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2686E">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丰都县财政局（本级）</w:t>
      </w:r>
      <w:r>
        <w:rPr>
          <w:rFonts w:ascii="方正小标宋_GBK" w:hAnsi="方正小标宋_GBK" w:eastAsia="方正小标宋_GBK" w:cs="方正小标宋_GBK"/>
          <w:sz w:val="44"/>
          <w:szCs w:val="44"/>
          <w:shd w:val="clear" w:color="auto" w:fill="FFFFFF"/>
        </w:rPr>
        <w:t>2023年度决算公开说明</w:t>
      </w:r>
    </w:p>
    <w:p w14:paraId="6FE6FD83">
      <w:pPr>
        <w:pStyle w:val="6"/>
        <w:shd w:val="clear" w:color="auto" w:fill="FFFFFF"/>
        <w:spacing w:before="0" w:beforeAutospacing="0" w:after="0" w:afterAutospacing="0" w:line="570" w:lineRule="exact"/>
        <w:ind w:firstLine="627" w:firstLineChars="196"/>
        <w:rPr>
          <w:rStyle w:val="10"/>
          <w:rFonts w:ascii="方正黑体_GBK" w:hAnsi="黑体" w:eastAsia="方正黑体_GBK" w:cs="黑体"/>
          <w:b w:val="0"/>
          <w:sz w:val="32"/>
          <w:szCs w:val="32"/>
          <w:shd w:val="clear" w:color="auto" w:fill="FFFFFF"/>
        </w:rPr>
      </w:pPr>
    </w:p>
    <w:p w14:paraId="51B08931">
      <w:pPr>
        <w:pStyle w:val="6"/>
        <w:shd w:val="clear" w:color="auto" w:fill="FFFFFF"/>
        <w:spacing w:before="0" w:beforeAutospacing="0" w:after="0" w:afterAutospacing="0" w:line="570" w:lineRule="exact"/>
        <w:ind w:firstLine="627" w:firstLineChars="196"/>
        <w:rPr>
          <w:rFonts w:hint="default" w:ascii="方正黑体_GBK" w:hAnsi="黑体" w:eastAsia="方正黑体_GBK" w:cs="黑体"/>
          <w:b/>
          <w:sz w:val="32"/>
          <w:szCs w:val="32"/>
        </w:rPr>
      </w:pPr>
      <w:r>
        <w:rPr>
          <w:rStyle w:val="10"/>
          <w:rFonts w:ascii="方正黑体_GBK" w:hAnsi="黑体" w:eastAsia="方正黑体_GBK" w:cs="黑体"/>
          <w:b w:val="0"/>
          <w:sz w:val="32"/>
          <w:szCs w:val="32"/>
          <w:shd w:val="clear" w:color="auto" w:fill="FFFFFF"/>
        </w:rPr>
        <w:t>一、单位基本情况</w:t>
      </w:r>
    </w:p>
    <w:p w14:paraId="46812F83">
      <w:pPr>
        <w:pStyle w:val="6"/>
        <w:shd w:val="clear" w:color="auto" w:fill="FFFFFF"/>
        <w:spacing w:before="0" w:beforeAutospacing="0" w:after="0" w:afterAutospacing="0" w:line="570" w:lineRule="exact"/>
        <w:ind w:firstLine="420"/>
        <w:rPr>
          <w:rFonts w:hint="default" w:ascii="方正楷体_GBK" w:hAnsi="方正仿宋_GBK" w:eastAsia="方正楷体_GBK" w:cs="方正仿宋_GBK"/>
          <w:b/>
          <w:sz w:val="32"/>
          <w:szCs w:val="32"/>
        </w:rPr>
      </w:pPr>
      <w:r>
        <w:rPr>
          <w:rStyle w:val="10"/>
          <w:rFonts w:ascii="方正楷体_GBK" w:hAnsi="楷体" w:eastAsia="方正楷体_GBK" w:cs="楷体"/>
          <w:b w:val="0"/>
          <w:sz w:val="32"/>
          <w:szCs w:val="32"/>
          <w:shd w:val="clear" w:color="auto" w:fill="FFFFFF"/>
        </w:rPr>
        <w:t>（一）职能职责</w:t>
      </w:r>
    </w:p>
    <w:p w14:paraId="66C45F27">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1.全面贯彻执行财税法律、法规、规章和方针政策。</w:t>
      </w:r>
    </w:p>
    <w:p w14:paraId="3FBB529B">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2.起草全县财政、税收、国有资产、财务、会计和非贸易外币收支管理方面的规范性文件，制定有关政策和管理制度并组织实施。</w:t>
      </w:r>
    </w:p>
    <w:p w14:paraId="07385B7D">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3.分析预测宏观经济形势，参与拟定全县宏观经济政策。</w:t>
      </w:r>
    </w:p>
    <w:p w14:paraId="44CAEA06">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4.参与研究拟定全县地方金融和融资政策，建立完善融资体系。</w:t>
      </w:r>
    </w:p>
    <w:p w14:paraId="22458259">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5.推进预算管理制度改革、负责推进预算绩效管理。</w:t>
      </w:r>
    </w:p>
    <w:p w14:paraId="1BF529E0">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6.负责政府非税收入管理和政府基金管理，按规定管理行政事业性收费和财政票据。</w:t>
      </w:r>
    </w:p>
    <w:p w14:paraId="02CD3D1A">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7.组织执行国库管理制度、国库集中收付制度，并制定具体管理办法，指导和监督县级国库业务。</w:t>
      </w:r>
    </w:p>
    <w:p w14:paraId="1B4DABD3">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8.组织实施政府采购制度和管理办法，监督管理政府采购活动。</w:t>
      </w:r>
    </w:p>
    <w:p w14:paraId="1EA58EA3">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9.贯彻执行有关国有资本经营预算管理的相关政策，制定具体管理办法和收取国有资本收益。</w:t>
      </w:r>
    </w:p>
    <w:p w14:paraId="33F3C77F">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10.贯彻执行政府债务管理的制度和政策，统一管理政府债务，防范财政风险。</w:t>
      </w:r>
    </w:p>
    <w:p w14:paraId="3DA66F70">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11.负责管理全县会计工作贯彻执行会计法律法规和具体会计管理制度，审批和管理中介机构从事会计记账业务，监督和规范会计行为，组织、指导和管理社会审计。</w:t>
      </w:r>
    </w:p>
    <w:p w14:paraId="306B347A">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12.负责执行“乡财县管”相关规定，加强乡镇（街道）财政运行工作。</w:t>
      </w:r>
    </w:p>
    <w:p w14:paraId="756766C7">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13.负责财政</w:t>
      </w:r>
      <w:bookmarkStart w:id="0" w:name="_GoBack"/>
      <w:bookmarkEnd w:id="0"/>
      <w:r>
        <w:rPr>
          <w:rFonts w:hint="eastAsia" w:ascii="方正仿宋_GBK" w:hAnsi="方正仿宋_GBK" w:eastAsia="方正仿宋_GBK" w:cs="方正仿宋_GBK"/>
          <w:sz w:val="32"/>
          <w:szCs w:val="32"/>
          <w:lang w:eastAsia="zh-CN"/>
        </w:rPr>
        <w:t>法治宣传</w:t>
      </w:r>
      <w:r>
        <w:rPr>
          <w:rFonts w:hint="default" w:ascii="方正仿宋_GBK" w:hAnsi="方正仿宋_GBK" w:eastAsia="方正仿宋_GBK" w:cs="方正仿宋_GBK"/>
          <w:sz w:val="32"/>
          <w:szCs w:val="32"/>
        </w:rPr>
        <w:t>、信息报道、干部教育培训工作，管理财政队伍等主要职能职责。</w:t>
      </w:r>
    </w:p>
    <w:p w14:paraId="33D0D3AD">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14.负责制定政府性债务管理政策、规章制度；实施全县政府性债务规模控制和限额管理；负责地方政府债券申报与分配管理工作；加强地方政府债券资金监督管理。</w:t>
      </w:r>
    </w:p>
    <w:p w14:paraId="330C83A2">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15.负责制定全县国有资本经营预算管理制度和办法，审核并汇总编制全县国有资本经营预决算草案，组织征收本级国有资本经营预算收入；负责对国有企业资产配置、处置、调剂、出租、出借、产权变动、产权登记、产权界定、产权年检、资产清查、产权纠纷调处、资产评估、对外投资和担保事项的监督管理，配合办理审批事宜；负责建立和完善国有资产保值增值指标体。</w:t>
      </w:r>
    </w:p>
    <w:p w14:paraId="259017CD">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16.遵照</w:t>
      </w:r>
      <w:r>
        <w:rPr>
          <w:rFonts w:hint="eastAsia" w:ascii="方正仿宋_GBK" w:hAnsi="方正仿宋_GBK" w:eastAsia="方正仿宋_GBK" w:cs="方正仿宋_GBK"/>
          <w:sz w:val="32"/>
          <w:szCs w:val="32"/>
          <w:lang w:eastAsia="zh-CN"/>
        </w:rPr>
        <w:t>《中华人民共和国预算法》</w:t>
      </w:r>
      <w:r>
        <w:rPr>
          <w:rFonts w:hint="default" w:ascii="方正仿宋_GBK" w:hAnsi="方正仿宋_GBK" w:eastAsia="方正仿宋_GBK" w:cs="方正仿宋_GBK"/>
          <w:sz w:val="32"/>
          <w:szCs w:val="32"/>
        </w:rPr>
        <w:t>、《重庆市预算外资金管理办法》，按照县政府、县财政局确定的编制原则，制定县级当年财政预算编制方案；组织县级预算单位编制财政综合预算草案，批复县级预算单位财政预算方案；协助县财政局监督检查县级财政综合预算执行情况；指导乡镇财政综合预算管理工作。</w:t>
      </w:r>
    </w:p>
    <w:p w14:paraId="33B1CDBA">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17.负责对财政性资金使用情况进行绩效评价和投资效果评价。</w:t>
      </w:r>
    </w:p>
    <w:p w14:paraId="25CCABA2">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18.承担全县各行政事业单位非税收入管理与收支核算工作。</w:t>
      </w:r>
    </w:p>
    <w:p w14:paraId="58AB005A">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19.建立非税收入基础数据库、分析资料库，为各单位提供非税收入相关的政策法规咨询。</w:t>
      </w:r>
    </w:p>
    <w:p w14:paraId="2360FB5D">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20.加强收费、基金管理，加强对乱收费行为的监督检查。</w:t>
      </w:r>
    </w:p>
    <w:p w14:paraId="46C021E5">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21.加强预算内、外资金管理，认真执行集中支付管理办法。</w:t>
      </w:r>
    </w:p>
    <w:p w14:paraId="5DD74848">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22.审核、汇总各行政事业单位非税收入的征收、支付、结存的合规性与合法性。</w:t>
      </w:r>
    </w:p>
    <w:p w14:paraId="5B4680B4">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23.负责政府非税收入管理和政府基金管理，按规定管理行政事业性收费和财政票据。</w:t>
      </w:r>
    </w:p>
    <w:p w14:paraId="7592515E">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24.对各预算单位财务收支实行“集中管理、统一开户、分户核算”，指导预算单位执行国家统一的会计制度，规范会计核算，全面落实会计电算化，真实、完整、准确、及时反映各单位的财务状况，做好各项会计事务工作。</w:t>
      </w:r>
    </w:p>
    <w:p w14:paraId="7593D5FD">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25.负责对县级预算单位的用款申请进行审核，根据预算单位的规模和具体情况，对预算单位核定合理的备用金，实行报账补款。</w:t>
      </w:r>
    </w:p>
    <w:p w14:paraId="33076C00">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26.办理财政资金拨付，监督代理银行办理财政资金直接支付与财政资金授权支付业务。</w:t>
      </w:r>
    </w:p>
    <w:p w14:paraId="2DF1B843">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27.按照财政部门核定的单位年度预算，对预算单位资金使用情况进行监督控制。分析预算单位财务收支执行情况，按要求及时报送财务会计报表及有关的会计信息资料。</w:t>
      </w:r>
    </w:p>
    <w:p w14:paraId="5C7731F3">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28.按照政府收支分类和会计核算的要求，建立账册管理体系；办理预算单位账户的设立、变更和核销等事宜。</w:t>
      </w:r>
    </w:p>
    <w:p w14:paraId="2C6A2B6A">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29.认真贯彻</w:t>
      </w:r>
      <w:r>
        <w:rPr>
          <w:rFonts w:hint="eastAsia" w:ascii="方正仿宋_GBK" w:hAnsi="方正仿宋_GBK" w:eastAsia="方正仿宋_GBK" w:cs="方正仿宋_GBK"/>
          <w:sz w:val="32"/>
          <w:szCs w:val="32"/>
          <w:lang w:eastAsia="zh-CN"/>
        </w:rPr>
        <w:t>《中华人民共和国会计法》</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《中华人民共和国预算法》</w:t>
      </w:r>
      <w:r>
        <w:rPr>
          <w:rFonts w:hint="default" w:ascii="方正仿宋_GBK" w:hAnsi="方正仿宋_GBK" w:eastAsia="方正仿宋_GBK" w:cs="方正仿宋_GBK"/>
          <w:sz w:val="32"/>
          <w:szCs w:val="32"/>
        </w:rPr>
        <w:t>及国家有关财经法律法规、制度和政策；制止、纠正财政违法行为；向财政、审计、监察等部门报告预算单位的重大财务事项或违法违纪行为。</w:t>
      </w:r>
    </w:p>
    <w:p w14:paraId="5E13E41B">
      <w:pPr>
        <w:pStyle w:val="6"/>
        <w:shd w:val="clear" w:color="auto" w:fill="FFFFFF"/>
        <w:spacing w:before="0" w:beforeAutospacing="0" w:after="0" w:afterAutospacing="0" w:line="570" w:lineRule="exact"/>
        <w:ind w:firstLine="420"/>
        <w:rPr>
          <w:rFonts w:hint="default" w:ascii="方正楷体_GBK" w:hAnsi="楷体" w:eastAsia="方正楷体_GBK" w:cs="楷体"/>
          <w:b/>
          <w:sz w:val="32"/>
          <w:szCs w:val="32"/>
        </w:rPr>
      </w:pPr>
      <w:r>
        <w:rPr>
          <w:rStyle w:val="10"/>
          <w:rFonts w:ascii="方正楷体_GBK" w:hAnsi="楷体" w:eastAsia="方正楷体_GBK" w:cs="楷体"/>
          <w:b w:val="0"/>
          <w:sz w:val="32"/>
          <w:szCs w:val="32"/>
          <w:shd w:val="clear" w:color="auto" w:fill="FFFFFF"/>
        </w:rPr>
        <w:t>（二）机构设置</w:t>
      </w:r>
    </w:p>
    <w:p w14:paraId="6A273C6B">
      <w:pPr>
        <w:pStyle w:val="6"/>
        <w:shd w:val="clear" w:color="auto" w:fill="FFFFFF"/>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本单位内设</w:t>
      </w:r>
      <w:r>
        <w:rPr>
          <w:rFonts w:hint="default" w:ascii="方正仿宋_GBK" w:hAnsi="方正仿宋_GBK" w:eastAsia="方正仿宋_GBK" w:cs="方正仿宋_GBK"/>
          <w:sz w:val="32"/>
          <w:szCs w:val="32"/>
        </w:rPr>
        <w:t>15个职能科室，分别为办公室、综合科、预算科、国库科、基层财政科、行政政法科、教科文科、社会保障科、农业科、经济建设科、产业发展科、政府采购科、金融债务科、会计监督科、国有资产管理科，</w:t>
      </w:r>
      <w:r>
        <w:rPr>
          <w:rFonts w:ascii="方正仿宋_GBK" w:hAnsi="方正仿宋_GBK" w:eastAsia="方正仿宋_GBK" w:cs="方正仿宋_GBK"/>
          <w:sz w:val="32"/>
          <w:szCs w:val="32"/>
        </w:rPr>
        <w:t>3</w:t>
      </w:r>
      <w:r>
        <w:rPr>
          <w:rFonts w:hint="default" w:ascii="方正仿宋_GBK" w:hAnsi="方正仿宋_GBK" w:eastAsia="方正仿宋_GBK" w:cs="方正仿宋_GBK"/>
          <w:sz w:val="32"/>
          <w:szCs w:val="32"/>
        </w:rPr>
        <w:t>个直属事业单位，分别为丰都县国库集中支付中心、丰都县财政预算绩效管理中心、丰都县非税收入管理中心。</w:t>
      </w:r>
    </w:p>
    <w:p w14:paraId="62CBB22D">
      <w:pPr>
        <w:pStyle w:val="6"/>
        <w:shd w:val="clear" w:color="auto" w:fill="FFFFFF"/>
        <w:spacing w:before="0" w:beforeAutospacing="0" w:after="0" w:afterAutospacing="0" w:line="570" w:lineRule="exact"/>
        <w:ind w:firstLine="627" w:firstLineChars="196"/>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二、单位决算情况说明</w:t>
      </w:r>
    </w:p>
    <w:p w14:paraId="2411781A">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（一）收入支出决算总体情况说明。</w:t>
      </w:r>
    </w:p>
    <w:p w14:paraId="527D9503">
      <w:pPr>
        <w:pStyle w:val="6"/>
        <w:shd w:val="clear" w:color="auto" w:fill="FFFFFF"/>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2023年度收入总计2229.20万元，支出总计</w:t>
      </w:r>
      <w:r>
        <w:rPr>
          <w:rFonts w:ascii="方正仿宋_GBK" w:hAnsi="方正仿宋_GBK" w:eastAsia="方正仿宋_GBK" w:cs="方正仿宋_GBK"/>
          <w:sz w:val="32"/>
          <w:szCs w:val="32"/>
        </w:rPr>
        <w:t>2229.20</w:t>
      </w:r>
      <w:r>
        <w:rPr>
          <w:rFonts w:ascii="方正仿宋_GBK" w:hAnsi="方正仿宋_GBK" w:eastAsia="方正仿宋_GBK" w:cs="方正仿宋_GBK"/>
          <w:sz w:val="32"/>
          <w:szCs w:val="32"/>
          <w:shd w:val="clear" w:color="auto" w:fill="FFFFFF"/>
        </w:rPr>
        <w:t>万元。收支较上年决算数增加70.78万元，增长3.28%，主要原因是政策性调资晋级、人员调动、社会保障和就业支出、住房保障支出等增加。</w:t>
      </w:r>
    </w:p>
    <w:p w14:paraId="5944021E">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2023年度收入合计2189.35万元，较上年决算数增加49.74万元，增长2.32%，主要原因是政策性调资晋级、人员调动、社会保障和就业支出、住房保障支出等增加。其中：财政拨款收入</w:t>
      </w:r>
      <w:r>
        <w:rPr>
          <w:rFonts w:ascii="方正仿宋_GBK" w:hAnsi="方正仿宋_GBK" w:eastAsia="方正仿宋_GBK" w:cs="方正仿宋_GBK"/>
          <w:sz w:val="32"/>
          <w:szCs w:val="32"/>
        </w:rPr>
        <w:t>2189.35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39.85</w:t>
      </w:r>
      <w:r>
        <w:rPr>
          <w:rFonts w:ascii="方正仿宋_GBK" w:hAnsi="方正仿宋_GBK" w:eastAsia="方正仿宋_GBK" w:cs="方正仿宋_GBK"/>
          <w:sz w:val="32"/>
          <w:szCs w:val="32"/>
          <w:shd w:val="clear" w:color="auto" w:fill="FFFFFF"/>
        </w:rPr>
        <w:t>万元。</w:t>
      </w:r>
    </w:p>
    <w:p w14:paraId="4CBA1136">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2191.63</w:t>
      </w:r>
      <w:r>
        <w:rPr>
          <w:rFonts w:ascii="方正仿宋_GBK" w:hAnsi="方正仿宋_GBK" w:eastAsia="方正仿宋_GBK" w:cs="方正仿宋_GBK"/>
          <w:sz w:val="32"/>
          <w:szCs w:val="32"/>
          <w:shd w:val="clear" w:color="auto" w:fill="FFFFFF"/>
        </w:rPr>
        <w:t>万元，较上年决算数增加61.92万元，增长2.91%，主要原因是政策性调资晋级、人员调动、社会保障和就业支出、住房保障支出等增加。其中：基本支出</w:t>
      </w:r>
      <w:r>
        <w:rPr>
          <w:rFonts w:ascii="方正仿宋_GBK" w:hAnsi="方正仿宋_GBK" w:eastAsia="方正仿宋_GBK" w:cs="方正仿宋_GBK"/>
          <w:sz w:val="32"/>
          <w:szCs w:val="32"/>
        </w:rPr>
        <w:t>1926.48</w:t>
      </w:r>
      <w:r>
        <w:rPr>
          <w:rFonts w:ascii="方正仿宋_GBK" w:hAnsi="方正仿宋_GBK" w:eastAsia="方正仿宋_GBK" w:cs="方正仿宋_GBK"/>
          <w:sz w:val="32"/>
          <w:szCs w:val="32"/>
          <w:shd w:val="clear" w:color="auto" w:fill="FFFFFF"/>
        </w:rPr>
        <w:t>万元，占87.90%；项目支出</w:t>
      </w:r>
      <w:r>
        <w:rPr>
          <w:rFonts w:ascii="方正仿宋_GBK" w:hAnsi="方正仿宋_GBK" w:eastAsia="方正仿宋_GBK" w:cs="方正仿宋_GBK"/>
          <w:sz w:val="32"/>
          <w:szCs w:val="32"/>
        </w:rPr>
        <w:t>265.15</w:t>
      </w:r>
      <w:r>
        <w:rPr>
          <w:rFonts w:ascii="方正仿宋_GBK" w:hAnsi="方正仿宋_GBK" w:eastAsia="方正仿宋_GBK" w:cs="方正仿宋_GBK"/>
          <w:sz w:val="32"/>
          <w:szCs w:val="32"/>
          <w:shd w:val="clear" w:color="auto" w:fill="FFFFFF"/>
        </w:rPr>
        <w:t>万元，占12.10%。此外，结余分配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DCF74DA">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37.57</w:t>
      </w:r>
      <w:r>
        <w:rPr>
          <w:rFonts w:ascii="方正仿宋_GBK" w:hAnsi="方正仿宋_GBK" w:eastAsia="方正仿宋_GBK" w:cs="方正仿宋_GBK"/>
          <w:sz w:val="32"/>
          <w:szCs w:val="32"/>
          <w:shd w:val="clear" w:color="auto" w:fill="FFFFFF"/>
        </w:rPr>
        <w:t>万元，较上年决算数增加8.86万元，增30.86%，主要原因是决算时调整了年初结转结余。</w:t>
      </w:r>
    </w:p>
    <w:p w14:paraId="0B9BE7EA">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（二）财政拨款收入支出决算总体情况说明</w:t>
      </w:r>
    </w:p>
    <w:p w14:paraId="0F102393">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2023年度财政拨款收、支总计2226.95万元。与2022年相比，财政拨款收、支总计各增加70.78万元，增长3.28%。主要原因是政策性调资晋级、人员调动、社会保障和就业支出、住房保障支出等增加。</w:t>
      </w:r>
    </w:p>
    <w:p w14:paraId="568D15FA">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（三）一般公共预算财政拨款收入支出决算情况说明</w:t>
      </w:r>
    </w:p>
    <w:p w14:paraId="62B17066">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1.收入情况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2189.35</w:t>
      </w:r>
      <w:r>
        <w:rPr>
          <w:rFonts w:ascii="方正仿宋_GBK" w:hAnsi="方正仿宋_GBK" w:eastAsia="方正仿宋_GBK" w:cs="方正仿宋_GBK"/>
          <w:sz w:val="32"/>
          <w:szCs w:val="32"/>
          <w:shd w:val="clear" w:color="auto" w:fill="FFFFFF"/>
        </w:rPr>
        <w:t>万元，较上年决算数增加52.00万元，增长2.43%。主要原因是政策性调资晋级、人员调动、社会保障和就业支出、住房保障支出等增加。较年初预算数增加308.14万元，增长16.38%。主要原因是年中调整预算增加政策性调资晋级、人员调动、退休“中人”一次性补贴、</w:t>
      </w:r>
      <w:r>
        <w:rPr>
          <w:rFonts w:hint="default" w:ascii="方正仿宋_GBK" w:hAnsi="方正仿宋_GBK" w:eastAsia="方正仿宋_GBK" w:cs="方正仿宋_GBK"/>
          <w:sz w:val="32"/>
          <w:szCs w:val="32"/>
          <w:shd w:val="clear" w:color="auto" w:fill="FFFFFF"/>
        </w:rPr>
        <w:t>2021年度津补贴清算</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2014年-2019年职业年金做实</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2022年养老保险预算追加</w:t>
      </w:r>
      <w:r>
        <w:rPr>
          <w:rFonts w:ascii="方正仿宋_GBK" w:hAnsi="方正仿宋_GBK" w:eastAsia="方正仿宋_GBK" w:cs="方正仿宋_GBK"/>
          <w:sz w:val="32"/>
          <w:szCs w:val="32"/>
          <w:shd w:val="clear" w:color="auto" w:fill="FFFFFF"/>
        </w:rPr>
        <w:t>、抚恤金、财税征收工作经费等。此外，年初财政拨款结转和结余</w:t>
      </w:r>
      <w:r>
        <w:rPr>
          <w:rFonts w:ascii="方正仿宋_GBK" w:hAnsi="方正仿宋_GBK" w:eastAsia="方正仿宋_GBK" w:cs="方正仿宋_GBK"/>
          <w:sz w:val="32"/>
          <w:szCs w:val="32"/>
        </w:rPr>
        <w:t>37.60</w:t>
      </w:r>
      <w:r>
        <w:rPr>
          <w:rFonts w:ascii="方正仿宋_GBK" w:hAnsi="方正仿宋_GBK" w:eastAsia="方正仿宋_GBK" w:cs="方正仿宋_GBK"/>
          <w:sz w:val="32"/>
          <w:szCs w:val="32"/>
          <w:shd w:val="clear" w:color="auto" w:fill="FFFFFF"/>
        </w:rPr>
        <w:t>万元。</w:t>
      </w:r>
    </w:p>
    <w:p w14:paraId="2E963AA7">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2.支出情况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2191.63</w:t>
      </w:r>
      <w:r>
        <w:rPr>
          <w:rFonts w:ascii="方正仿宋_GBK" w:hAnsi="方正仿宋_GBK" w:eastAsia="方正仿宋_GBK" w:cs="方正仿宋_GBK"/>
          <w:sz w:val="32"/>
          <w:szCs w:val="32"/>
          <w:shd w:val="clear" w:color="auto" w:fill="FFFFFF"/>
        </w:rPr>
        <w:t>万元，较上年决算数增加61.92万元，增长2.91%。主要原因是政策性调资晋级、人员调动、社会保障和就业支出、住房保障支出等增加。较年初预算数增加310.42万元，增长16.50%。主要原因是年中调整预算增加政策性调资晋级、人员调动、退休“中人”一次性补贴、</w:t>
      </w:r>
      <w:r>
        <w:rPr>
          <w:rFonts w:hint="default" w:ascii="方正仿宋_GBK" w:hAnsi="方正仿宋_GBK" w:eastAsia="方正仿宋_GBK" w:cs="方正仿宋_GBK"/>
          <w:sz w:val="32"/>
          <w:szCs w:val="32"/>
          <w:shd w:val="clear" w:color="auto" w:fill="FFFFFF"/>
        </w:rPr>
        <w:t>2021年度津补贴清算、2014年-2019年职业年金做实、2022年养老保险预算追加、抚恤金、财税征收工作经费等。</w:t>
      </w:r>
    </w:p>
    <w:p w14:paraId="7D1F7FE0">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3.结转结余情况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35.32</w:t>
      </w:r>
      <w:r>
        <w:rPr>
          <w:rFonts w:ascii="方正仿宋_GBK" w:hAnsi="方正仿宋_GBK" w:eastAsia="方正仿宋_GBK" w:cs="方正仿宋_GBK"/>
          <w:sz w:val="32"/>
          <w:szCs w:val="32"/>
          <w:shd w:val="clear" w:color="auto" w:fill="FFFFFF"/>
        </w:rPr>
        <w:t>万元，较上年决算数增加8.86万元，增长33.48%，主要原因是决算时调整了年初结转结余。</w:t>
      </w:r>
    </w:p>
    <w:p w14:paraId="03B9D19F">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b w:val="0"/>
          <w:sz w:val="32"/>
          <w:szCs w:val="32"/>
          <w:shd w:val="clear" w:color="auto" w:fill="FFFFFF"/>
        </w:rPr>
        <w:t>4.比较情况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22411929">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1627.97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74.28</w:t>
      </w:r>
      <w:r>
        <w:rPr>
          <w:rFonts w:ascii="方正仿宋_GBK" w:hAnsi="方正仿宋_GBK" w:eastAsia="方正仿宋_GBK" w:cs="方正仿宋_GBK"/>
          <w:sz w:val="32"/>
          <w:szCs w:val="32"/>
          <w:shd w:val="clear" w:color="auto" w:fill="FFFFFF"/>
        </w:rPr>
        <w:t>%，较年初预算数增加206.72万元，增长14.54%，主要原因是增加政策性调资晋级、人员调动、</w:t>
      </w:r>
      <w:r>
        <w:rPr>
          <w:rFonts w:hint="default" w:ascii="方正仿宋_GBK" w:hAnsi="方正仿宋_GBK" w:eastAsia="方正仿宋_GBK" w:cs="方正仿宋_GBK"/>
          <w:sz w:val="32"/>
          <w:szCs w:val="32"/>
          <w:shd w:val="clear" w:color="auto" w:fill="FFFFFF"/>
        </w:rPr>
        <w:t>2021年度津补贴清算、财税征收工作经费等</w:t>
      </w:r>
      <w:r>
        <w:rPr>
          <w:rFonts w:ascii="方正仿宋_GBK" w:hAnsi="方正仿宋_GBK" w:eastAsia="方正仿宋_GBK" w:cs="方正仿宋_GBK"/>
          <w:sz w:val="32"/>
          <w:szCs w:val="32"/>
          <w:shd w:val="clear" w:color="auto" w:fill="FFFFFF"/>
        </w:rPr>
        <w:t>。</w:t>
      </w:r>
    </w:p>
    <w:p w14:paraId="437500FB">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424.80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19.38</w:t>
      </w:r>
      <w:r>
        <w:rPr>
          <w:rFonts w:ascii="方正仿宋_GBK" w:hAnsi="方正仿宋_GBK" w:eastAsia="方正仿宋_GBK" w:cs="方正仿宋_GBK"/>
          <w:sz w:val="32"/>
          <w:szCs w:val="32"/>
          <w:shd w:val="clear" w:color="auto" w:fill="FFFFFF"/>
        </w:rPr>
        <w:t>%，较年初预算数增加145.90万元，增长52.31%，主要原因是年中调整预算增加退休“中人”一次性补贴、</w:t>
      </w:r>
      <w:r>
        <w:rPr>
          <w:rFonts w:hint="default" w:ascii="方正仿宋_GBK" w:hAnsi="方正仿宋_GBK" w:eastAsia="方正仿宋_GBK" w:cs="方正仿宋_GBK"/>
          <w:sz w:val="32"/>
          <w:szCs w:val="32"/>
          <w:shd w:val="clear" w:color="auto" w:fill="FFFFFF"/>
        </w:rPr>
        <w:t>2014年-2019年职业年金做实、2022年养老保险预算追加、抚恤金</w:t>
      </w:r>
      <w:r>
        <w:rPr>
          <w:rFonts w:ascii="方正仿宋_GBK" w:hAnsi="方正仿宋_GBK" w:eastAsia="方正仿宋_GBK" w:cs="方正仿宋_GBK"/>
          <w:sz w:val="32"/>
          <w:szCs w:val="32"/>
          <w:shd w:val="clear" w:color="auto" w:fill="FFFFFF"/>
        </w:rPr>
        <w:t>等。</w:t>
      </w:r>
    </w:p>
    <w:p w14:paraId="3CF16ED8">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69.44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3.17</w:t>
      </w:r>
      <w:r>
        <w:rPr>
          <w:rFonts w:ascii="方正仿宋_GBK" w:hAnsi="方正仿宋_GBK" w:eastAsia="方正仿宋_GBK" w:cs="方正仿宋_GBK"/>
          <w:sz w:val="32"/>
          <w:szCs w:val="32"/>
          <w:shd w:val="clear" w:color="auto" w:fill="FFFFFF"/>
        </w:rPr>
        <w:t>%，较年初预算数减少3.83万元，下降5.23%，主要原因是年中人员退休，减少医保缴费支出。</w:t>
      </w:r>
    </w:p>
    <w:p w14:paraId="6743493C">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住房保障支出69.42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3.17</w:t>
      </w:r>
      <w:r>
        <w:rPr>
          <w:rFonts w:ascii="方正仿宋_GBK" w:hAnsi="方正仿宋_GBK" w:eastAsia="方正仿宋_GBK" w:cs="方正仿宋_GBK"/>
          <w:sz w:val="32"/>
          <w:szCs w:val="32"/>
          <w:shd w:val="clear" w:color="auto" w:fill="FFFFFF"/>
        </w:rPr>
        <w:t>%，较年初预算数减少38.36万元，下降35.59%，主要原因是</w:t>
      </w:r>
      <w:r>
        <w:rPr>
          <w:rFonts w:hint="default" w:ascii="方正仿宋_GBK" w:hAnsi="方正仿宋_GBK" w:eastAsia="方正仿宋_GBK" w:cs="方正仿宋_GBK"/>
          <w:sz w:val="32"/>
          <w:szCs w:val="32"/>
          <w:shd w:val="clear" w:color="auto" w:fill="FFFFFF"/>
        </w:rPr>
        <w:t>2023年度清退往年多交的公积金，调低了公积金缴费基数，</w:t>
      </w:r>
      <w:r>
        <w:rPr>
          <w:rFonts w:ascii="方正仿宋_GBK" w:hAnsi="方正仿宋_GBK" w:eastAsia="方正仿宋_GBK" w:cs="方正仿宋_GBK"/>
          <w:sz w:val="32"/>
          <w:szCs w:val="32"/>
          <w:shd w:val="clear" w:color="auto" w:fill="FFFFFF"/>
        </w:rPr>
        <w:t>以及年中人员退休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导致公积金汇缴</w:t>
      </w:r>
      <w:r>
        <w:rPr>
          <w:rFonts w:hint="default" w:ascii="方正仿宋_GBK" w:hAnsi="方正仿宋_GBK" w:eastAsia="方正仿宋_GBK" w:cs="方正仿宋_GBK"/>
          <w:sz w:val="32"/>
          <w:szCs w:val="32"/>
          <w:shd w:val="clear" w:color="auto" w:fill="FFFFFF"/>
        </w:rPr>
        <w:t>支出减少。</w:t>
      </w:r>
    </w:p>
    <w:p w14:paraId="0F7FDF80">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（四）一般公共预算财政拨款基本支出决算情况说明</w:t>
      </w:r>
    </w:p>
    <w:p w14:paraId="456BB8BA">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1926.48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1552.69</w:t>
      </w:r>
      <w:r>
        <w:rPr>
          <w:rFonts w:ascii="方正仿宋_GBK" w:hAnsi="方正仿宋_GBK" w:eastAsia="方正仿宋_GBK" w:cs="方正仿宋_GBK"/>
          <w:sz w:val="32"/>
          <w:szCs w:val="32"/>
          <w:shd w:val="clear" w:color="auto" w:fill="FFFFFF"/>
        </w:rPr>
        <w:t>万元，较上年决算数增加92.84万元，增长6.36%，主要原因是年中调整预算增加</w:t>
      </w:r>
      <w:r>
        <w:rPr>
          <w:rFonts w:hint="default" w:ascii="方正仿宋_GBK" w:hAnsi="方正仿宋_GBK" w:eastAsia="方正仿宋_GBK" w:cs="方正仿宋_GBK"/>
          <w:sz w:val="32"/>
          <w:szCs w:val="32"/>
          <w:shd w:val="clear" w:color="auto" w:fill="FFFFFF"/>
        </w:rPr>
        <w:t>2021年度津补贴清算、</w:t>
      </w:r>
      <w:r>
        <w:rPr>
          <w:rFonts w:ascii="方正仿宋_GBK" w:hAnsi="方正仿宋_GBK" w:eastAsia="方正仿宋_GBK" w:cs="方正仿宋_GBK"/>
          <w:sz w:val="32"/>
          <w:szCs w:val="32"/>
          <w:shd w:val="clear" w:color="auto" w:fill="FFFFFF"/>
        </w:rPr>
        <w:t>政策性调资晋级、退休“中人”一次性补贴、</w:t>
      </w:r>
      <w:r>
        <w:rPr>
          <w:rFonts w:hint="default" w:ascii="方正仿宋_GBK" w:hAnsi="方正仿宋_GBK" w:eastAsia="方正仿宋_GBK" w:cs="方正仿宋_GBK"/>
          <w:sz w:val="32"/>
          <w:szCs w:val="32"/>
          <w:shd w:val="clear" w:color="auto" w:fill="FFFFFF"/>
        </w:rPr>
        <w:t>2014年-2019年职业年金做实、2022年养老保险预算追加、抚恤金</w:t>
      </w:r>
      <w:r>
        <w:rPr>
          <w:rFonts w:ascii="方正仿宋_GBK" w:hAnsi="方正仿宋_GBK" w:eastAsia="方正仿宋_GBK" w:cs="方正仿宋_GBK"/>
          <w:sz w:val="32"/>
          <w:szCs w:val="32"/>
          <w:shd w:val="clear" w:color="auto" w:fill="FFFFFF"/>
        </w:rPr>
        <w:t>等。人员经费用途主要包括基本工资、津贴补贴、奖金、社会保障缴费、住房公积金、其他工资福利支出、健康休养费、抚恤金、生活补助、医疗费补助、奖励金、其他对个人和家庭的补助支出等。公用经费</w:t>
      </w:r>
      <w:r>
        <w:rPr>
          <w:rFonts w:ascii="方正仿宋_GBK" w:hAnsi="方正仿宋_GBK" w:eastAsia="方正仿宋_GBK" w:cs="方正仿宋_GBK"/>
          <w:sz w:val="32"/>
          <w:szCs w:val="32"/>
        </w:rPr>
        <w:t>373.79</w:t>
      </w:r>
      <w:r>
        <w:rPr>
          <w:rFonts w:ascii="方正仿宋_GBK" w:hAnsi="方正仿宋_GBK" w:eastAsia="方正仿宋_GBK" w:cs="方正仿宋_GBK"/>
          <w:sz w:val="32"/>
          <w:szCs w:val="32"/>
          <w:shd w:val="clear" w:color="auto" w:fill="FFFFFF"/>
        </w:rPr>
        <w:t>万元，较上年决算数减少65.27万元，下降14.87%，主要原因是厉行节约，控减办公费、差旅费、咨询费、维修（护）费。公用经费用途主要包括办公费、印刷费、咨询费、水费、电费、邮电费、物管费、差旅费、维修（护）费、会议费、培训费、公务接待费、劳务费、委托业务费、工会经费、其他交通费用和其他商品服务支出、办公设备购置等。</w:t>
      </w:r>
    </w:p>
    <w:p w14:paraId="79010A3C">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（五）政府性基金预算收支决算情况说明</w:t>
      </w:r>
    </w:p>
    <w:p w14:paraId="092F0581">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w:t>
      </w:r>
      <w:r>
        <w:rPr>
          <w:rFonts w:hint="default" w:ascii="方正仿宋_GBK" w:hAnsi="方正仿宋_GBK" w:eastAsia="方正仿宋_GBK" w:cs="方正仿宋_GBK"/>
          <w:sz w:val="32"/>
          <w:szCs w:val="32"/>
          <w:shd w:val="clear" w:color="auto" w:fill="FFFFFF"/>
        </w:rPr>
        <w:t>年度无政府性基金预算财政拨款收支。</w:t>
      </w:r>
    </w:p>
    <w:p w14:paraId="2A9A93C7">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（六）国有资本经营预算财政拨款支出决算情况说明</w:t>
      </w:r>
    </w:p>
    <w:p w14:paraId="0FCE7847">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w:t>
      </w:r>
      <w:r>
        <w:rPr>
          <w:rFonts w:hint="default" w:ascii="方正仿宋_GBK" w:hAnsi="方正仿宋_GBK" w:eastAsia="方正仿宋_GBK" w:cs="方正仿宋_GBK"/>
          <w:sz w:val="32"/>
          <w:szCs w:val="32"/>
          <w:shd w:val="clear" w:color="auto" w:fill="FFFFFF"/>
        </w:rPr>
        <w:t>年度无国有资本经营预算财政拨款支出。</w:t>
      </w:r>
    </w:p>
    <w:p w14:paraId="2EABE817">
      <w:pPr>
        <w:pStyle w:val="6"/>
        <w:shd w:val="clear" w:color="auto" w:fill="FFFFFF"/>
        <w:spacing w:before="0" w:beforeAutospacing="0" w:after="0" w:afterAutospacing="0" w:line="570" w:lineRule="exact"/>
        <w:ind w:firstLine="627" w:firstLineChars="196"/>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三、“三公”经费情况说明</w:t>
      </w:r>
    </w:p>
    <w:p w14:paraId="52178EB1">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（一）“三公”经费支出总体情况说明</w:t>
      </w:r>
    </w:p>
    <w:p w14:paraId="7F3BE3DE">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万元，较年初预算数减少2.39万元，下降95.60%，主要原因是贯彻落实过“紧日子”政策，严控公务接待，厉行节约。较上年支出数减少2.64万元，下降96.00%，主要原因是贯彻落实过“紧日子”政策，严控公务接待，厉行节约。</w:t>
      </w:r>
    </w:p>
    <w:p w14:paraId="23E763A6">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（二）“三公”经费分项支出情况</w:t>
      </w:r>
    </w:p>
    <w:p w14:paraId="326D84B8">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2023年度未发生</w:t>
      </w:r>
      <w:r>
        <w:rPr>
          <w:rFonts w:ascii="方正仿宋_GBK" w:hAnsi="方正仿宋_GBK" w:eastAsia="方正仿宋_GBK" w:cs="方正仿宋_GBK"/>
          <w:sz w:val="32"/>
          <w:szCs w:val="32"/>
          <w:shd w:val="clear" w:color="auto" w:fill="FFFFFF"/>
        </w:rPr>
        <w:t>因公出国（境）费用</w:t>
      </w:r>
      <w:r>
        <w:rPr>
          <w:rFonts w:hint="default" w:ascii="方正仿宋_GBK" w:hAnsi="方正仿宋_GBK" w:eastAsia="方正仿宋_GBK" w:cs="方正仿宋_GBK"/>
          <w:sz w:val="32"/>
          <w:szCs w:val="32"/>
          <w:shd w:val="clear" w:color="auto" w:fill="FFFFFF"/>
        </w:rPr>
        <w:t>支出，与上年决算数持平。</w:t>
      </w:r>
      <w:r>
        <w:rPr>
          <w:rFonts w:hint="default" w:ascii="方正仿宋_GBK" w:hAnsi="方正仿宋_GBK" w:eastAsia="方正仿宋_GBK" w:cs="方正仿宋_GBK"/>
          <w:sz w:val="32"/>
          <w:szCs w:val="32"/>
          <w:shd w:val="clear" w:color="auto" w:fill="FFFFFF"/>
        </w:rPr>
        <w:cr/>
      </w:r>
      <w:r>
        <w:rPr>
          <w:rFonts w:ascii="方正仿宋_GBK" w:hAnsi="方正仿宋_GBK" w:eastAsia="方正仿宋_GBK" w:cs="方正仿宋_GBK"/>
          <w:sz w:val="32"/>
          <w:szCs w:val="32"/>
          <w:shd w:val="clear" w:color="auto" w:fill="FFFFFF"/>
        </w:rPr>
        <w:t xml:space="preserve">   本单位</w:t>
      </w:r>
      <w:r>
        <w:rPr>
          <w:rFonts w:hint="default" w:ascii="方正仿宋_GBK" w:hAnsi="方正仿宋_GBK" w:eastAsia="方正仿宋_GBK" w:cs="方正仿宋_GBK"/>
          <w:sz w:val="32"/>
          <w:szCs w:val="32"/>
          <w:shd w:val="clear" w:color="auto" w:fill="FFFFFF"/>
        </w:rPr>
        <w:t>2023年度未发生</w:t>
      </w:r>
      <w:r>
        <w:rPr>
          <w:rFonts w:ascii="方正仿宋_GBK" w:hAnsi="方正仿宋_GBK" w:eastAsia="方正仿宋_GBK" w:cs="方正仿宋_GBK"/>
          <w:sz w:val="32"/>
          <w:szCs w:val="32"/>
          <w:shd w:val="clear" w:color="auto" w:fill="FFFFFF"/>
        </w:rPr>
        <w:t>公务车购置费</w:t>
      </w:r>
      <w:r>
        <w:rPr>
          <w:rFonts w:hint="default" w:ascii="方正仿宋_GBK" w:hAnsi="方正仿宋_GBK" w:eastAsia="方正仿宋_GBK" w:cs="方正仿宋_GBK"/>
          <w:sz w:val="32"/>
          <w:szCs w:val="32"/>
          <w:shd w:val="clear" w:color="auto" w:fill="FFFFFF"/>
        </w:rPr>
        <w:t>用支出，与上年决算数持平。</w:t>
      </w:r>
    </w:p>
    <w:p w14:paraId="084DFA0A">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2023年度未发生</w:t>
      </w:r>
      <w:r>
        <w:rPr>
          <w:rFonts w:ascii="方正仿宋_GBK" w:hAnsi="方正仿宋_GBK" w:eastAsia="方正仿宋_GBK" w:cs="方正仿宋_GBK"/>
          <w:sz w:val="32"/>
          <w:szCs w:val="32"/>
          <w:shd w:val="clear" w:color="auto" w:fill="FFFFFF"/>
        </w:rPr>
        <w:t>公务车运行维护费</w:t>
      </w:r>
      <w:r>
        <w:rPr>
          <w:rFonts w:hint="default" w:ascii="方正仿宋_GBK" w:hAnsi="方正仿宋_GBK" w:eastAsia="方正仿宋_GBK" w:cs="方正仿宋_GBK"/>
          <w:sz w:val="32"/>
          <w:szCs w:val="32"/>
          <w:shd w:val="clear" w:color="auto" w:fill="FFFFFF"/>
        </w:rPr>
        <w:t>支出，与上年决算数持平。</w:t>
      </w:r>
    </w:p>
    <w:p w14:paraId="149A9ED0">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万元，主要用于接待市局来丰指导会计职称考务及绩效评价开支。费用支出较年初预算数减少2.39万元，下降95.60%，主要原因是贯彻落实过“紧日子”政策，严控公务接待，厉行节约。较上年支出数减少2.64万元，下降96.00%，主要原因是贯彻落实过“紧日子”政策，严控公务接待，厉行节约。</w:t>
      </w:r>
    </w:p>
    <w:p w14:paraId="1F20F2CC">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（三）“三公”经费实物量情况</w:t>
      </w:r>
    </w:p>
    <w:p w14:paraId="15089EA9">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107.80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CA78260">
      <w:pPr>
        <w:pStyle w:val="6"/>
        <w:shd w:val="clear" w:color="auto" w:fill="FFFFFF"/>
        <w:spacing w:before="0" w:beforeAutospacing="0" w:after="0" w:afterAutospacing="0" w:line="570" w:lineRule="exact"/>
        <w:ind w:firstLine="627" w:firstLineChars="196"/>
        <w:rPr>
          <w:rStyle w:val="10"/>
          <w:rFonts w:hint="default" w:ascii="方正黑体_GBK" w:hAnsi="方正仿宋_GBK" w:eastAsia="方正黑体_GBK" w:cs="方正仿宋_GBK"/>
          <w:b w:val="0"/>
          <w:sz w:val="32"/>
          <w:szCs w:val="32"/>
          <w:shd w:val="clear" w:color="auto" w:fill="FFFFFF"/>
        </w:rPr>
      </w:pPr>
      <w:r>
        <w:rPr>
          <w:rStyle w:val="10"/>
          <w:rFonts w:ascii="方正黑体_GBK" w:hAnsi="黑体" w:eastAsia="方正黑体_GBK" w:cs="黑体"/>
          <w:b w:val="0"/>
          <w:sz w:val="32"/>
          <w:szCs w:val="32"/>
          <w:shd w:val="clear" w:color="auto" w:fill="FFFFFF"/>
        </w:rPr>
        <w:t>四、其他需要说明的事项</w:t>
      </w:r>
    </w:p>
    <w:p w14:paraId="5C1E292A">
      <w:pPr>
        <w:pStyle w:val="11"/>
        <w:autoSpaceDE w:val="0"/>
        <w:spacing w:line="570" w:lineRule="exact"/>
        <w:ind w:firstLine="627" w:firstLineChars="196"/>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（一）财政拨款会议费和培训费情况说明</w:t>
      </w:r>
    </w:p>
    <w:p w14:paraId="68EB89E4">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1.12</w:t>
      </w:r>
      <w:r>
        <w:rPr>
          <w:rFonts w:ascii="方正仿宋_GBK" w:hAnsi="方正仿宋_GBK" w:eastAsia="方正仿宋_GBK" w:cs="方正仿宋_GBK"/>
          <w:sz w:val="32"/>
          <w:szCs w:val="32"/>
          <w:shd w:val="clear" w:color="auto" w:fill="FFFFFF"/>
        </w:rPr>
        <w:t>万元，较上年决算数减少0.64万元，下降36.36%，主要原因是减少会议开支。本年度培训费支出</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万元，较上年决算数减少0.72万元，下降62.61%，主要原因是减少培训开支。</w:t>
      </w:r>
    </w:p>
    <w:p w14:paraId="77AA819F">
      <w:pPr>
        <w:pStyle w:val="11"/>
        <w:autoSpaceDE w:val="0"/>
        <w:spacing w:line="570" w:lineRule="exact"/>
        <w:ind w:firstLine="627" w:firstLineChars="196"/>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（二）机关运行经费情况说明</w:t>
      </w:r>
    </w:p>
    <w:p w14:paraId="07155FE2">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373.79</w:t>
      </w:r>
      <w:r>
        <w:rPr>
          <w:rFonts w:ascii="方正仿宋_GBK" w:hAnsi="方正仿宋_GBK" w:eastAsia="方正仿宋_GBK" w:cs="方正仿宋_GBK"/>
          <w:sz w:val="32"/>
          <w:szCs w:val="32"/>
          <w:shd w:val="clear" w:color="auto" w:fill="FFFFFF"/>
        </w:rPr>
        <w:t>万元，机关运行经费主要用于开支办公费、印刷费、咨询费、水费、电费、邮电费、物管费、差旅费、维修（护）费、会议费、培训费、公务接待费、劳务费、委托业务费、工会经费、其他交通费用和其他商品服务支出、办公设备购置等。机关运行经费较上年支出数减少65.27万元，下降14.87%，主要原因是厉行节约，控减办公费、差旅费、咨询费、维修（护）费。</w:t>
      </w:r>
    </w:p>
    <w:p w14:paraId="2595E708">
      <w:pPr>
        <w:pStyle w:val="11"/>
        <w:autoSpaceDE w:val="0"/>
        <w:spacing w:line="570" w:lineRule="exact"/>
        <w:ind w:firstLine="627" w:firstLineChars="196"/>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（三）国有资产占用情况说明</w:t>
      </w:r>
    </w:p>
    <w:p w14:paraId="56F4F59A">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18308E1">
      <w:pPr>
        <w:pStyle w:val="11"/>
        <w:autoSpaceDE w:val="0"/>
        <w:spacing w:line="570" w:lineRule="exact"/>
        <w:ind w:firstLine="627" w:firstLineChars="196"/>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（四）政府采购支出情况说明</w:t>
      </w:r>
    </w:p>
    <w:p w14:paraId="06A24AC6">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2.41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2.41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2.41万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2.41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%。主要用于采购办公笔记本及台式电脑。</w:t>
      </w:r>
    </w:p>
    <w:p w14:paraId="261418F8">
      <w:pPr>
        <w:pStyle w:val="6"/>
        <w:snapToGrid w:val="0"/>
        <w:spacing w:before="0" w:beforeAutospacing="0" w:after="0" w:afterAutospacing="0" w:line="57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黑体_GBK" w:hAnsi="黑体" w:eastAsia="方正黑体_GBK" w:cs="方正仿宋_GBK"/>
          <w:sz w:val="32"/>
          <w:szCs w:val="32"/>
          <w:shd w:val="clear" w:color="auto" w:fill="FFFFFF"/>
        </w:rPr>
        <w:t>五、</w:t>
      </w:r>
      <w:r>
        <w:rPr>
          <w:rStyle w:val="10"/>
          <w:rFonts w:ascii="方正黑体_GBK" w:hAnsi="黑体" w:eastAsia="方正黑体_GBK" w:cs="黑体"/>
          <w:sz w:val="32"/>
          <w:szCs w:val="32"/>
          <w:shd w:val="clear" w:color="auto" w:fill="FFFFFF"/>
        </w:rPr>
        <w:t>预算绩效管理情况说明</w:t>
      </w:r>
    </w:p>
    <w:p w14:paraId="3289DB1C">
      <w:pPr>
        <w:pStyle w:val="11"/>
        <w:autoSpaceDE w:val="0"/>
        <w:spacing w:line="570" w:lineRule="exact"/>
        <w:ind w:firstLine="627" w:firstLineChars="196"/>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（一）单位自评情况</w:t>
      </w:r>
    </w:p>
    <w:p w14:paraId="0BB8A211">
      <w:pPr>
        <w:pStyle w:val="12"/>
        <w:autoSpaceDE w:val="0"/>
        <w:spacing w:before="0" w:beforeAutospacing="0" w:after="0" w:afterAutospacing="0" w:line="57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根据预算绩效管理要求，我单位对4个二级项目开展了绩效自评，涉及财政拨款项目支出资金265.15万元。（见附件）</w:t>
      </w:r>
    </w:p>
    <w:p w14:paraId="13D427F4">
      <w:pPr>
        <w:pStyle w:val="12"/>
        <w:autoSpaceDE w:val="0"/>
        <w:spacing w:before="0" w:beforeAutospacing="0" w:after="0" w:afterAutospacing="0" w:line="570" w:lineRule="exact"/>
        <w:ind w:firstLine="640" w:firstLineChars="20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（二）单位绩效评价情况</w:t>
      </w:r>
    </w:p>
    <w:p w14:paraId="16CEFE1F">
      <w:pPr>
        <w:pStyle w:val="14"/>
        <w:autoSpaceDE w:val="0"/>
        <w:spacing w:line="57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0C57877C">
      <w:pPr>
        <w:pStyle w:val="11"/>
        <w:autoSpaceDE w:val="0"/>
        <w:spacing w:line="57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（三）财政绩效评价情况</w:t>
      </w:r>
    </w:p>
    <w:p w14:paraId="3B84F487">
      <w:pPr>
        <w:pStyle w:val="11"/>
        <w:autoSpaceDE w:val="0"/>
        <w:spacing w:line="570" w:lineRule="exact"/>
        <w:ind w:firstLine="640"/>
        <w:rPr>
          <w:rFonts w:ascii="方正仿宋_GBK" w:hAnsi="方正仿宋_GBK" w:eastAsia="方正仿宋_GBK" w:cs="方正仿宋_GBK"/>
          <w:sz w:val="32"/>
          <w:szCs w:val="32"/>
          <w:shd w:val="clear" w:color="auto" w:fill="FFFFFF"/>
        </w:rPr>
      </w:pPr>
      <w:r>
        <w:rPr>
          <w:rFonts w:hint="eastAsia" w:ascii="方正仿宋_GBK" w:hAnsi="楷体" w:eastAsia="方正仿宋_GBK" w:cs="楷体"/>
          <w:bCs/>
          <w:sz w:val="32"/>
          <w:szCs w:val="32"/>
          <w:shd w:val="clear" w:color="auto" w:fill="FFFFFF"/>
        </w:rPr>
        <w:t>县财政局未委托第三方对我单位开展绩效评价。</w:t>
      </w:r>
    </w:p>
    <w:p w14:paraId="55DD6444">
      <w:pPr>
        <w:pStyle w:val="6"/>
        <w:shd w:val="clear" w:color="auto" w:fill="FFFFFF"/>
        <w:spacing w:before="0" w:beforeAutospacing="0" w:after="0" w:afterAutospacing="0" w:line="570" w:lineRule="exact"/>
        <w:ind w:firstLine="627" w:firstLineChars="196"/>
        <w:rPr>
          <w:rStyle w:val="10"/>
          <w:rFonts w:hint="default" w:ascii="方正黑体_GBK" w:hAnsi="方正仿宋_GBK" w:eastAsia="方正黑体_GBK" w:cs="方正仿宋_GBK"/>
          <w:b w:val="0"/>
          <w:sz w:val="32"/>
          <w:szCs w:val="32"/>
          <w:shd w:val="clear" w:color="auto" w:fill="FFFFFF"/>
        </w:rPr>
      </w:pPr>
      <w:r>
        <w:rPr>
          <w:rStyle w:val="10"/>
          <w:rFonts w:ascii="方正黑体_GBK" w:hAnsi="黑体" w:eastAsia="方正黑体_GBK" w:cs="黑体"/>
          <w:b w:val="0"/>
          <w:sz w:val="32"/>
          <w:szCs w:val="32"/>
          <w:shd w:val="clear" w:color="auto" w:fill="FFFFFF"/>
        </w:rPr>
        <w:t>六、专业名词解释</w:t>
      </w:r>
    </w:p>
    <w:p w14:paraId="008B4AF9">
      <w:pPr>
        <w:pStyle w:val="6"/>
        <w:snapToGrid w:val="0"/>
        <w:spacing w:before="0" w:beforeAutospacing="0" w:after="0" w:afterAutospacing="0" w:line="570" w:lineRule="exact"/>
        <w:ind w:firstLine="627" w:firstLineChars="196"/>
        <w:jc w:val="both"/>
        <w:rPr>
          <w:rFonts w:hint="default" w:ascii="方正仿宋_GBK" w:hAnsi="方正仿宋_GBK" w:eastAsia="方正仿宋_GBK" w:cs="方正仿宋_GBK"/>
          <w:sz w:val="32"/>
          <w:szCs w:val="32"/>
        </w:rPr>
      </w:pPr>
      <w:r>
        <w:rPr>
          <w:rFonts w:ascii="方正楷体_GBK" w:hAnsi="楷体" w:eastAsia="方正楷体_GBK" w:cs="楷体"/>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806A0B7">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（二）其他收入</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B2EAE09">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（三）使用非财政拨款结余</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FEBD6B6">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（四）年初结转和结余</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A80BDE9">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（五）结余分配</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536CE03">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（六）年末结转和结余</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C72C158">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（七）基本支出</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B19E727">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（八）项目支出</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F8544F0">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（九）“三公”经费</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D682D39">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（十）机关运行经费</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2F2E6FE">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（十一）工资福利支出（支出经济分类科目类级）</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B653D5D">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（十二）商品和服务支出（支出经济分类科目类级）</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B765DED">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（十三）对个人和家庭的补助（支出经济分类科目类级）</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7E110F6">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（十四）其他资本性支出（支出经济分类科目类级）</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A5CD67E">
      <w:pPr>
        <w:pStyle w:val="6"/>
        <w:shd w:val="clear" w:color="auto" w:fill="FFFFFF"/>
        <w:spacing w:before="0" w:beforeAutospacing="0" w:after="0" w:afterAutospacing="0" w:line="570" w:lineRule="exact"/>
        <w:ind w:firstLine="627" w:firstLineChars="196"/>
        <w:rPr>
          <w:rStyle w:val="10"/>
          <w:rFonts w:hint="default" w:ascii="方正黑体_GBK" w:hAnsi="方正仿宋_GBK" w:eastAsia="方正黑体_GBK" w:cs="方正仿宋_GBK"/>
          <w:b w:val="0"/>
          <w:sz w:val="32"/>
          <w:szCs w:val="32"/>
          <w:shd w:val="clear" w:color="auto" w:fill="FFFFFF"/>
        </w:rPr>
      </w:pPr>
      <w:r>
        <w:rPr>
          <w:rStyle w:val="10"/>
          <w:rFonts w:ascii="方正黑体_GBK" w:hAnsi="黑体" w:eastAsia="方正黑体_GBK" w:cs="黑体"/>
          <w:b w:val="0"/>
          <w:sz w:val="32"/>
          <w:szCs w:val="32"/>
          <w:shd w:val="clear" w:color="auto" w:fill="FFFFFF"/>
        </w:rPr>
        <w:t>七、决算公开联系方式及信息反馈渠道</w:t>
      </w:r>
    </w:p>
    <w:p w14:paraId="4519B7B9">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6BEDC98B">
      <w:pPr>
        <w:pStyle w:val="6"/>
        <w:snapToGrid w:val="0"/>
        <w:spacing w:before="0" w:beforeAutospacing="0" w:after="0" w:afterAutospacing="0" w:line="570" w:lineRule="exact"/>
        <w:ind w:firstLine="640" w:firstLineChars="200"/>
        <w:jc w:val="both"/>
        <w:rPr>
          <w:rStyle w:val="10"/>
          <w:rFonts w:hint="default" w:ascii="方正仿宋_GBK" w:hAnsi="方正仿宋_GBK" w:eastAsia="方正仿宋_GBK" w:cs="方正仿宋_GBK"/>
          <w:b w:val="0"/>
          <w:sz w:val="32"/>
          <w:szCs w:val="32"/>
        </w:rPr>
        <w:sectPr>
          <w:footerReference r:id="rId3" w:type="default"/>
          <w:pgSz w:w="11915" w:h="16840"/>
          <w:pgMar w:top="2098" w:right="1531" w:bottom="1985" w:left="1531"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秦素蓉   023-70606947</w:t>
      </w:r>
    </w:p>
    <w:p w14:paraId="786A40CA">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24691CE1">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F5A192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ECC9C6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28B9B7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ACC7029">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8B193F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D03887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92D484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2701E6F">
            <w:pPr>
              <w:spacing w:line="200" w:lineRule="exact"/>
              <w:rPr>
                <w:rFonts w:hint="default" w:ascii="Arial" w:hAnsi="Arial" w:cs="Arial"/>
                <w:color w:val="000000"/>
                <w:sz w:val="22"/>
                <w:szCs w:val="22"/>
              </w:rPr>
            </w:pPr>
            <w:r>
              <w:rPr>
                <w:rFonts w:cs="宋体"/>
                <w:sz w:val="20"/>
                <w:szCs w:val="20"/>
              </w:rPr>
              <w:t>公开单位：</w:t>
            </w:r>
            <w:r>
              <w:rPr>
                <w:sz w:val="20"/>
              </w:rPr>
              <w:t>重庆市丰都县财政局（本级）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8081BCE">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546F5B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8799AF">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201A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8E2BD2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E4C99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9AD8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D2311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CFDDA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7E253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AC5B9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37D00">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87E0B">
            <w:pPr>
              <w:spacing w:line="240" w:lineRule="exact"/>
              <w:jc w:val="right"/>
              <w:textAlignment w:val="center"/>
              <w:rPr>
                <w:rFonts w:hint="default" w:cs="宋体"/>
                <w:color w:val="000000"/>
                <w:sz w:val="20"/>
                <w:szCs w:val="20"/>
              </w:rPr>
            </w:pPr>
            <w:r>
              <w:rPr>
                <w:rFonts w:cs="宋体"/>
                <w:color w:val="000000"/>
                <w:sz w:val="20"/>
                <w:szCs w:val="20"/>
              </w:rPr>
              <w:t>2,189.35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334860">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3F101">
            <w:pPr>
              <w:spacing w:line="240" w:lineRule="exact"/>
              <w:jc w:val="right"/>
              <w:textAlignment w:val="center"/>
              <w:rPr>
                <w:rFonts w:hint="default" w:cs="宋体"/>
                <w:color w:val="000000"/>
                <w:sz w:val="20"/>
                <w:szCs w:val="20"/>
              </w:rPr>
            </w:pPr>
            <w:r>
              <w:rPr>
                <w:rFonts w:cs="宋体"/>
                <w:color w:val="000000"/>
                <w:sz w:val="20"/>
                <w:szCs w:val="20"/>
              </w:rPr>
              <w:t>1,627.97</w:t>
            </w:r>
            <w:r>
              <w:rPr>
                <w:color w:val="000000"/>
                <w:sz w:val="20"/>
              </w:rPr>
              <w:t xml:space="preserve"> </w:t>
            </w:r>
          </w:p>
        </w:tc>
      </w:tr>
      <w:tr w14:paraId="23929289">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27CE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78DF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644B47">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ED78E">
            <w:pPr>
              <w:spacing w:line="240" w:lineRule="exact"/>
              <w:jc w:val="right"/>
              <w:textAlignment w:val="center"/>
              <w:rPr>
                <w:rFonts w:hint="default" w:cs="宋体"/>
                <w:color w:val="000000"/>
                <w:sz w:val="20"/>
                <w:szCs w:val="20"/>
              </w:rPr>
            </w:pPr>
            <w:r>
              <w:rPr>
                <w:color w:val="000000"/>
                <w:sz w:val="20"/>
              </w:rPr>
              <w:t xml:space="preserve"> </w:t>
            </w:r>
          </w:p>
        </w:tc>
      </w:tr>
      <w:tr w14:paraId="37FF36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B0A2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80A2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14A693">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80F6A">
            <w:pPr>
              <w:spacing w:line="240" w:lineRule="exact"/>
              <w:jc w:val="right"/>
              <w:textAlignment w:val="center"/>
              <w:rPr>
                <w:rFonts w:hint="default" w:cs="宋体"/>
                <w:color w:val="000000"/>
                <w:sz w:val="20"/>
                <w:szCs w:val="20"/>
              </w:rPr>
            </w:pPr>
            <w:r>
              <w:rPr>
                <w:color w:val="000000"/>
                <w:sz w:val="20"/>
              </w:rPr>
              <w:t xml:space="preserve"> </w:t>
            </w:r>
          </w:p>
        </w:tc>
      </w:tr>
      <w:tr w14:paraId="7850C2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6648C">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3D44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9171DC">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1410C">
            <w:pPr>
              <w:spacing w:line="240" w:lineRule="exact"/>
              <w:jc w:val="right"/>
              <w:textAlignment w:val="center"/>
              <w:rPr>
                <w:rFonts w:hint="default" w:cs="宋体"/>
                <w:color w:val="000000"/>
                <w:sz w:val="20"/>
                <w:szCs w:val="20"/>
              </w:rPr>
            </w:pPr>
            <w:r>
              <w:rPr>
                <w:color w:val="000000"/>
                <w:sz w:val="20"/>
              </w:rPr>
              <w:t xml:space="preserve"> </w:t>
            </w:r>
          </w:p>
        </w:tc>
      </w:tr>
      <w:tr w14:paraId="3F6173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96F8D">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5CEC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14B37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82FEE">
            <w:pPr>
              <w:spacing w:line="240" w:lineRule="exact"/>
              <w:jc w:val="right"/>
              <w:textAlignment w:val="center"/>
              <w:rPr>
                <w:rFonts w:hint="default" w:cs="宋体"/>
                <w:color w:val="000000"/>
                <w:sz w:val="20"/>
                <w:szCs w:val="20"/>
              </w:rPr>
            </w:pPr>
            <w:r>
              <w:rPr>
                <w:color w:val="000000"/>
                <w:sz w:val="20"/>
              </w:rPr>
              <w:t xml:space="preserve"> </w:t>
            </w:r>
          </w:p>
        </w:tc>
      </w:tr>
      <w:tr w14:paraId="78767B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3C3A8">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0791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F56C4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73B92">
            <w:pPr>
              <w:spacing w:line="240" w:lineRule="exact"/>
              <w:jc w:val="right"/>
              <w:textAlignment w:val="center"/>
              <w:rPr>
                <w:rFonts w:hint="default" w:cs="宋体"/>
                <w:color w:val="000000"/>
                <w:sz w:val="20"/>
                <w:szCs w:val="20"/>
              </w:rPr>
            </w:pPr>
            <w:r>
              <w:rPr>
                <w:color w:val="000000"/>
                <w:sz w:val="20"/>
              </w:rPr>
              <w:t xml:space="preserve"> </w:t>
            </w:r>
          </w:p>
        </w:tc>
      </w:tr>
      <w:tr w14:paraId="278139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16C99">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7B2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B0F8D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EDE97">
            <w:pPr>
              <w:spacing w:line="240" w:lineRule="exact"/>
              <w:jc w:val="right"/>
              <w:textAlignment w:val="center"/>
              <w:rPr>
                <w:rFonts w:hint="default" w:cs="宋体"/>
                <w:color w:val="000000"/>
                <w:sz w:val="20"/>
                <w:szCs w:val="20"/>
              </w:rPr>
            </w:pPr>
            <w:r>
              <w:rPr>
                <w:color w:val="000000"/>
                <w:sz w:val="20"/>
              </w:rPr>
              <w:t xml:space="preserve"> </w:t>
            </w:r>
          </w:p>
        </w:tc>
      </w:tr>
      <w:tr w14:paraId="0C7E73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5D7AE">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FFE9F1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14E678">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A34F6">
            <w:pPr>
              <w:spacing w:line="240" w:lineRule="exact"/>
              <w:jc w:val="right"/>
              <w:textAlignment w:val="center"/>
              <w:rPr>
                <w:rFonts w:hint="default" w:cs="宋体"/>
                <w:color w:val="000000"/>
                <w:sz w:val="20"/>
                <w:szCs w:val="20"/>
              </w:rPr>
            </w:pPr>
            <w:r>
              <w:rPr>
                <w:rFonts w:cs="宋体"/>
                <w:color w:val="000000"/>
                <w:sz w:val="20"/>
                <w:szCs w:val="20"/>
              </w:rPr>
              <w:t>424.80</w:t>
            </w:r>
            <w:r>
              <w:rPr>
                <w:color w:val="000000"/>
                <w:sz w:val="20"/>
              </w:rPr>
              <w:t xml:space="preserve"> </w:t>
            </w:r>
          </w:p>
        </w:tc>
      </w:tr>
      <w:tr w14:paraId="60E299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3627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1B35F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016C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A99CB">
            <w:pPr>
              <w:spacing w:line="240" w:lineRule="exact"/>
              <w:jc w:val="right"/>
              <w:textAlignment w:val="center"/>
              <w:rPr>
                <w:rFonts w:hint="default" w:cs="宋体"/>
                <w:color w:val="000000"/>
                <w:sz w:val="20"/>
                <w:szCs w:val="20"/>
              </w:rPr>
            </w:pPr>
            <w:r>
              <w:rPr>
                <w:rFonts w:cs="宋体"/>
                <w:color w:val="000000"/>
                <w:sz w:val="20"/>
                <w:szCs w:val="20"/>
              </w:rPr>
              <w:t>69.44</w:t>
            </w:r>
            <w:r>
              <w:rPr>
                <w:color w:val="000000"/>
                <w:sz w:val="20"/>
              </w:rPr>
              <w:t xml:space="preserve"> </w:t>
            </w:r>
          </w:p>
        </w:tc>
      </w:tr>
      <w:tr w14:paraId="322CCE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ADA3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CDA7C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9A9F04">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F0A72">
            <w:pPr>
              <w:spacing w:line="240" w:lineRule="exact"/>
              <w:jc w:val="right"/>
              <w:textAlignment w:val="center"/>
              <w:rPr>
                <w:rFonts w:hint="default" w:cs="宋体"/>
                <w:color w:val="000000"/>
                <w:sz w:val="20"/>
                <w:szCs w:val="20"/>
              </w:rPr>
            </w:pPr>
            <w:r>
              <w:rPr>
                <w:color w:val="000000"/>
                <w:sz w:val="20"/>
              </w:rPr>
              <w:t xml:space="preserve"> </w:t>
            </w:r>
          </w:p>
        </w:tc>
      </w:tr>
      <w:tr w14:paraId="37C3E5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7BE9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ACEF4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6EB9F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5347A">
            <w:pPr>
              <w:spacing w:line="240" w:lineRule="exact"/>
              <w:jc w:val="right"/>
              <w:textAlignment w:val="center"/>
              <w:rPr>
                <w:rFonts w:hint="default" w:cs="宋体"/>
                <w:color w:val="000000"/>
                <w:sz w:val="20"/>
                <w:szCs w:val="20"/>
              </w:rPr>
            </w:pPr>
            <w:r>
              <w:rPr>
                <w:color w:val="000000"/>
                <w:sz w:val="20"/>
              </w:rPr>
              <w:t xml:space="preserve"> </w:t>
            </w:r>
          </w:p>
        </w:tc>
      </w:tr>
      <w:tr w14:paraId="3553DE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6AD2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B4347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222086">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29C22">
            <w:pPr>
              <w:spacing w:line="240" w:lineRule="exact"/>
              <w:jc w:val="right"/>
              <w:textAlignment w:val="center"/>
              <w:rPr>
                <w:rFonts w:hint="default" w:cs="宋体"/>
                <w:color w:val="000000"/>
                <w:sz w:val="20"/>
                <w:szCs w:val="20"/>
              </w:rPr>
            </w:pPr>
            <w:r>
              <w:rPr>
                <w:color w:val="000000"/>
                <w:sz w:val="20"/>
              </w:rPr>
              <w:t xml:space="preserve"> </w:t>
            </w:r>
          </w:p>
        </w:tc>
      </w:tr>
      <w:tr w14:paraId="0D95A3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8613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6DA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D821F5">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95A37">
            <w:pPr>
              <w:spacing w:line="240" w:lineRule="exact"/>
              <w:jc w:val="right"/>
              <w:textAlignment w:val="center"/>
              <w:rPr>
                <w:rFonts w:hint="default" w:cs="宋体"/>
                <w:color w:val="000000"/>
                <w:sz w:val="20"/>
                <w:szCs w:val="20"/>
              </w:rPr>
            </w:pPr>
            <w:r>
              <w:rPr>
                <w:color w:val="000000"/>
                <w:sz w:val="20"/>
              </w:rPr>
              <w:t xml:space="preserve"> </w:t>
            </w:r>
          </w:p>
        </w:tc>
      </w:tr>
      <w:tr w14:paraId="0369AF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17C1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4F8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E8A2C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41883">
            <w:pPr>
              <w:spacing w:line="240" w:lineRule="exact"/>
              <w:jc w:val="right"/>
              <w:textAlignment w:val="center"/>
              <w:rPr>
                <w:rFonts w:hint="default" w:cs="宋体"/>
                <w:color w:val="000000"/>
                <w:sz w:val="20"/>
                <w:szCs w:val="20"/>
              </w:rPr>
            </w:pPr>
            <w:r>
              <w:rPr>
                <w:color w:val="000000"/>
                <w:sz w:val="20"/>
              </w:rPr>
              <w:t xml:space="preserve"> </w:t>
            </w:r>
          </w:p>
        </w:tc>
      </w:tr>
      <w:tr w14:paraId="12C3DA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9840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E96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00D494">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30204">
            <w:pPr>
              <w:spacing w:line="240" w:lineRule="exact"/>
              <w:jc w:val="right"/>
              <w:textAlignment w:val="center"/>
              <w:rPr>
                <w:rFonts w:hint="default" w:cs="宋体"/>
                <w:color w:val="000000"/>
                <w:sz w:val="20"/>
                <w:szCs w:val="20"/>
              </w:rPr>
            </w:pPr>
            <w:r>
              <w:rPr>
                <w:color w:val="000000"/>
                <w:sz w:val="20"/>
              </w:rPr>
              <w:t xml:space="preserve"> </w:t>
            </w:r>
          </w:p>
        </w:tc>
      </w:tr>
      <w:tr w14:paraId="3A6F29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3D6D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74E6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3794F7">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F666E">
            <w:pPr>
              <w:spacing w:line="240" w:lineRule="exact"/>
              <w:jc w:val="right"/>
              <w:textAlignment w:val="center"/>
              <w:rPr>
                <w:rFonts w:hint="default" w:cs="宋体"/>
                <w:color w:val="000000"/>
                <w:sz w:val="20"/>
                <w:szCs w:val="20"/>
              </w:rPr>
            </w:pPr>
            <w:r>
              <w:rPr>
                <w:color w:val="000000"/>
                <w:sz w:val="20"/>
              </w:rPr>
              <w:t xml:space="preserve"> </w:t>
            </w:r>
          </w:p>
        </w:tc>
      </w:tr>
      <w:tr w14:paraId="5082AB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A6D2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1C29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B674C4">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AF203">
            <w:pPr>
              <w:spacing w:line="240" w:lineRule="exact"/>
              <w:jc w:val="right"/>
              <w:textAlignment w:val="center"/>
              <w:rPr>
                <w:rFonts w:hint="default" w:cs="宋体"/>
                <w:color w:val="000000"/>
                <w:sz w:val="20"/>
                <w:szCs w:val="20"/>
              </w:rPr>
            </w:pPr>
            <w:r>
              <w:rPr>
                <w:color w:val="000000"/>
                <w:sz w:val="20"/>
              </w:rPr>
              <w:t xml:space="preserve"> </w:t>
            </w:r>
          </w:p>
        </w:tc>
      </w:tr>
      <w:tr w14:paraId="4B4F4E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804A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FB38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5C0A13">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4D375">
            <w:pPr>
              <w:spacing w:line="240" w:lineRule="exact"/>
              <w:jc w:val="right"/>
              <w:textAlignment w:val="center"/>
              <w:rPr>
                <w:rFonts w:hint="default" w:cs="宋体"/>
                <w:color w:val="000000"/>
                <w:sz w:val="20"/>
                <w:szCs w:val="20"/>
              </w:rPr>
            </w:pPr>
            <w:r>
              <w:rPr>
                <w:color w:val="000000"/>
                <w:sz w:val="20"/>
              </w:rPr>
              <w:t xml:space="preserve"> </w:t>
            </w:r>
          </w:p>
        </w:tc>
      </w:tr>
      <w:tr w14:paraId="16A411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675D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BD29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BB490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2247C">
            <w:pPr>
              <w:spacing w:line="240" w:lineRule="exact"/>
              <w:jc w:val="right"/>
              <w:textAlignment w:val="center"/>
              <w:rPr>
                <w:rFonts w:hint="default" w:cs="宋体"/>
                <w:color w:val="000000"/>
                <w:sz w:val="20"/>
                <w:szCs w:val="20"/>
              </w:rPr>
            </w:pPr>
            <w:r>
              <w:rPr>
                <w:rFonts w:cs="宋体"/>
                <w:color w:val="000000"/>
                <w:sz w:val="20"/>
                <w:szCs w:val="20"/>
              </w:rPr>
              <w:t>69.42</w:t>
            </w:r>
            <w:r>
              <w:rPr>
                <w:color w:val="000000"/>
                <w:sz w:val="20"/>
              </w:rPr>
              <w:t xml:space="preserve"> </w:t>
            </w:r>
          </w:p>
        </w:tc>
      </w:tr>
      <w:tr w14:paraId="69E943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3B51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68D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8F9814">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290CF">
            <w:pPr>
              <w:spacing w:line="240" w:lineRule="exact"/>
              <w:jc w:val="right"/>
              <w:textAlignment w:val="center"/>
              <w:rPr>
                <w:rFonts w:hint="default" w:cs="宋体"/>
                <w:color w:val="000000"/>
                <w:sz w:val="20"/>
                <w:szCs w:val="20"/>
              </w:rPr>
            </w:pPr>
            <w:r>
              <w:rPr>
                <w:color w:val="000000"/>
                <w:sz w:val="20"/>
              </w:rPr>
              <w:t xml:space="preserve"> </w:t>
            </w:r>
          </w:p>
        </w:tc>
      </w:tr>
      <w:tr w14:paraId="25CFE1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8385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E3D3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FE768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6C6E6">
            <w:pPr>
              <w:spacing w:line="240" w:lineRule="exact"/>
              <w:jc w:val="right"/>
              <w:textAlignment w:val="center"/>
              <w:rPr>
                <w:rFonts w:hint="default" w:cs="宋体"/>
                <w:color w:val="000000"/>
                <w:sz w:val="20"/>
                <w:szCs w:val="20"/>
              </w:rPr>
            </w:pPr>
            <w:r>
              <w:rPr>
                <w:color w:val="000000"/>
                <w:sz w:val="20"/>
              </w:rPr>
              <w:t xml:space="preserve"> </w:t>
            </w:r>
          </w:p>
        </w:tc>
      </w:tr>
      <w:tr w14:paraId="4B93A8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6A22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C04E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4DB47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A2B9E">
            <w:pPr>
              <w:spacing w:line="240" w:lineRule="exact"/>
              <w:jc w:val="right"/>
              <w:textAlignment w:val="center"/>
              <w:rPr>
                <w:rFonts w:hint="default" w:cs="宋体"/>
                <w:color w:val="000000"/>
                <w:sz w:val="20"/>
                <w:szCs w:val="20"/>
              </w:rPr>
            </w:pPr>
            <w:r>
              <w:rPr>
                <w:color w:val="000000"/>
                <w:sz w:val="20"/>
              </w:rPr>
              <w:t xml:space="preserve"> </w:t>
            </w:r>
          </w:p>
        </w:tc>
      </w:tr>
      <w:tr w14:paraId="540674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6E2B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F641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AD47AB">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5501E">
            <w:pPr>
              <w:spacing w:line="240" w:lineRule="exact"/>
              <w:jc w:val="right"/>
              <w:textAlignment w:val="center"/>
              <w:rPr>
                <w:rFonts w:hint="default" w:cs="宋体"/>
                <w:color w:val="000000"/>
                <w:sz w:val="20"/>
                <w:szCs w:val="20"/>
              </w:rPr>
            </w:pPr>
            <w:r>
              <w:rPr>
                <w:color w:val="000000"/>
                <w:sz w:val="20"/>
              </w:rPr>
              <w:t xml:space="preserve"> </w:t>
            </w:r>
          </w:p>
        </w:tc>
      </w:tr>
      <w:tr w14:paraId="172837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B89B4">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7DAE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A5EB68">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7A0F6">
            <w:pPr>
              <w:spacing w:line="240" w:lineRule="exact"/>
              <w:jc w:val="right"/>
              <w:textAlignment w:val="center"/>
              <w:rPr>
                <w:rFonts w:hint="default" w:cs="宋体"/>
                <w:color w:val="000000"/>
                <w:sz w:val="20"/>
                <w:szCs w:val="20"/>
              </w:rPr>
            </w:pPr>
            <w:r>
              <w:rPr>
                <w:color w:val="000000"/>
                <w:sz w:val="20"/>
              </w:rPr>
              <w:t xml:space="preserve"> </w:t>
            </w:r>
          </w:p>
        </w:tc>
      </w:tr>
      <w:tr w14:paraId="6EB0AE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CB6B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4260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1192D8">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146B6">
            <w:pPr>
              <w:spacing w:line="240" w:lineRule="exact"/>
              <w:jc w:val="right"/>
              <w:textAlignment w:val="center"/>
              <w:rPr>
                <w:rFonts w:hint="default" w:cs="宋体"/>
                <w:color w:val="000000"/>
                <w:sz w:val="20"/>
                <w:szCs w:val="20"/>
              </w:rPr>
            </w:pPr>
            <w:r>
              <w:rPr>
                <w:color w:val="000000"/>
                <w:sz w:val="20"/>
              </w:rPr>
              <w:t xml:space="preserve"> </w:t>
            </w:r>
          </w:p>
        </w:tc>
      </w:tr>
      <w:tr w14:paraId="3CA79E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7A0A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E23F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884F9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F5CD0">
            <w:pPr>
              <w:spacing w:line="240" w:lineRule="exact"/>
              <w:jc w:val="right"/>
              <w:textAlignment w:val="center"/>
              <w:rPr>
                <w:rFonts w:hint="default" w:cs="宋体"/>
                <w:color w:val="000000"/>
                <w:sz w:val="20"/>
                <w:szCs w:val="20"/>
              </w:rPr>
            </w:pPr>
            <w:r>
              <w:rPr>
                <w:color w:val="000000"/>
                <w:sz w:val="20"/>
              </w:rPr>
              <w:t xml:space="preserve"> </w:t>
            </w:r>
          </w:p>
        </w:tc>
      </w:tr>
      <w:tr w14:paraId="4D1B2D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5E2D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647A1">
            <w:pPr>
              <w:spacing w:line="240" w:lineRule="exact"/>
              <w:jc w:val="right"/>
              <w:textAlignment w:val="center"/>
              <w:rPr>
                <w:rFonts w:hint="default" w:cs="宋体"/>
                <w:color w:val="000000"/>
                <w:sz w:val="20"/>
                <w:szCs w:val="20"/>
              </w:rPr>
            </w:pPr>
            <w:r>
              <w:rPr>
                <w:rFonts w:cs="宋体"/>
                <w:color w:val="000000"/>
                <w:sz w:val="20"/>
                <w:szCs w:val="20"/>
              </w:rPr>
              <w:t>2,189.35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1D3E9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A847E">
            <w:pPr>
              <w:spacing w:line="240" w:lineRule="exact"/>
              <w:jc w:val="right"/>
              <w:textAlignment w:val="center"/>
              <w:rPr>
                <w:rFonts w:hint="default" w:cs="宋体"/>
                <w:color w:val="000000"/>
                <w:sz w:val="20"/>
                <w:szCs w:val="20"/>
              </w:rPr>
            </w:pPr>
            <w:r>
              <w:rPr>
                <w:rFonts w:cs="宋体"/>
                <w:color w:val="000000"/>
                <w:sz w:val="20"/>
                <w:szCs w:val="20"/>
              </w:rPr>
              <w:t>2,191.63</w:t>
            </w:r>
            <w:r>
              <w:rPr>
                <w:color w:val="000000"/>
                <w:sz w:val="20"/>
              </w:rPr>
              <w:t xml:space="preserve"> </w:t>
            </w:r>
          </w:p>
        </w:tc>
      </w:tr>
      <w:tr w14:paraId="23202F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6A0CB">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38CB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A2BB28">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898DC">
            <w:pPr>
              <w:spacing w:line="240" w:lineRule="exact"/>
              <w:jc w:val="right"/>
              <w:textAlignment w:val="center"/>
              <w:rPr>
                <w:rFonts w:hint="default" w:cs="宋体"/>
                <w:color w:val="000000"/>
                <w:sz w:val="20"/>
                <w:szCs w:val="20"/>
              </w:rPr>
            </w:pPr>
            <w:r>
              <w:rPr>
                <w:color w:val="000000"/>
                <w:sz w:val="20"/>
              </w:rPr>
              <w:t xml:space="preserve"> </w:t>
            </w:r>
          </w:p>
        </w:tc>
      </w:tr>
      <w:tr w14:paraId="2626B9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1FE8E">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A6402">
            <w:pPr>
              <w:spacing w:line="240" w:lineRule="exact"/>
              <w:jc w:val="right"/>
              <w:textAlignment w:val="center"/>
              <w:rPr>
                <w:rFonts w:hint="default" w:cs="宋体"/>
                <w:color w:val="000000"/>
                <w:sz w:val="20"/>
                <w:szCs w:val="20"/>
              </w:rPr>
            </w:pPr>
            <w:r>
              <w:rPr>
                <w:rFonts w:cs="宋体"/>
                <w:color w:val="000000"/>
                <w:sz w:val="20"/>
                <w:szCs w:val="20"/>
              </w:rPr>
              <w:t>39.85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5F4B73">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2CC909C">
            <w:pPr>
              <w:spacing w:line="240" w:lineRule="exact"/>
              <w:jc w:val="right"/>
              <w:textAlignment w:val="center"/>
              <w:rPr>
                <w:rFonts w:hint="default" w:cs="宋体"/>
                <w:color w:val="000000"/>
                <w:sz w:val="20"/>
                <w:szCs w:val="20"/>
              </w:rPr>
            </w:pPr>
            <w:r>
              <w:rPr>
                <w:rFonts w:cs="宋体"/>
                <w:color w:val="000000"/>
                <w:sz w:val="20"/>
                <w:szCs w:val="20"/>
              </w:rPr>
              <w:t>37.57</w:t>
            </w:r>
            <w:r>
              <w:rPr>
                <w:color w:val="000000"/>
                <w:sz w:val="20"/>
              </w:rPr>
              <w:t xml:space="preserve"> </w:t>
            </w:r>
          </w:p>
        </w:tc>
      </w:tr>
      <w:tr w14:paraId="2A8569EA">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5D27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743A">
            <w:pPr>
              <w:spacing w:line="240" w:lineRule="exact"/>
              <w:jc w:val="right"/>
              <w:textAlignment w:val="center"/>
              <w:rPr>
                <w:rFonts w:hint="default" w:cs="宋体"/>
                <w:color w:val="000000"/>
                <w:sz w:val="20"/>
                <w:szCs w:val="20"/>
              </w:rPr>
            </w:pPr>
            <w:r>
              <w:rPr>
                <w:rFonts w:cs="宋体"/>
                <w:color w:val="000000"/>
                <w:sz w:val="20"/>
                <w:szCs w:val="20"/>
              </w:rPr>
              <w:t>2,229.20</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C33382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125B9">
            <w:pPr>
              <w:spacing w:line="240" w:lineRule="exact"/>
              <w:jc w:val="right"/>
              <w:textAlignment w:val="center"/>
              <w:rPr>
                <w:rFonts w:hint="default" w:cs="宋体"/>
                <w:color w:val="000000"/>
                <w:sz w:val="20"/>
                <w:szCs w:val="20"/>
              </w:rPr>
            </w:pPr>
            <w:r>
              <w:rPr>
                <w:rFonts w:cs="宋体"/>
                <w:color w:val="000000"/>
                <w:sz w:val="20"/>
                <w:szCs w:val="20"/>
              </w:rPr>
              <w:t>2,229.20</w:t>
            </w:r>
            <w:r>
              <w:rPr>
                <w:color w:val="000000"/>
                <w:sz w:val="20"/>
              </w:rPr>
              <w:t xml:space="preserve"> </w:t>
            </w:r>
          </w:p>
        </w:tc>
      </w:tr>
    </w:tbl>
    <w:p w14:paraId="1BADFE7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4CE313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5F5DFE5">
            <w:pPr>
              <w:jc w:val="center"/>
              <w:textAlignment w:val="bottom"/>
              <w:rPr>
                <w:rFonts w:hint="default" w:cs="宋体"/>
                <w:b/>
                <w:color w:val="000000"/>
                <w:sz w:val="32"/>
                <w:szCs w:val="32"/>
              </w:rPr>
            </w:pPr>
            <w:r>
              <w:rPr>
                <w:rFonts w:cs="宋体"/>
                <w:b/>
                <w:color w:val="000000"/>
                <w:sz w:val="32"/>
                <w:szCs w:val="32"/>
              </w:rPr>
              <w:t>收入决算表</w:t>
            </w:r>
          </w:p>
        </w:tc>
      </w:tr>
      <w:tr w14:paraId="5E5B898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F6CA035">
            <w:pPr>
              <w:rPr>
                <w:rFonts w:hint="default" w:cs="宋体"/>
                <w:color w:val="000000"/>
                <w:sz w:val="20"/>
                <w:szCs w:val="20"/>
              </w:rPr>
            </w:pPr>
            <w:r>
              <w:rPr>
                <w:rFonts w:cs="宋体"/>
                <w:sz w:val="20"/>
                <w:szCs w:val="20"/>
              </w:rPr>
              <w:t>公开单位：</w:t>
            </w:r>
            <w:r>
              <w:rPr>
                <w:sz w:val="20"/>
              </w:rPr>
              <w:t>重庆市丰都县财政局（本级）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7B28A52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DF7C7C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453FA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74EE4CA">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B8C118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BBF5FF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8987F11">
            <w:pPr>
              <w:jc w:val="right"/>
              <w:textAlignment w:val="bottom"/>
              <w:rPr>
                <w:rFonts w:hint="default" w:cs="宋体"/>
                <w:color w:val="000000"/>
                <w:sz w:val="20"/>
                <w:szCs w:val="20"/>
              </w:rPr>
            </w:pPr>
            <w:r>
              <w:rPr>
                <w:rFonts w:cs="宋体"/>
                <w:color w:val="000000"/>
                <w:sz w:val="20"/>
                <w:szCs w:val="20"/>
              </w:rPr>
              <w:t>公开02表</w:t>
            </w:r>
          </w:p>
        </w:tc>
      </w:tr>
      <w:tr w14:paraId="29CD7D9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958B2F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4C305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DD52BC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F50BA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16B411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4DE072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54BA93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D76497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3304F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9DAA1F6">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71F25">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3F947">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73B06">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8DD500">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4CD7B">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F928B">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49A0A">
            <w:pPr>
              <w:jc w:val="center"/>
              <w:textAlignment w:val="center"/>
              <w:rPr>
                <w:rFonts w:hint="default" w:cs="宋体"/>
                <w:b/>
                <w:color w:val="000000"/>
                <w:sz w:val="20"/>
                <w:szCs w:val="20"/>
              </w:rPr>
            </w:pPr>
            <w:r>
              <w:rPr>
                <w:rFonts w:cs="宋体"/>
                <w:b/>
                <w:color w:val="000000"/>
                <w:sz w:val="20"/>
                <w:szCs w:val="20"/>
              </w:rPr>
              <w:t>其他收入</w:t>
            </w:r>
          </w:p>
        </w:tc>
      </w:tr>
      <w:tr w14:paraId="39F6B29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DE078">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C17248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74B7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7786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631AB">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8696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F9859">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278A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BD57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FDA9F">
            <w:pPr>
              <w:jc w:val="center"/>
              <w:rPr>
                <w:rFonts w:hint="default" w:cs="宋体"/>
                <w:b/>
                <w:color w:val="000000"/>
                <w:sz w:val="20"/>
                <w:szCs w:val="20"/>
              </w:rPr>
            </w:pPr>
          </w:p>
        </w:tc>
      </w:tr>
      <w:tr w14:paraId="7D4E2C1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A8DB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B8E5C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FDE9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C203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4982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8322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42E2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1A2D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D6C6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DF79B">
            <w:pPr>
              <w:jc w:val="center"/>
              <w:rPr>
                <w:rFonts w:hint="default" w:cs="宋体"/>
                <w:b/>
                <w:color w:val="000000"/>
                <w:sz w:val="20"/>
                <w:szCs w:val="20"/>
              </w:rPr>
            </w:pPr>
          </w:p>
        </w:tc>
      </w:tr>
      <w:tr w14:paraId="497E2B1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7243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0BAD14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ECDF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8353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DAAB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4E96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A9A1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2D3D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2035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DD8F2">
            <w:pPr>
              <w:jc w:val="center"/>
              <w:rPr>
                <w:rFonts w:hint="default" w:cs="宋体"/>
                <w:b/>
                <w:color w:val="000000"/>
                <w:sz w:val="20"/>
                <w:szCs w:val="20"/>
              </w:rPr>
            </w:pPr>
          </w:p>
        </w:tc>
      </w:tr>
      <w:tr w14:paraId="1C4DF0E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80ED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FE958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B4F5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2CBB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0395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FF92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96CC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63D3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2C76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13A16">
            <w:pPr>
              <w:jc w:val="center"/>
              <w:rPr>
                <w:rFonts w:hint="default" w:cs="宋体"/>
                <w:b/>
                <w:color w:val="000000"/>
                <w:sz w:val="20"/>
                <w:szCs w:val="20"/>
              </w:rPr>
            </w:pPr>
          </w:p>
        </w:tc>
      </w:tr>
      <w:tr w14:paraId="1F4CEAC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79E8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8837B">
            <w:pPr>
              <w:wordWrap w:val="0"/>
              <w:jc w:val="right"/>
              <w:textAlignment w:val="center"/>
              <w:rPr>
                <w:rFonts w:hint="default" w:cs="宋体"/>
                <w:b/>
                <w:color w:val="000000"/>
                <w:sz w:val="20"/>
                <w:szCs w:val="20"/>
              </w:rPr>
            </w:pPr>
            <w:r>
              <w:rPr>
                <w:rFonts w:cs="宋体"/>
                <w:b/>
                <w:bCs/>
                <w:color w:val="000000"/>
                <w:sz w:val="20"/>
                <w:szCs w:val="20"/>
              </w:rPr>
              <w:t>2,189.35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7E1D1">
            <w:pPr>
              <w:wordWrap w:val="0"/>
              <w:jc w:val="right"/>
              <w:textAlignment w:val="center"/>
              <w:rPr>
                <w:rFonts w:hint="default" w:cs="宋体"/>
                <w:b/>
                <w:color w:val="000000"/>
                <w:sz w:val="20"/>
                <w:szCs w:val="20"/>
              </w:rPr>
            </w:pPr>
            <w:r>
              <w:rPr>
                <w:rFonts w:cs="宋体"/>
                <w:b/>
                <w:bCs/>
                <w:color w:val="000000"/>
                <w:sz w:val="20"/>
                <w:szCs w:val="20"/>
              </w:rPr>
              <w:t>2,189.35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30788">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6C225">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FE3C6">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FB451">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B58B0">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A0649">
            <w:pPr>
              <w:wordWrap w:val="0"/>
              <w:jc w:val="right"/>
              <w:textAlignment w:val="center"/>
              <w:rPr>
                <w:rFonts w:hint="default" w:cs="宋体"/>
                <w:b/>
                <w:color w:val="000000"/>
                <w:sz w:val="20"/>
                <w:szCs w:val="20"/>
              </w:rPr>
            </w:pPr>
            <w:r>
              <w:rPr>
                <w:b/>
                <w:color w:val="000000"/>
                <w:sz w:val="20"/>
              </w:rPr>
              <w:t xml:space="preserve"> </w:t>
            </w:r>
          </w:p>
        </w:tc>
      </w:tr>
      <w:tr w14:paraId="7B01A9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BDDB">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C7111">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1848">
            <w:pPr>
              <w:wordWrap w:val="0"/>
              <w:jc w:val="right"/>
              <w:textAlignment w:val="center"/>
              <w:rPr>
                <w:rFonts w:hint="default" w:cs="宋体"/>
                <w:color w:val="000000"/>
                <w:sz w:val="20"/>
                <w:szCs w:val="20"/>
              </w:rPr>
            </w:pPr>
            <w:r>
              <w:rPr>
                <w:rFonts w:cs="宋体"/>
                <w:b/>
                <w:color w:val="000000"/>
                <w:sz w:val="20"/>
                <w:szCs w:val="20"/>
              </w:rPr>
              <w:t>1,625.69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9564">
            <w:pPr>
              <w:wordWrap w:val="0"/>
              <w:jc w:val="right"/>
              <w:textAlignment w:val="center"/>
              <w:rPr>
                <w:rFonts w:hint="default" w:cs="宋体"/>
                <w:color w:val="000000"/>
                <w:sz w:val="20"/>
                <w:szCs w:val="20"/>
              </w:rPr>
            </w:pPr>
            <w:r>
              <w:rPr>
                <w:rFonts w:cs="宋体"/>
                <w:b/>
                <w:color w:val="000000"/>
                <w:sz w:val="20"/>
                <w:szCs w:val="20"/>
              </w:rPr>
              <w:t>1,625.69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EDC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45A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437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A9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B5B8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F65D">
            <w:pPr>
              <w:wordWrap w:val="0"/>
              <w:jc w:val="right"/>
              <w:textAlignment w:val="center"/>
              <w:rPr>
                <w:rFonts w:hint="default" w:cs="宋体"/>
                <w:color w:val="000000"/>
                <w:sz w:val="20"/>
                <w:szCs w:val="20"/>
              </w:rPr>
            </w:pPr>
            <w:r>
              <w:rPr>
                <w:color w:val="000000"/>
                <w:sz w:val="20"/>
              </w:rPr>
              <w:t xml:space="preserve"> </w:t>
            </w:r>
          </w:p>
        </w:tc>
      </w:tr>
      <w:tr w14:paraId="573EFC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C858">
            <w:pPr>
              <w:textAlignment w:val="center"/>
              <w:rPr>
                <w:rFonts w:hint="default" w:cs="宋体"/>
                <w:color w:val="000000"/>
                <w:sz w:val="20"/>
                <w:szCs w:val="20"/>
              </w:rPr>
            </w:pPr>
            <w:r>
              <w:rPr>
                <w:rFonts w:cs="宋体"/>
                <w:b/>
                <w:color w:val="000000"/>
                <w:sz w:val="20"/>
                <w:szCs w:val="20"/>
              </w:rPr>
              <w:t>20106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AA101">
            <w:pPr>
              <w:textAlignment w:val="center"/>
              <w:rPr>
                <w:rFonts w:hint="default" w:cs="宋体"/>
                <w:color w:val="000000"/>
                <w:sz w:val="20"/>
                <w:szCs w:val="20"/>
              </w:rPr>
            </w:pPr>
            <w:r>
              <w:rPr>
                <w:rFonts w:cs="宋体"/>
                <w:b/>
                <w:color w:val="000000"/>
                <w:sz w:val="20"/>
                <w:szCs w:val="20"/>
              </w:rPr>
              <w:t>财政事务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A164">
            <w:pPr>
              <w:wordWrap w:val="0"/>
              <w:jc w:val="right"/>
              <w:textAlignment w:val="center"/>
              <w:rPr>
                <w:rFonts w:hint="default" w:cs="宋体"/>
                <w:color w:val="000000"/>
                <w:sz w:val="20"/>
                <w:szCs w:val="20"/>
              </w:rPr>
            </w:pPr>
            <w:r>
              <w:rPr>
                <w:rFonts w:cs="宋体"/>
                <w:b/>
                <w:color w:val="000000"/>
                <w:sz w:val="20"/>
                <w:szCs w:val="20"/>
              </w:rPr>
              <w:t>1,625.69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1365">
            <w:pPr>
              <w:wordWrap w:val="0"/>
              <w:jc w:val="right"/>
              <w:textAlignment w:val="center"/>
              <w:rPr>
                <w:rFonts w:hint="default" w:cs="宋体"/>
                <w:color w:val="000000"/>
                <w:sz w:val="20"/>
                <w:szCs w:val="20"/>
              </w:rPr>
            </w:pPr>
            <w:r>
              <w:rPr>
                <w:rFonts w:cs="宋体"/>
                <w:b/>
                <w:color w:val="000000"/>
                <w:sz w:val="20"/>
                <w:szCs w:val="20"/>
              </w:rPr>
              <w:t>1,625.69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0EA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978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28A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5B9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04A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B92C">
            <w:pPr>
              <w:wordWrap w:val="0"/>
              <w:jc w:val="right"/>
              <w:textAlignment w:val="center"/>
              <w:rPr>
                <w:rFonts w:hint="default" w:cs="宋体"/>
                <w:color w:val="000000"/>
                <w:sz w:val="20"/>
                <w:szCs w:val="20"/>
              </w:rPr>
            </w:pPr>
            <w:r>
              <w:rPr>
                <w:color w:val="000000"/>
                <w:sz w:val="20"/>
              </w:rPr>
              <w:t xml:space="preserve"> </w:t>
            </w:r>
          </w:p>
        </w:tc>
      </w:tr>
      <w:tr w14:paraId="4739FF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9674">
            <w:pPr>
              <w:textAlignment w:val="center"/>
              <w:rPr>
                <w:rFonts w:hint="default" w:cs="宋体"/>
                <w:color w:val="000000"/>
                <w:sz w:val="20"/>
                <w:szCs w:val="20"/>
              </w:rPr>
            </w:pPr>
            <w:r>
              <w:rPr>
                <w:rFonts w:cs="宋体"/>
                <w:color w:val="000000"/>
                <w:sz w:val="20"/>
                <w:szCs w:val="20"/>
              </w:rPr>
              <w:t>2010601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E5447">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D0EC">
            <w:pPr>
              <w:wordWrap w:val="0"/>
              <w:jc w:val="right"/>
              <w:textAlignment w:val="center"/>
              <w:rPr>
                <w:rFonts w:hint="default" w:cs="宋体"/>
                <w:color w:val="000000"/>
                <w:sz w:val="20"/>
                <w:szCs w:val="20"/>
              </w:rPr>
            </w:pPr>
            <w:r>
              <w:rPr>
                <w:rFonts w:cs="宋体"/>
                <w:color w:val="000000"/>
                <w:sz w:val="20"/>
                <w:szCs w:val="20"/>
              </w:rPr>
              <w:t>1,360.54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09CA">
            <w:pPr>
              <w:wordWrap w:val="0"/>
              <w:jc w:val="right"/>
              <w:textAlignment w:val="center"/>
              <w:rPr>
                <w:rFonts w:hint="default" w:cs="宋体"/>
                <w:color w:val="000000"/>
                <w:sz w:val="20"/>
                <w:szCs w:val="20"/>
              </w:rPr>
            </w:pPr>
            <w:r>
              <w:rPr>
                <w:rFonts w:cs="宋体"/>
                <w:color w:val="000000"/>
                <w:sz w:val="20"/>
                <w:szCs w:val="20"/>
              </w:rPr>
              <w:t>1,360.54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931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AF4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C9E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0F4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DDB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D40B">
            <w:pPr>
              <w:wordWrap w:val="0"/>
              <w:jc w:val="right"/>
              <w:textAlignment w:val="center"/>
              <w:rPr>
                <w:rFonts w:hint="default" w:cs="宋体"/>
                <w:color w:val="000000"/>
                <w:sz w:val="20"/>
                <w:szCs w:val="20"/>
              </w:rPr>
            </w:pPr>
            <w:r>
              <w:rPr>
                <w:color w:val="000000"/>
                <w:sz w:val="20"/>
              </w:rPr>
              <w:t xml:space="preserve"> </w:t>
            </w:r>
          </w:p>
        </w:tc>
      </w:tr>
      <w:tr w14:paraId="7391A3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9C7AF">
            <w:pPr>
              <w:textAlignment w:val="center"/>
              <w:rPr>
                <w:rFonts w:hint="default" w:cs="宋体"/>
                <w:color w:val="000000"/>
                <w:sz w:val="20"/>
                <w:szCs w:val="20"/>
              </w:rPr>
            </w:pPr>
            <w:r>
              <w:rPr>
                <w:rFonts w:cs="宋体"/>
                <w:color w:val="000000"/>
                <w:sz w:val="20"/>
                <w:szCs w:val="20"/>
              </w:rPr>
              <w:t>2010607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46E95">
            <w:pPr>
              <w:textAlignment w:val="center"/>
              <w:rPr>
                <w:rFonts w:hint="default" w:cs="宋体"/>
                <w:color w:val="000000"/>
                <w:sz w:val="20"/>
                <w:szCs w:val="20"/>
              </w:rPr>
            </w:pPr>
            <w:r>
              <w:rPr>
                <w:rFonts w:cs="宋体"/>
                <w:color w:val="000000"/>
                <w:sz w:val="20"/>
                <w:szCs w:val="20"/>
              </w:rPr>
              <w:t>信息化建设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A1264">
            <w:pPr>
              <w:wordWrap w:val="0"/>
              <w:jc w:val="right"/>
              <w:textAlignment w:val="center"/>
              <w:rPr>
                <w:rFonts w:hint="default" w:cs="宋体"/>
                <w:color w:val="000000"/>
                <w:sz w:val="20"/>
                <w:szCs w:val="20"/>
              </w:rPr>
            </w:pPr>
            <w:r>
              <w:rPr>
                <w:rFonts w:cs="宋体"/>
                <w:color w:val="000000"/>
                <w:sz w:val="20"/>
                <w:szCs w:val="20"/>
              </w:rPr>
              <w:t>187.46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1719">
            <w:pPr>
              <w:wordWrap w:val="0"/>
              <w:jc w:val="right"/>
              <w:textAlignment w:val="center"/>
              <w:rPr>
                <w:rFonts w:hint="default" w:cs="宋体"/>
                <w:color w:val="000000"/>
                <w:sz w:val="20"/>
                <w:szCs w:val="20"/>
              </w:rPr>
            </w:pPr>
            <w:r>
              <w:rPr>
                <w:rFonts w:cs="宋体"/>
                <w:color w:val="000000"/>
                <w:sz w:val="20"/>
                <w:szCs w:val="20"/>
              </w:rPr>
              <w:t>187.46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F2D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1F4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E07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F91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8E6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383A">
            <w:pPr>
              <w:wordWrap w:val="0"/>
              <w:jc w:val="right"/>
              <w:textAlignment w:val="center"/>
              <w:rPr>
                <w:rFonts w:hint="default" w:cs="宋体"/>
                <w:color w:val="000000"/>
                <w:sz w:val="20"/>
                <w:szCs w:val="20"/>
              </w:rPr>
            </w:pPr>
            <w:r>
              <w:rPr>
                <w:color w:val="000000"/>
                <w:sz w:val="20"/>
              </w:rPr>
              <w:t xml:space="preserve"> </w:t>
            </w:r>
          </w:p>
        </w:tc>
      </w:tr>
      <w:tr w14:paraId="54E2A8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1DBB">
            <w:pPr>
              <w:textAlignment w:val="center"/>
              <w:rPr>
                <w:rFonts w:hint="default" w:cs="宋体"/>
                <w:color w:val="000000"/>
                <w:sz w:val="20"/>
                <w:szCs w:val="20"/>
              </w:rPr>
            </w:pPr>
            <w:r>
              <w:rPr>
                <w:rFonts w:cs="宋体"/>
                <w:color w:val="000000"/>
                <w:sz w:val="20"/>
                <w:szCs w:val="20"/>
              </w:rPr>
              <w:t>2010699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CC434">
            <w:pPr>
              <w:textAlignment w:val="center"/>
              <w:rPr>
                <w:rFonts w:hint="default" w:cs="宋体"/>
                <w:color w:val="000000"/>
                <w:sz w:val="20"/>
                <w:szCs w:val="20"/>
              </w:rPr>
            </w:pPr>
            <w:r>
              <w:rPr>
                <w:rFonts w:cs="宋体"/>
                <w:color w:val="000000"/>
                <w:sz w:val="20"/>
                <w:szCs w:val="20"/>
              </w:rPr>
              <w:t>其他财政事务支出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22FC">
            <w:pPr>
              <w:wordWrap w:val="0"/>
              <w:jc w:val="right"/>
              <w:textAlignment w:val="center"/>
              <w:rPr>
                <w:rFonts w:hint="default" w:cs="宋体"/>
                <w:color w:val="000000"/>
                <w:sz w:val="20"/>
                <w:szCs w:val="20"/>
              </w:rPr>
            </w:pPr>
            <w:r>
              <w:rPr>
                <w:rFonts w:cs="宋体"/>
                <w:color w:val="000000"/>
                <w:sz w:val="20"/>
                <w:szCs w:val="20"/>
              </w:rPr>
              <w:t>77.69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FB25">
            <w:pPr>
              <w:wordWrap w:val="0"/>
              <w:jc w:val="right"/>
              <w:textAlignment w:val="center"/>
              <w:rPr>
                <w:rFonts w:hint="default" w:cs="宋体"/>
                <w:color w:val="000000"/>
                <w:sz w:val="20"/>
                <w:szCs w:val="20"/>
              </w:rPr>
            </w:pPr>
            <w:r>
              <w:rPr>
                <w:rFonts w:cs="宋体"/>
                <w:color w:val="000000"/>
                <w:sz w:val="20"/>
                <w:szCs w:val="20"/>
              </w:rPr>
              <w:t>77.69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FBE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63DA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3AD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8CF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55D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6638">
            <w:pPr>
              <w:wordWrap w:val="0"/>
              <w:jc w:val="right"/>
              <w:textAlignment w:val="center"/>
              <w:rPr>
                <w:rFonts w:hint="default" w:cs="宋体"/>
                <w:color w:val="000000"/>
                <w:sz w:val="20"/>
                <w:szCs w:val="20"/>
              </w:rPr>
            </w:pPr>
            <w:r>
              <w:rPr>
                <w:color w:val="000000"/>
                <w:sz w:val="20"/>
              </w:rPr>
              <w:t xml:space="preserve"> </w:t>
            </w:r>
          </w:p>
        </w:tc>
      </w:tr>
      <w:tr w14:paraId="36076C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AAFE">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B40D2">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6F6A">
            <w:pPr>
              <w:wordWrap w:val="0"/>
              <w:jc w:val="right"/>
              <w:textAlignment w:val="center"/>
              <w:rPr>
                <w:rFonts w:hint="default" w:cs="宋体"/>
                <w:color w:val="000000"/>
                <w:sz w:val="20"/>
                <w:szCs w:val="20"/>
              </w:rPr>
            </w:pPr>
            <w:r>
              <w:rPr>
                <w:rFonts w:cs="宋体"/>
                <w:b/>
                <w:color w:val="000000"/>
                <w:sz w:val="20"/>
                <w:szCs w:val="20"/>
              </w:rPr>
              <w:t>424.80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D9C8">
            <w:pPr>
              <w:wordWrap w:val="0"/>
              <w:jc w:val="right"/>
              <w:textAlignment w:val="center"/>
              <w:rPr>
                <w:rFonts w:hint="default" w:cs="宋体"/>
                <w:color w:val="000000"/>
                <w:sz w:val="20"/>
                <w:szCs w:val="20"/>
              </w:rPr>
            </w:pPr>
            <w:r>
              <w:rPr>
                <w:rFonts w:cs="宋体"/>
                <w:b/>
                <w:color w:val="000000"/>
                <w:sz w:val="20"/>
                <w:szCs w:val="20"/>
              </w:rPr>
              <w:t>424.80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FF2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A11C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751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540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178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4468">
            <w:pPr>
              <w:wordWrap w:val="0"/>
              <w:jc w:val="right"/>
              <w:textAlignment w:val="center"/>
              <w:rPr>
                <w:rFonts w:hint="default" w:cs="宋体"/>
                <w:color w:val="000000"/>
                <w:sz w:val="20"/>
                <w:szCs w:val="20"/>
              </w:rPr>
            </w:pPr>
            <w:r>
              <w:rPr>
                <w:color w:val="000000"/>
                <w:sz w:val="20"/>
              </w:rPr>
              <w:t xml:space="preserve"> </w:t>
            </w:r>
          </w:p>
        </w:tc>
      </w:tr>
      <w:tr w14:paraId="55573E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8D23">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546C6">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5113">
            <w:pPr>
              <w:wordWrap w:val="0"/>
              <w:jc w:val="right"/>
              <w:textAlignment w:val="center"/>
              <w:rPr>
                <w:rFonts w:hint="default" w:cs="宋体"/>
                <w:color w:val="000000"/>
                <w:sz w:val="20"/>
                <w:szCs w:val="20"/>
              </w:rPr>
            </w:pPr>
            <w:r>
              <w:rPr>
                <w:rFonts w:cs="宋体"/>
                <w:b/>
                <w:color w:val="000000"/>
                <w:sz w:val="20"/>
                <w:szCs w:val="20"/>
              </w:rPr>
              <w:t>424.80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DDB2">
            <w:pPr>
              <w:wordWrap w:val="0"/>
              <w:jc w:val="right"/>
              <w:textAlignment w:val="center"/>
              <w:rPr>
                <w:rFonts w:hint="default" w:cs="宋体"/>
                <w:color w:val="000000"/>
                <w:sz w:val="20"/>
                <w:szCs w:val="20"/>
              </w:rPr>
            </w:pPr>
            <w:r>
              <w:rPr>
                <w:rFonts w:cs="宋体"/>
                <w:b/>
                <w:color w:val="000000"/>
                <w:sz w:val="20"/>
                <w:szCs w:val="20"/>
              </w:rPr>
              <w:t>424.80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9F3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2DF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F63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CD2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6B0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D5A3">
            <w:pPr>
              <w:wordWrap w:val="0"/>
              <w:jc w:val="right"/>
              <w:textAlignment w:val="center"/>
              <w:rPr>
                <w:rFonts w:hint="default" w:cs="宋体"/>
                <w:color w:val="000000"/>
                <w:sz w:val="20"/>
                <w:szCs w:val="20"/>
              </w:rPr>
            </w:pPr>
            <w:r>
              <w:rPr>
                <w:color w:val="000000"/>
                <w:sz w:val="20"/>
              </w:rPr>
              <w:t xml:space="preserve"> </w:t>
            </w:r>
          </w:p>
        </w:tc>
      </w:tr>
      <w:tr w14:paraId="670C64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4131">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C08BC">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51EB">
            <w:pPr>
              <w:wordWrap w:val="0"/>
              <w:jc w:val="right"/>
              <w:textAlignment w:val="center"/>
              <w:rPr>
                <w:rFonts w:hint="default" w:cs="宋体"/>
                <w:color w:val="000000"/>
                <w:sz w:val="20"/>
                <w:szCs w:val="20"/>
              </w:rPr>
            </w:pPr>
            <w:r>
              <w:rPr>
                <w:rFonts w:cs="宋体"/>
                <w:color w:val="000000"/>
                <w:sz w:val="20"/>
                <w:szCs w:val="20"/>
              </w:rPr>
              <w:t>67.63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D4B0">
            <w:pPr>
              <w:wordWrap w:val="0"/>
              <w:jc w:val="right"/>
              <w:textAlignment w:val="center"/>
              <w:rPr>
                <w:rFonts w:hint="default" w:cs="宋体"/>
                <w:color w:val="000000"/>
                <w:sz w:val="20"/>
                <w:szCs w:val="20"/>
              </w:rPr>
            </w:pPr>
            <w:r>
              <w:rPr>
                <w:rFonts w:cs="宋体"/>
                <w:color w:val="000000"/>
                <w:sz w:val="20"/>
                <w:szCs w:val="20"/>
              </w:rPr>
              <w:t>67.63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891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5D0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542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80A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DEE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2463">
            <w:pPr>
              <w:wordWrap w:val="0"/>
              <w:jc w:val="right"/>
              <w:textAlignment w:val="center"/>
              <w:rPr>
                <w:rFonts w:hint="default" w:cs="宋体"/>
                <w:color w:val="000000"/>
                <w:sz w:val="20"/>
                <w:szCs w:val="20"/>
              </w:rPr>
            </w:pPr>
            <w:r>
              <w:rPr>
                <w:color w:val="000000"/>
                <w:sz w:val="20"/>
              </w:rPr>
              <w:t xml:space="preserve"> </w:t>
            </w:r>
          </w:p>
        </w:tc>
      </w:tr>
      <w:tr w14:paraId="429D25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872D">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38702">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A23A">
            <w:pPr>
              <w:wordWrap w:val="0"/>
              <w:jc w:val="right"/>
              <w:textAlignment w:val="center"/>
              <w:rPr>
                <w:rFonts w:hint="default" w:cs="宋体"/>
                <w:color w:val="000000"/>
                <w:sz w:val="20"/>
                <w:szCs w:val="20"/>
              </w:rPr>
            </w:pPr>
            <w:r>
              <w:rPr>
                <w:rFonts w:cs="宋体"/>
                <w:color w:val="000000"/>
                <w:sz w:val="20"/>
                <w:szCs w:val="20"/>
              </w:rPr>
              <w:t>145.89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718F">
            <w:pPr>
              <w:wordWrap w:val="0"/>
              <w:jc w:val="right"/>
              <w:textAlignment w:val="center"/>
              <w:rPr>
                <w:rFonts w:hint="default" w:cs="宋体"/>
                <w:color w:val="000000"/>
                <w:sz w:val="20"/>
                <w:szCs w:val="20"/>
              </w:rPr>
            </w:pPr>
            <w:r>
              <w:rPr>
                <w:rFonts w:cs="宋体"/>
                <w:color w:val="000000"/>
                <w:sz w:val="20"/>
                <w:szCs w:val="20"/>
              </w:rPr>
              <w:t>145.89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71A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E88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E88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186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C33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2170">
            <w:pPr>
              <w:wordWrap w:val="0"/>
              <w:jc w:val="right"/>
              <w:textAlignment w:val="center"/>
              <w:rPr>
                <w:rFonts w:hint="default" w:cs="宋体"/>
                <w:color w:val="000000"/>
                <w:sz w:val="20"/>
                <w:szCs w:val="20"/>
              </w:rPr>
            </w:pPr>
            <w:r>
              <w:rPr>
                <w:color w:val="000000"/>
                <w:sz w:val="20"/>
              </w:rPr>
              <w:t xml:space="preserve"> </w:t>
            </w:r>
          </w:p>
        </w:tc>
      </w:tr>
      <w:tr w14:paraId="7E09CB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A48F">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FA227">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1E2A">
            <w:pPr>
              <w:wordWrap w:val="0"/>
              <w:jc w:val="right"/>
              <w:textAlignment w:val="center"/>
              <w:rPr>
                <w:rFonts w:hint="default" w:cs="宋体"/>
                <w:color w:val="000000"/>
                <w:sz w:val="20"/>
                <w:szCs w:val="20"/>
              </w:rPr>
            </w:pPr>
            <w:r>
              <w:rPr>
                <w:rFonts w:cs="宋体"/>
                <w:color w:val="000000"/>
                <w:sz w:val="20"/>
                <w:szCs w:val="20"/>
              </w:rPr>
              <w:t>115.84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F965">
            <w:pPr>
              <w:wordWrap w:val="0"/>
              <w:jc w:val="right"/>
              <w:textAlignment w:val="center"/>
              <w:rPr>
                <w:rFonts w:hint="default" w:cs="宋体"/>
                <w:color w:val="000000"/>
                <w:sz w:val="20"/>
                <w:szCs w:val="20"/>
              </w:rPr>
            </w:pPr>
            <w:r>
              <w:rPr>
                <w:rFonts w:cs="宋体"/>
                <w:color w:val="000000"/>
                <w:sz w:val="20"/>
                <w:szCs w:val="20"/>
              </w:rPr>
              <w:t>115.84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DC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98A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328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C7D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A50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36F3">
            <w:pPr>
              <w:wordWrap w:val="0"/>
              <w:jc w:val="right"/>
              <w:textAlignment w:val="center"/>
              <w:rPr>
                <w:rFonts w:hint="default" w:cs="宋体"/>
                <w:color w:val="000000"/>
                <w:sz w:val="20"/>
                <w:szCs w:val="20"/>
              </w:rPr>
            </w:pPr>
            <w:r>
              <w:rPr>
                <w:color w:val="000000"/>
                <w:sz w:val="20"/>
              </w:rPr>
              <w:t xml:space="preserve"> </w:t>
            </w:r>
          </w:p>
        </w:tc>
      </w:tr>
      <w:tr w14:paraId="52B00B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F773">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892B0">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D83F">
            <w:pPr>
              <w:wordWrap w:val="0"/>
              <w:jc w:val="right"/>
              <w:textAlignment w:val="center"/>
              <w:rPr>
                <w:rFonts w:hint="default" w:cs="宋体"/>
                <w:color w:val="000000"/>
                <w:sz w:val="20"/>
                <w:szCs w:val="20"/>
              </w:rPr>
            </w:pPr>
            <w:r>
              <w:rPr>
                <w:rFonts w:cs="宋体"/>
                <w:color w:val="000000"/>
                <w:sz w:val="20"/>
                <w:szCs w:val="20"/>
              </w:rPr>
              <w:t>95.44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E2D6">
            <w:pPr>
              <w:wordWrap w:val="0"/>
              <w:jc w:val="right"/>
              <w:textAlignment w:val="center"/>
              <w:rPr>
                <w:rFonts w:hint="default" w:cs="宋体"/>
                <w:color w:val="000000"/>
                <w:sz w:val="20"/>
                <w:szCs w:val="20"/>
              </w:rPr>
            </w:pPr>
            <w:r>
              <w:rPr>
                <w:rFonts w:cs="宋体"/>
                <w:color w:val="000000"/>
                <w:sz w:val="20"/>
                <w:szCs w:val="20"/>
              </w:rPr>
              <w:t>95.44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09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0E4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BED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03C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174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7D64">
            <w:pPr>
              <w:wordWrap w:val="0"/>
              <w:jc w:val="right"/>
              <w:textAlignment w:val="center"/>
              <w:rPr>
                <w:rFonts w:hint="default" w:cs="宋体"/>
                <w:color w:val="000000"/>
                <w:sz w:val="20"/>
                <w:szCs w:val="20"/>
              </w:rPr>
            </w:pPr>
            <w:r>
              <w:rPr>
                <w:color w:val="000000"/>
                <w:sz w:val="20"/>
              </w:rPr>
              <w:t xml:space="preserve"> </w:t>
            </w:r>
          </w:p>
        </w:tc>
      </w:tr>
      <w:tr w14:paraId="6E41CD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65E8">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A71D3">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393B">
            <w:pPr>
              <w:wordWrap w:val="0"/>
              <w:jc w:val="right"/>
              <w:textAlignment w:val="center"/>
              <w:rPr>
                <w:rFonts w:hint="default" w:cs="宋体"/>
                <w:color w:val="000000"/>
                <w:sz w:val="20"/>
                <w:szCs w:val="20"/>
              </w:rPr>
            </w:pPr>
            <w:r>
              <w:rPr>
                <w:rFonts w:cs="宋体"/>
                <w:b/>
                <w:color w:val="000000"/>
                <w:sz w:val="20"/>
                <w:szCs w:val="20"/>
              </w:rPr>
              <w:t>69.44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14F0">
            <w:pPr>
              <w:wordWrap w:val="0"/>
              <w:jc w:val="right"/>
              <w:textAlignment w:val="center"/>
              <w:rPr>
                <w:rFonts w:hint="default" w:cs="宋体"/>
                <w:color w:val="000000"/>
                <w:sz w:val="20"/>
                <w:szCs w:val="20"/>
              </w:rPr>
            </w:pPr>
            <w:r>
              <w:rPr>
                <w:rFonts w:cs="宋体"/>
                <w:b/>
                <w:color w:val="000000"/>
                <w:sz w:val="20"/>
                <w:szCs w:val="20"/>
              </w:rPr>
              <w:t>69.44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1CF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E3B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5D0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9DC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E96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4882">
            <w:pPr>
              <w:wordWrap w:val="0"/>
              <w:jc w:val="right"/>
              <w:textAlignment w:val="center"/>
              <w:rPr>
                <w:rFonts w:hint="default" w:cs="宋体"/>
                <w:color w:val="000000"/>
                <w:sz w:val="20"/>
                <w:szCs w:val="20"/>
              </w:rPr>
            </w:pPr>
            <w:r>
              <w:rPr>
                <w:color w:val="000000"/>
                <w:sz w:val="20"/>
              </w:rPr>
              <w:t xml:space="preserve"> </w:t>
            </w:r>
          </w:p>
        </w:tc>
      </w:tr>
      <w:tr w14:paraId="642DAE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76F3">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BB25D">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C94A">
            <w:pPr>
              <w:wordWrap w:val="0"/>
              <w:jc w:val="right"/>
              <w:textAlignment w:val="center"/>
              <w:rPr>
                <w:rFonts w:hint="default" w:cs="宋体"/>
                <w:color w:val="000000"/>
                <w:sz w:val="20"/>
                <w:szCs w:val="20"/>
              </w:rPr>
            </w:pPr>
            <w:r>
              <w:rPr>
                <w:rFonts w:cs="宋体"/>
                <w:b/>
                <w:color w:val="000000"/>
                <w:sz w:val="20"/>
                <w:szCs w:val="20"/>
              </w:rPr>
              <w:t>69.44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FAE">
            <w:pPr>
              <w:wordWrap w:val="0"/>
              <w:jc w:val="right"/>
              <w:textAlignment w:val="center"/>
              <w:rPr>
                <w:rFonts w:hint="default" w:cs="宋体"/>
                <w:color w:val="000000"/>
                <w:sz w:val="20"/>
                <w:szCs w:val="20"/>
              </w:rPr>
            </w:pPr>
            <w:r>
              <w:rPr>
                <w:rFonts w:cs="宋体"/>
                <w:b/>
                <w:color w:val="000000"/>
                <w:sz w:val="20"/>
                <w:szCs w:val="20"/>
              </w:rPr>
              <w:t>69.44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C69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A3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5F2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251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18B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DB2D">
            <w:pPr>
              <w:wordWrap w:val="0"/>
              <w:jc w:val="right"/>
              <w:textAlignment w:val="center"/>
              <w:rPr>
                <w:rFonts w:hint="default" w:cs="宋体"/>
                <w:color w:val="000000"/>
                <w:sz w:val="20"/>
                <w:szCs w:val="20"/>
              </w:rPr>
            </w:pPr>
            <w:r>
              <w:rPr>
                <w:color w:val="000000"/>
                <w:sz w:val="20"/>
              </w:rPr>
              <w:t xml:space="preserve"> </w:t>
            </w:r>
          </w:p>
        </w:tc>
      </w:tr>
      <w:tr w14:paraId="0398CF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1EBC">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18A4">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5212">
            <w:pPr>
              <w:wordWrap w:val="0"/>
              <w:jc w:val="right"/>
              <w:textAlignment w:val="center"/>
              <w:rPr>
                <w:rFonts w:hint="default" w:cs="宋体"/>
                <w:color w:val="000000"/>
                <w:sz w:val="20"/>
                <w:szCs w:val="20"/>
              </w:rPr>
            </w:pPr>
            <w:r>
              <w:rPr>
                <w:rFonts w:cs="宋体"/>
                <w:color w:val="000000"/>
                <w:sz w:val="20"/>
                <w:szCs w:val="20"/>
              </w:rPr>
              <w:t>39.05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6992">
            <w:pPr>
              <w:wordWrap w:val="0"/>
              <w:jc w:val="right"/>
              <w:textAlignment w:val="center"/>
              <w:rPr>
                <w:rFonts w:hint="default" w:cs="宋体"/>
                <w:color w:val="000000"/>
                <w:sz w:val="20"/>
                <w:szCs w:val="20"/>
              </w:rPr>
            </w:pPr>
            <w:r>
              <w:rPr>
                <w:rFonts w:cs="宋体"/>
                <w:color w:val="000000"/>
                <w:sz w:val="20"/>
                <w:szCs w:val="20"/>
              </w:rPr>
              <w:t>39.05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C55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273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387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3C2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8D0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D853">
            <w:pPr>
              <w:wordWrap w:val="0"/>
              <w:jc w:val="right"/>
              <w:textAlignment w:val="center"/>
              <w:rPr>
                <w:rFonts w:hint="default" w:cs="宋体"/>
                <w:color w:val="000000"/>
                <w:sz w:val="20"/>
                <w:szCs w:val="20"/>
              </w:rPr>
            </w:pPr>
            <w:r>
              <w:rPr>
                <w:color w:val="000000"/>
                <w:sz w:val="20"/>
              </w:rPr>
              <w:t xml:space="preserve"> </w:t>
            </w:r>
          </w:p>
        </w:tc>
      </w:tr>
      <w:tr w14:paraId="7F1464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B236">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9DED9">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8A8CE">
            <w:pPr>
              <w:wordWrap w:val="0"/>
              <w:jc w:val="right"/>
              <w:textAlignment w:val="center"/>
              <w:rPr>
                <w:rFonts w:hint="default" w:cs="宋体"/>
                <w:color w:val="000000"/>
                <w:sz w:val="20"/>
                <w:szCs w:val="20"/>
              </w:rPr>
            </w:pPr>
            <w:r>
              <w:rPr>
                <w:rFonts w:cs="宋体"/>
                <w:color w:val="000000"/>
                <w:sz w:val="20"/>
                <w:szCs w:val="20"/>
              </w:rPr>
              <w:t>30.39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99C1">
            <w:pPr>
              <w:wordWrap w:val="0"/>
              <w:jc w:val="right"/>
              <w:textAlignment w:val="center"/>
              <w:rPr>
                <w:rFonts w:hint="default" w:cs="宋体"/>
                <w:color w:val="000000"/>
                <w:sz w:val="20"/>
                <w:szCs w:val="20"/>
              </w:rPr>
            </w:pPr>
            <w:r>
              <w:rPr>
                <w:rFonts w:cs="宋体"/>
                <w:color w:val="000000"/>
                <w:sz w:val="20"/>
                <w:szCs w:val="20"/>
              </w:rPr>
              <w:t>30.39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2AF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E53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FB9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F2C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403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6A44">
            <w:pPr>
              <w:wordWrap w:val="0"/>
              <w:jc w:val="right"/>
              <w:textAlignment w:val="center"/>
              <w:rPr>
                <w:rFonts w:hint="default" w:cs="宋体"/>
                <w:color w:val="000000"/>
                <w:sz w:val="20"/>
                <w:szCs w:val="20"/>
              </w:rPr>
            </w:pPr>
            <w:r>
              <w:rPr>
                <w:color w:val="000000"/>
                <w:sz w:val="20"/>
              </w:rPr>
              <w:t xml:space="preserve"> </w:t>
            </w:r>
          </w:p>
        </w:tc>
      </w:tr>
      <w:tr w14:paraId="72F186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B74C">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3B19C">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B645">
            <w:pPr>
              <w:wordWrap w:val="0"/>
              <w:jc w:val="right"/>
              <w:textAlignment w:val="center"/>
              <w:rPr>
                <w:rFonts w:hint="default" w:cs="宋体"/>
                <w:color w:val="000000"/>
                <w:sz w:val="20"/>
                <w:szCs w:val="20"/>
              </w:rPr>
            </w:pPr>
            <w:r>
              <w:rPr>
                <w:rFonts w:cs="宋体"/>
                <w:b/>
                <w:color w:val="000000"/>
                <w:sz w:val="20"/>
                <w:szCs w:val="20"/>
              </w:rPr>
              <w:t>69.42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32C1">
            <w:pPr>
              <w:wordWrap w:val="0"/>
              <w:jc w:val="right"/>
              <w:textAlignment w:val="center"/>
              <w:rPr>
                <w:rFonts w:hint="default" w:cs="宋体"/>
                <w:color w:val="000000"/>
                <w:sz w:val="20"/>
                <w:szCs w:val="20"/>
              </w:rPr>
            </w:pPr>
            <w:r>
              <w:rPr>
                <w:rFonts w:cs="宋体"/>
                <w:b/>
                <w:color w:val="000000"/>
                <w:sz w:val="20"/>
                <w:szCs w:val="20"/>
              </w:rPr>
              <w:t>69.42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9BC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FB2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AD1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74F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288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4609">
            <w:pPr>
              <w:wordWrap w:val="0"/>
              <w:jc w:val="right"/>
              <w:textAlignment w:val="center"/>
              <w:rPr>
                <w:rFonts w:hint="default" w:cs="宋体"/>
                <w:color w:val="000000"/>
                <w:sz w:val="20"/>
                <w:szCs w:val="20"/>
              </w:rPr>
            </w:pPr>
            <w:r>
              <w:rPr>
                <w:color w:val="000000"/>
                <w:sz w:val="20"/>
              </w:rPr>
              <w:t xml:space="preserve"> </w:t>
            </w:r>
          </w:p>
        </w:tc>
      </w:tr>
      <w:tr w14:paraId="412441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0310">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54347">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8BAB">
            <w:pPr>
              <w:wordWrap w:val="0"/>
              <w:jc w:val="right"/>
              <w:textAlignment w:val="center"/>
              <w:rPr>
                <w:rFonts w:hint="default" w:cs="宋体"/>
                <w:color w:val="000000"/>
                <w:sz w:val="20"/>
                <w:szCs w:val="20"/>
              </w:rPr>
            </w:pPr>
            <w:r>
              <w:rPr>
                <w:rFonts w:cs="宋体"/>
                <w:b/>
                <w:color w:val="000000"/>
                <w:sz w:val="20"/>
                <w:szCs w:val="20"/>
              </w:rPr>
              <w:t>69.42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1436">
            <w:pPr>
              <w:wordWrap w:val="0"/>
              <w:jc w:val="right"/>
              <w:textAlignment w:val="center"/>
              <w:rPr>
                <w:rFonts w:hint="default" w:cs="宋体"/>
                <w:color w:val="000000"/>
                <w:sz w:val="20"/>
                <w:szCs w:val="20"/>
              </w:rPr>
            </w:pPr>
            <w:r>
              <w:rPr>
                <w:rFonts w:cs="宋体"/>
                <w:b/>
                <w:color w:val="000000"/>
                <w:sz w:val="20"/>
                <w:szCs w:val="20"/>
              </w:rPr>
              <w:t>69.42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48B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C7C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B42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F05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1F6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F25C">
            <w:pPr>
              <w:wordWrap w:val="0"/>
              <w:jc w:val="right"/>
              <w:textAlignment w:val="center"/>
              <w:rPr>
                <w:rFonts w:hint="default" w:cs="宋体"/>
                <w:color w:val="000000"/>
                <w:sz w:val="20"/>
                <w:szCs w:val="20"/>
              </w:rPr>
            </w:pPr>
            <w:r>
              <w:rPr>
                <w:color w:val="000000"/>
                <w:sz w:val="20"/>
              </w:rPr>
              <w:t xml:space="preserve"> </w:t>
            </w:r>
          </w:p>
        </w:tc>
      </w:tr>
      <w:tr w14:paraId="0E1EDF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94CE">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6E446">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046D">
            <w:pPr>
              <w:wordWrap w:val="0"/>
              <w:jc w:val="right"/>
              <w:textAlignment w:val="center"/>
              <w:rPr>
                <w:rFonts w:hint="default" w:cs="宋体"/>
                <w:color w:val="000000"/>
                <w:sz w:val="20"/>
                <w:szCs w:val="20"/>
              </w:rPr>
            </w:pPr>
            <w:r>
              <w:rPr>
                <w:rFonts w:cs="宋体"/>
                <w:color w:val="000000"/>
                <w:sz w:val="20"/>
                <w:szCs w:val="20"/>
              </w:rPr>
              <w:t>69.42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E368D">
            <w:pPr>
              <w:wordWrap w:val="0"/>
              <w:jc w:val="right"/>
              <w:textAlignment w:val="center"/>
              <w:rPr>
                <w:rFonts w:hint="default" w:cs="宋体"/>
                <w:color w:val="000000"/>
                <w:sz w:val="20"/>
                <w:szCs w:val="20"/>
              </w:rPr>
            </w:pPr>
            <w:r>
              <w:rPr>
                <w:rFonts w:cs="宋体"/>
                <w:color w:val="000000"/>
                <w:sz w:val="20"/>
                <w:szCs w:val="20"/>
              </w:rPr>
              <w:t>69.42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457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9DD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288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3F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59C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2C0B3">
            <w:pPr>
              <w:wordWrap w:val="0"/>
              <w:jc w:val="right"/>
              <w:textAlignment w:val="center"/>
              <w:rPr>
                <w:rFonts w:hint="default" w:cs="宋体"/>
                <w:color w:val="000000"/>
                <w:sz w:val="20"/>
                <w:szCs w:val="20"/>
              </w:rPr>
            </w:pPr>
            <w:r>
              <w:rPr>
                <w:color w:val="000000"/>
                <w:sz w:val="20"/>
              </w:rPr>
              <w:t xml:space="preserve"> </w:t>
            </w:r>
          </w:p>
        </w:tc>
      </w:tr>
    </w:tbl>
    <w:p w14:paraId="1470FC0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62BD4B2">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540080D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819A68C">
            <w:pPr>
              <w:jc w:val="center"/>
              <w:textAlignment w:val="bottom"/>
              <w:rPr>
                <w:rFonts w:hint="default" w:cs="宋体"/>
                <w:b/>
                <w:color w:val="000000"/>
                <w:sz w:val="32"/>
                <w:szCs w:val="32"/>
              </w:rPr>
            </w:pPr>
            <w:r>
              <w:rPr>
                <w:rFonts w:cs="宋体"/>
                <w:b/>
                <w:color w:val="000000"/>
                <w:sz w:val="32"/>
                <w:szCs w:val="32"/>
              </w:rPr>
              <w:t>支出决算表</w:t>
            </w:r>
          </w:p>
        </w:tc>
      </w:tr>
      <w:tr w14:paraId="46419CF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25A070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重庆市丰都县财政局（本级）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391621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29ABEF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0DDE1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B12232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E2AA3F1">
            <w:pPr>
              <w:jc w:val="right"/>
              <w:textAlignment w:val="bottom"/>
              <w:rPr>
                <w:rFonts w:hint="default" w:cs="宋体"/>
                <w:color w:val="000000"/>
                <w:sz w:val="20"/>
                <w:szCs w:val="20"/>
              </w:rPr>
            </w:pPr>
            <w:r>
              <w:rPr>
                <w:rFonts w:cs="宋体"/>
                <w:color w:val="000000"/>
                <w:sz w:val="20"/>
                <w:szCs w:val="20"/>
              </w:rPr>
              <w:t>公开03表</w:t>
            </w:r>
          </w:p>
        </w:tc>
      </w:tr>
      <w:tr w14:paraId="1E644E8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588BEB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A9F05F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8E0103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6F494B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C885A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41C737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43745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2913B8">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25C72">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CC7B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30BA5">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C3C94">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86B96">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C0CEA">
            <w:pPr>
              <w:jc w:val="center"/>
              <w:textAlignment w:val="center"/>
              <w:rPr>
                <w:rFonts w:hint="default" w:cs="宋体"/>
                <w:b/>
                <w:color w:val="000000"/>
                <w:sz w:val="20"/>
                <w:szCs w:val="20"/>
              </w:rPr>
            </w:pPr>
            <w:r>
              <w:rPr>
                <w:rFonts w:cs="宋体"/>
                <w:b/>
                <w:color w:val="000000"/>
                <w:sz w:val="20"/>
                <w:szCs w:val="20"/>
              </w:rPr>
              <w:t>对附属单位补助支出</w:t>
            </w:r>
          </w:p>
        </w:tc>
      </w:tr>
      <w:tr w14:paraId="77016DC8">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4CB5F">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7397D2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5C1B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806A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F2EE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607D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E364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4872D">
            <w:pPr>
              <w:jc w:val="center"/>
              <w:rPr>
                <w:rFonts w:hint="default" w:cs="宋体"/>
                <w:b/>
                <w:color w:val="000000"/>
                <w:sz w:val="20"/>
                <w:szCs w:val="20"/>
              </w:rPr>
            </w:pPr>
          </w:p>
        </w:tc>
      </w:tr>
      <w:tr w14:paraId="441150C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5239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08742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1034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07A2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88F9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FA93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23F5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E0BB4">
            <w:pPr>
              <w:jc w:val="center"/>
              <w:rPr>
                <w:rFonts w:hint="default" w:cs="宋体"/>
                <w:b/>
                <w:color w:val="000000"/>
                <w:sz w:val="20"/>
                <w:szCs w:val="20"/>
              </w:rPr>
            </w:pPr>
          </w:p>
        </w:tc>
      </w:tr>
      <w:tr w14:paraId="257C965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ACCE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14AD86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A9E3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3B18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3A74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168D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DF68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3C00A">
            <w:pPr>
              <w:jc w:val="center"/>
              <w:rPr>
                <w:rFonts w:hint="default" w:cs="宋体"/>
                <w:b/>
                <w:color w:val="000000"/>
                <w:sz w:val="20"/>
                <w:szCs w:val="20"/>
              </w:rPr>
            </w:pPr>
          </w:p>
        </w:tc>
      </w:tr>
      <w:tr w14:paraId="6635FFD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AE04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BE269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9468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B959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F6C6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E943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D2FF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3BE9B">
            <w:pPr>
              <w:jc w:val="center"/>
              <w:rPr>
                <w:rFonts w:hint="default" w:cs="宋体"/>
                <w:b/>
                <w:color w:val="000000"/>
                <w:sz w:val="20"/>
                <w:szCs w:val="20"/>
              </w:rPr>
            </w:pPr>
          </w:p>
        </w:tc>
      </w:tr>
      <w:tr w14:paraId="5F53D8C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5C864">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1517A">
            <w:pPr>
              <w:wordWrap w:val="0"/>
              <w:jc w:val="right"/>
              <w:textAlignment w:val="center"/>
              <w:rPr>
                <w:rFonts w:hint="default" w:cs="宋体"/>
                <w:b/>
                <w:color w:val="000000"/>
                <w:sz w:val="20"/>
                <w:szCs w:val="20"/>
              </w:rPr>
            </w:pPr>
            <w:r>
              <w:rPr>
                <w:rFonts w:cs="宋体"/>
                <w:b/>
                <w:bCs/>
                <w:color w:val="000000"/>
                <w:sz w:val="20"/>
                <w:szCs w:val="20"/>
              </w:rPr>
              <w:t>2,191.63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8B5DD">
            <w:pPr>
              <w:wordWrap w:val="0"/>
              <w:jc w:val="right"/>
              <w:textAlignment w:val="center"/>
              <w:rPr>
                <w:rFonts w:hint="default" w:cs="宋体"/>
                <w:b/>
                <w:color w:val="000000"/>
                <w:sz w:val="20"/>
                <w:szCs w:val="20"/>
              </w:rPr>
            </w:pPr>
            <w:r>
              <w:rPr>
                <w:rFonts w:cs="宋体"/>
                <w:b/>
                <w:bCs/>
                <w:color w:val="000000"/>
                <w:sz w:val="20"/>
                <w:szCs w:val="20"/>
              </w:rPr>
              <w:t>1,926.48</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0FA2F">
            <w:pPr>
              <w:wordWrap w:val="0"/>
              <w:jc w:val="right"/>
              <w:textAlignment w:val="center"/>
              <w:rPr>
                <w:rFonts w:hint="default" w:cs="宋体"/>
                <w:b/>
                <w:color w:val="000000"/>
                <w:sz w:val="20"/>
                <w:szCs w:val="20"/>
              </w:rPr>
            </w:pPr>
            <w:r>
              <w:rPr>
                <w:rFonts w:cs="宋体"/>
                <w:b/>
                <w:bCs/>
                <w:color w:val="000000"/>
                <w:sz w:val="20"/>
                <w:szCs w:val="20"/>
              </w:rPr>
              <w:t>265.15</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C550C">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93951">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FC658">
            <w:pPr>
              <w:wordWrap w:val="0"/>
              <w:jc w:val="right"/>
              <w:textAlignment w:val="center"/>
              <w:rPr>
                <w:rFonts w:hint="default" w:cs="宋体"/>
                <w:b/>
                <w:color w:val="000000"/>
                <w:sz w:val="20"/>
                <w:szCs w:val="20"/>
              </w:rPr>
            </w:pPr>
            <w:r>
              <w:rPr>
                <w:b/>
                <w:color w:val="000000"/>
                <w:sz w:val="20"/>
              </w:rPr>
              <w:t xml:space="preserve"> </w:t>
            </w:r>
          </w:p>
        </w:tc>
      </w:tr>
      <w:tr w14:paraId="2CE496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2BB3">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2E25A">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6571">
            <w:pPr>
              <w:wordWrap w:val="0"/>
              <w:jc w:val="right"/>
              <w:textAlignment w:val="center"/>
              <w:rPr>
                <w:rFonts w:hint="default" w:cs="宋体"/>
                <w:color w:val="000000"/>
                <w:sz w:val="20"/>
                <w:szCs w:val="20"/>
              </w:rPr>
            </w:pPr>
            <w:r>
              <w:rPr>
                <w:rFonts w:cs="宋体"/>
                <w:b/>
                <w:color w:val="000000"/>
                <w:sz w:val="20"/>
                <w:szCs w:val="20"/>
              </w:rPr>
              <w:t>1,627.97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5864">
            <w:pPr>
              <w:wordWrap w:val="0"/>
              <w:jc w:val="right"/>
              <w:textAlignment w:val="center"/>
              <w:rPr>
                <w:rFonts w:hint="default" w:cs="宋体"/>
                <w:color w:val="000000"/>
                <w:sz w:val="20"/>
                <w:szCs w:val="20"/>
              </w:rPr>
            </w:pPr>
            <w:r>
              <w:rPr>
                <w:rFonts w:cs="宋体"/>
                <w:b/>
                <w:color w:val="000000"/>
                <w:sz w:val="20"/>
                <w:szCs w:val="20"/>
              </w:rPr>
              <w:t>1,362.82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61CD">
            <w:pPr>
              <w:wordWrap w:val="0"/>
              <w:jc w:val="right"/>
              <w:textAlignment w:val="center"/>
              <w:rPr>
                <w:rFonts w:hint="default" w:cs="宋体"/>
                <w:color w:val="000000"/>
                <w:sz w:val="20"/>
                <w:szCs w:val="20"/>
              </w:rPr>
            </w:pPr>
            <w:r>
              <w:rPr>
                <w:rFonts w:cs="宋体"/>
                <w:b/>
                <w:color w:val="000000"/>
                <w:sz w:val="20"/>
                <w:szCs w:val="20"/>
              </w:rPr>
              <w:t>265.15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1E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30F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1009">
            <w:pPr>
              <w:wordWrap w:val="0"/>
              <w:jc w:val="right"/>
              <w:textAlignment w:val="center"/>
              <w:rPr>
                <w:rFonts w:hint="default" w:cs="宋体"/>
                <w:color w:val="000000"/>
                <w:sz w:val="20"/>
                <w:szCs w:val="20"/>
              </w:rPr>
            </w:pPr>
            <w:r>
              <w:rPr>
                <w:color w:val="000000"/>
                <w:sz w:val="20"/>
              </w:rPr>
              <w:t xml:space="preserve"> </w:t>
            </w:r>
          </w:p>
        </w:tc>
      </w:tr>
      <w:tr w14:paraId="3EF87C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88BC">
            <w:pPr>
              <w:textAlignment w:val="center"/>
              <w:rPr>
                <w:rFonts w:hint="default" w:cs="宋体"/>
                <w:color w:val="000000"/>
                <w:sz w:val="20"/>
                <w:szCs w:val="20"/>
              </w:rPr>
            </w:pPr>
            <w:r>
              <w:rPr>
                <w:rFonts w:cs="宋体"/>
                <w:b/>
                <w:color w:val="000000"/>
                <w:sz w:val="20"/>
                <w:szCs w:val="20"/>
              </w:rPr>
              <w:t>20106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9274D">
            <w:pPr>
              <w:textAlignment w:val="center"/>
              <w:rPr>
                <w:rFonts w:hint="default" w:cs="宋体"/>
                <w:color w:val="000000"/>
                <w:sz w:val="20"/>
                <w:szCs w:val="20"/>
              </w:rPr>
            </w:pPr>
            <w:r>
              <w:rPr>
                <w:rFonts w:cs="宋体"/>
                <w:b/>
                <w:color w:val="000000"/>
                <w:sz w:val="20"/>
                <w:szCs w:val="20"/>
              </w:rPr>
              <w:t>财政事务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0BA3">
            <w:pPr>
              <w:wordWrap w:val="0"/>
              <w:jc w:val="right"/>
              <w:textAlignment w:val="center"/>
              <w:rPr>
                <w:rFonts w:hint="default" w:cs="宋体"/>
                <w:color w:val="000000"/>
                <w:sz w:val="20"/>
                <w:szCs w:val="20"/>
              </w:rPr>
            </w:pPr>
            <w:r>
              <w:rPr>
                <w:rFonts w:cs="宋体"/>
                <w:b/>
                <w:color w:val="000000"/>
                <w:sz w:val="20"/>
                <w:szCs w:val="20"/>
              </w:rPr>
              <w:t>1,627.97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3E63D">
            <w:pPr>
              <w:wordWrap w:val="0"/>
              <w:jc w:val="right"/>
              <w:textAlignment w:val="center"/>
              <w:rPr>
                <w:rFonts w:hint="default" w:cs="宋体"/>
                <w:color w:val="000000"/>
                <w:sz w:val="20"/>
                <w:szCs w:val="20"/>
              </w:rPr>
            </w:pPr>
            <w:r>
              <w:rPr>
                <w:rFonts w:cs="宋体"/>
                <w:b/>
                <w:color w:val="000000"/>
                <w:sz w:val="20"/>
                <w:szCs w:val="20"/>
              </w:rPr>
              <w:t>1,362.82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A979">
            <w:pPr>
              <w:wordWrap w:val="0"/>
              <w:jc w:val="right"/>
              <w:textAlignment w:val="center"/>
              <w:rPr>
                <w:rFonts w:hint="default" w:cs="宋体"/>
                <w:color w:val="000000"/>
                <w:sz w:val="20"/>
                <w:szCs w:val="20"/>
              </w:rPr>
            </w:pPr>
            <w:r>
              <w:rPr>
                <w:rFonts w:cs="宋体"/>
                <w:b/>
                <w:color w:val="000000"/>
                <w:sz w:val="20"/>
                <w:szCs w:val="20"/>
              </w:rPr>
              <w:t>265.15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BE3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1BB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FB0B">
            <w:pPr>
              <w:wordWrap w:val="0"/>
              <w:jc w:val="right"/>
              <w:textAlignment w:val="center"/>
              <w:rPr>
                <w:rFonts w:hint="default" w:cs="宋体"/>
                <w:color w:val="000000"/>
                <w:sz w:val="20"/>
                <w:szCs w:val="20"/>
              </w:rPr>
            </w:pPr>
            <w:r>
              <w:rPr>
                <w:color w:val="000000"/>
                <w:sz w:val="20"/>
              </w:rPr>
              <w:t xml:space="preserve"> </w:t>
            </w:r>
          </w:p>
        </w:tc>
      </w:tr>
      <w:tr w14:paraId="62F7BA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AA39">
            <w:pPr>
              <w:textAlignment w:val="center"/>
              <w:rPr>
                <w:rFonts w:hint="default" w:cs="宋体"/>
                <w:color w:val="000000"/>
                <w:sz w:val="20"/>
                <w:szCs w:val="20"/>
              </w:rPr>
            </w:pPr>
            <w:r>
              <w:rPr>
                <w:rFonts w:cs="宋体"/>
                <w:color w:val="000000"/>
                <w:sz w:val="20"/>
                <w:szCs w:val="20"/>
              </w:rPr>
              <w:t>2010601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3C8A6">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B0C9">
            <w:pPr>
              <w:wordWrap w:val="0"/>
              <w:jc w:val="right"/>
              <w:textAlignment w:val="center"/>
              <w:rPr>
                <w:rFonts w:hint="default" w:cs="宋体"/>
                <w:color w:val="000000"/>
                <w:sz w:val="20"/>
                <w:szCs w:val="20"/>
              </w:rPr>
            </w:pPr>
            <w:r>
              <w:rPr>
                <w:rFonts w:cs="宋体"/>
                <w:color w:val="000000"/>
                <w:sz w:val="20"/>
                <w:szCs w:val="20"/>
              </w:rPr>
              <w:t>1,362.82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A520">
            <w:pPr>
              <w:wordWrap w:val="0"/>
              <w:jc w:val="right"/>
              <w:textAlignment w:val="center"/>
              <w:rPr>
                <w:rFonts w:hint="default" w:cs="宋体"/>
                <w:color w:val="000000"/>
                <w:sz w:val="20"/>
                <w:szCs w:val="20"/>
              </w:rPr>
            </w:pPr>
            <w:r>
              <w:rPr>
                <w:rFonts w:cs="宋体"/>
                <w:color w:val="000000"/>
                <w:sz w:val="20"/>
                <w:szCs w:val="20"/>
              </w:rPr>
              <w:t>1,362.82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81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FF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631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F68C">
            <w:pPr>
              <w:wordWrap w:val="0"/>
              <w:jc w:val="right"/>
              <w:textAlignment w:val="center"/>
              <w:rPr>
                <w:rFonts w:hint="default" w:cs="宋体"/>
                <w:color w:val="000000"/>
                <w:sz w:val="20"/>
                <w:szCs w:val="20"/>
              </w:rPr>
            </w:pPr>
            <w:r>
              <w:rPr>
                <w:color w:val="000000"/>
                <w:sz w:val="20"/>
              </w:rPr>
              <w:t xml:space="preserve"> </w:t>
            </w:r>
          </w:p>
        </w:tc>
      </w:tr>
      <w:tr w14:paraId="6567DA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1BD80">
            <w:pPr>
              <w:textAlignment w:val="center"/>
              <w:rPr>
                <w:rFonts w:hint="default" w:cs="宋体"/>
                <w:color w:val="000000"/>
                <w:sz w:val="20"/>
                <w:szCs w:val="20"/>
              </w:rPr>
            </w:pPr>
            <w:r>
              <w:rPr>
                <w:rFonts w:cs="宋体"/>
                <w:color w:val="000000"/>
                <w:sz w:val="20"/>
                <w:szCs w:val="20"/>
              </w:rPr>
              <w:t>2010607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3ECA2">
            <w:pPr>
              <w:textAlignment w:val="center"/>
              <w:rPr>
                <w:rFonts w:hint="default" w:cs="宋体"/>
                <w:color w:val="000000"/>
                <w:sz w:val="20"/>
                <w:szCs w:val="20"/>
              </w:rPr>
            </w:pPr>
            <w:r>
              <w:rPr>
                <w:rFonts w:cs="宋体"/>
                <w:color w:val="000000"/>
                <w:sz w:val="20"/>
                <w:szCs w:val="20"/>
              </w:rPr>
              <w:t>信息化建设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CA80">
            <w:pPr>
              <w:wordWrap w:val="0"/>
              <w:jc w:val="right"/>
              <w:textAlignment w:val="center"/>
              <w:rPr>
                <w:rFonts w:hint="default" w:cs="宋体"/>
                <w:color w:val="000000"/>
                <w:sz w:val="20"/>
                <w:szCs w:val="20"/>
              </w:rPr>
            </w:pPr>
            <w:r>
              <w:rPr>
                <w:rFonts w:cs="宋体"/>
                <w:color w:val="000000"/>
                <w:sz w:val="20"/>
                <w:szCs w:val="20"/>
              </w:rPr>
              <w:t>187.46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5AF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C94C">
            <w:pPr>
              <w:wordWrap w:val="0"/>
              <w:jc w:val="right"/>
              <w:textAlignment w:val="center"/>
              <w:rPr>
                <w:rFonts w:hint="default" w:cs="宋体"/>
                <w:color w:val="000000"/>
                <w:sz w:val="20"/>
                <w:szCs w:val="20"/>
              </w:rPr>
            </w:pPr>
            <w:r>
              <w:rPr>
                <w:rFonts w:cs="宋体"/>
                <w:color w:val="000000"/>
                <w:sz w:val="20"/>
                <w:szCs w:val="20"/>
              </w:rPr>
              <w:t>187.46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B18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107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CEB9">
            <w:pPr>
              <w:wordWrap w:val="0"/>
              <w:jc w:val="right"/>
              <w:textAlignment w:val="center"/>
              <w:rPr>
                <w:rFonts w:hint="default" w:cs="宋体"/>
                <w:color w:val="000000"/>
                <w:sz w:val="20"/>
                <w:szCs w:val="20"/>
              </w:rPr>
            </w:pPr>
            <w:r>
              <w:rPr>
                <w:color w:val="000000"/>
                <w:sz w:val="20"/>
              </w:rPr>
              <w:t xml:space="preserve"> </w:t>
            </w:r>
          </w:p>
        </w:tc>
      </w:tr>
      <w:tr w14:paraId="2BE9DE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4FEA">
            <w:pPr>
              <w:textAlignment w:val="center"/>
              <w:rPr>
                <w:rFonts w:hint="default" w:cs="宋体"/>
                <w:color w:val="000000"/>
                <w:sz w:val="20"/>
                <w:szCs w:val="20"/>
              </w:rPr>
            </w:pPr>
            <w:r>
              <w:rPr>
                <w:rFonts w:cs="宋体"/>
                <w:color w:val="000000"/>
                <w:sz w:val="20"/>
                <w:szCs w:val="20"/>
              </w:rPr>
              <w:t>2010699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21536">
            <w:pPr>
              <w:textAlignment w:val="center"/>
              <w:rPr>
                <w:rFonts w:hint="default" w:cs="宋体"/>
                <w:color w:val="000000"/>
                <w:sz w:val="20"/>
                <w:szCs w:val="20"/>
              </w:rPr>
            </w:pPr>
            <w:r>
              <w:rPr>
                <w:rFonts w:cs="宋体"/>
                <w:color w:val="000000"/>
                <w:sz w:val="20"/>
                <w:szCs w:val="20"/>
              </w:rPr>
              <w:t>其他财政事务支出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DEC7">
            <w:pPr>
              <w:wordWrap w:val="0"/>
              <w:jc w:val="right"/>
              <w:textAlignment w:val="center"/>
              <w:rPr>
                <w:rFonts w:hint="default" w:cs="宋体"/>
                <w:color w:val="000000"/>
                <w:sz w:val="20"/>
                <w:szCs w:val="20"/>
              </w:rPr>
            </w:pPr>
            <w:r>
              <w:rPr>
                <w:rFonts w:cs="宋体"/>
                <w:color w:val="000000"/>
                <w:sz w:val="20"/>
                <w:szCs w:val="20"/>
              </w:rPr>
              <w:t>77.69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D3F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FA04">
            <w:pPr>
              <w:wordWrap w:val="0"/>
              <w:jc w:val="right"/>
              <w:textAlignment w:val="center"/>
              <w:rPr>
                <w:rFonts w:hint="default" w:cs="宋体"/>
                <w:color w:val="000000"/>
                <w:sz w:val="20"/>
                <w:szCs w:val="20"/>
              </w:rPr>
            </w:pPr>
            <w:r>
              <w:rPr>
                <w:rFonts w:cs="宋体"/>
                <w:color w:val="000000"/>
                <w:sz w:val="20"/>
                <w:szCs w:val="20"/>
              </w:rPr>
              <w:t>77.69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87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3EE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F06F">
            <w:pPr>
              <w:wordWrap w:val="0"/>
              <w:jc w:val="right"/>
              <w:textAlignment w:val="center"/>
              <w:rPr>
                <w:rFonts w:hint="default" w:cs="宋体"/>
                <w:color w:val="000000"/>
                <w:sz w:val="20"/>
                <w:szCs w:val="20"/>
              </w:rPr>
            </w:pPr>
            <w:r>
              <w:rPr>
                <w:color w:val="000000"/>
                <w:sz w:val="20"/>
              </w:rPr>
              <w:t xml:space="preserve"> </w:t>
            </w:r>
          </w:p>
        </w:tc>
      </w:tr>
      <w:tr w14:paraId="2DAD17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C42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0E9A9">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44B5">
            <w:pPr>
              <w:wordWrap w:val="0"/>
              <w:jc w:val="right"/>
              <w:textAlignment w:val="center"/>
              <w:rPr>
                <w:rFonts w:hint="default" w:cs="宋体"/>
                <w:color w:val="000000"/>
                <w:sz w:val="20"/>
                <w:szCs w:val="20"/>
              </w:rPr>
            </w:pPr>
            <w:r>
              <w:rPr>
                <w:rFonts w:cs="宋体"/>
                <w:b/>
                <w:color w:val="000000"/>
                <w:sz w:val="20"/>
                <w:szCs w:val="20"/>
              </w:rPr>
              <w:t>424.80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5DCF">
            <w:pPr>
              <w:wordWrap w:val="0"/>
              <w:jc w:val="right"/>
              <w:textAlignment w:val="center"/>
              <w:rPr>
                <w:rFonts w:hint="default" w:cs="宋体"/>
                <w:color w:val="000000"/>
                <w:sz w:val="20"/>
                <w:szCs w:val="20"/>
              </w:rPr>
            </w:pPr>
            <w:r>
              <w:rPr>
                <w:rFonts w:cs="宋体"/>
                <w:b/>
                <w:color w:val="000000"/>
                <w:sz w:val="20"/>
                <w:szCs w:val="20"/>
              </w:rPr>
              <w:t>424.80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FFC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9EA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351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3F32">
            <w:pPr>
              <w:wordWrap w:val="0"/>
              <w:jc w:val="right"/>
              <w:textAlignment w:val="center"/>
              <w:rPr>
                <w:rFonts w:hint="default" w:cs="宋体"/>
                <w:color w:val="000000"/>
                <w:sz w:val="20"/>
                <w:szCs w:val="20"/>
              </w:rPr>
            </w:pPr>
            <w:r>
              <w:rPr>
                <w:color w:val="000000"/>
                <w:sz w:val="20"/>
              </w:rPr>
              <w:t xml:space="preserve"> </w:t>
            </w:r>
          </w:p>
        </w:tc>
      </w:tr>
      <w:tr w14:paraId="119568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4219">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AAB1A">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C99F">
            <w:pPr>
              <w:wordWrap w:val="0"/>
              <w:jc w:val="right"/>
              <w:textAlignment w:val="center"/>
              <w:rPr>
                <w:rFonts w:hint="default" w:cs="宋体"/>
                <w:color w:val="000000"/>
                <w:sz w:val="20"/>
                <w:szCs w:val="20"/>
              </w:rPr>
            </w:pPr>
            <w:r>
              <w:rPr>
                <w:rFonts w:cs="宋体"/>
                <w:b/>
                <w:color w:val="000000"/>
                <w:sz w:val="20"/>
                <w:szCs w:val="20"/>
              </w:rPr>
              <w:t>424.80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322D">
            <w:pPr>
              <w:wordWrap w:val="0"/>
              <w:jc w:val="right"/>
              <w:textAlignment w:val="center"/>
              <w:rPr>
                <w:rFonts w:hint="default" w:cs="宋体"/>
                <w:color w:val="000000"/>
                <w:sz w:val="20"/>
                <w:szCs w:val="20"/>
              </w:rPr>
            </w:pPr>
            <w:r>
              <w:rPr>
                <w:rFonts w:cs="宋体"/>
                <w:b/>
                <w:color w:val="000000"/>
                <w:sz w:val="20"/>
                <w:szCs w:val="20"/>
              </w:rPr>
              <w:t>424.80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C2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37E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9FA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DB2A">
            <w:pPr>
              <w:wordWrap w:val="0"/>
              <w:jc w:val="right"/>
              <w:textAlignment w:val="center"/>
              <w:rPr>
                <w:rFonts w:hint="default" w:cs="宋体"/>
                <w:color w:val="000000"/>
                <w:sz w:val="20"/>
                <w:szCs w:val="20"/>
              </w:rPr>
            </w:pPr>
            <w:r>
              <w:rPr>
                <w:color w:val="000000"/>
                <w:sz w:val="20"/>
              </w:rPr>
              <w:t xml:space="preserve"> </w:t>
            </w:r>
          </w:p>
        </w:tc>
      </w:tr>
      <w:tr w14:paraId="042614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29AE">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EC983">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0A90">
            <w:pPr>
              <w:wordWrap w:val="0"/>
              <w:jc w:val="right"/>
              <w:textAlignment w:val="center"/>
              <w:rPr>
                <w:rFonts w:hint="default" w:cs="宋体"/>
                <w:color w:val="000000"/>
                <w:sz w:val="20"/>
                <w:szCs w:val="20"/>
              </w:rPr>
            </w:pPr>
            <w:r>
              <w:rPr>
                <w:rFonts w:cs="宋体"/>
                <w:color w:val="000000"/>
                <w:sz w:val="20"/>
                <w:szCs w:val="20"/>
              </w:rPr>
              <w:t>67.63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36CD">
            <w:pPr>
              <w:wordWrap w:val="0"/>
              <w:jc w:val="right"/>
              <w:textAlignment w:val="center"/>
              <w:rPr>
                <w:rFonts w:hint="default" w:cs="宋体"/>
                <w:color w:val="000000"/>
                <w:sz w:val="20"/>
                <w:szCs w:val="20"/>
              </w:rPr>
            </w:pPr>
            <w:r>
              <w:rPr>
                <w:rFonts w:cs="宋体"/>
                <w:color w:val="000000"/>
                <w:sz w:val="20"/>
                <w:szCs w:val="20"/>
              </w:rPr>
              <w:t>67.63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937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7B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C5B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ED40">
            <w:pPr>
              <w:wordWrap w:val="0"/>
              <w:jc w:val="right"/>
              <w:textAlignment w:val="center"/>
              <w:rPr>
                <w:rFonts w:hint="default" w:cs="宋体"/>
                <w:color w:val="000000"/>
                <w:sz w:val="20"/>
                <w:szCs w:val="20"/>
              </w:rPr>
            </w:pPr>
            <w:r>
              <w:rPr>
                <w:color w:val="000000"/>
                <w:sz w:val="20"/>
              </w:rPr>
              <w:t xml:space="preserve"> </w:t>
            </w:r>
          </w:p>
        </w:tc>
      </w:tr>
      <w:tr w14:paraId="661435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4D64">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31E85">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0D18">
            <w:pPr>
              <w:wordWrap w:val="0"/>
              <w:jc w:val="right"/>
              <w:textAlignment w:val="center"/>
              <w:rPr>
                <w:rFonts w:hint="default" w:cs="宋体"/>
                <w:color w:val="000000"/>
                <w:sz w:val="20"/>
                <w:szCs w:val="20"/>
              </w:rPr>
            </w:pPr>
            <w:r>
              <w:rPr>
                <w:rFonts w:cs="宋体"/>
                <w:color w:val="000000"/>
                <w:sz w:val="20"/>
                <w:szCs w:val="20"/>
              </w:rPr>
              <w:t>145.89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CE52">
            <w:pPr>
              <w:wordWrap w:val="0"/>
              <w:jc w:val="right"/>
              <w:textAlignment w:val="center"/>
              <w:rPr>
                <w:rFonts w:hint="default" w:cs="宋体"/>
                <w:color w:val="000000"/>
                <w:sz w:val="20"/>
                <w:szCs w:val="20"/>
              </w:rPr>
            </w:pPr>
            <w:r>
              <w:rPr>
                <w:rFonts w:cs="宋体"/>
                <w:color w:val="000000"/>
                <w:sz w:val="20"/>
                <w:szCs w:val="20"/>
              </w:rPr>
              <w:t>145.89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01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51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2D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1F18">
            <w:pPr>
              <w:wordWrap w:val="0"/>
              <w:jc w:val="right"/>
              <w:textAlignment w:val="center"/>
              <w:rPr>
                <w:rFonts w:hint="default" w:cs="宋体"/>
                <w:color w:val="000000"/>
                <w:sz w:val="20"/>
                <w:szCs w:val="20"/>
              </w:rPr>
            </w:pPr>
            <w:r>
              <w:rPr>
                <w:color w:val="000000"/>
                <w:sz w:val="20"/>
              </w:rPr>
              <w:t xml:space="preserve"> </w:t>
            </w:r>
          </w:p>
        </w:tc>
      </w:tr>
      <w:tr w14:paraId="7E6DCA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1D4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26E08">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D6AF">
            <w:pPr>
              <w:wordWrap w:val="0"/>
              <w:jc w:val="right"/>
              <w:textAlignment w:val="center"/>
              <w:rPr>
                <w:rFonts w:hint="default" w:cs="宋体"/>
                <w:color w:val="000000"/>
                <w:sz w:val="20"/>
                <w:szCs w:val="20"/>
              </w:rPr>
            </w:pPr>
            <w:r>
              <w:rPr>
                <w:rFonts w:cs="宋体"/>
                <w:color w:val="000000"/>
                <w:sz w:val="20"/>
                <w:szCs w:val="20"/>
              </w:rPr>
              <w:t>115.84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07E9">
            <w:pPr>
              <w:wordWrap w:val="0"/>
              <w:jc w:val="right"/>
              <w:textAlignment w:val="center"/>
              <w:rPr>
                <w:rFonts w:hint="default" w:cs="宋体"/>
                <w:color w:val="000000"/>
                <w:sz w:val="20"/>
                <w:szCs w:val="20"/>
              </w:rPr>
            </w:pPr>
            <w:r>
              <w:rPr>
                <w:rFonts w:cs="宋体"/>
                <w:color w:val="000000"/>
                <w:sz w:val="20"/>
                <w:szCs w:val="20"/>
              </w:rPr>
              <w:t>115.84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A93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1857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25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17F9">
            <w:pPr>
              <w:wordWrap w:val="0"/>
              <w:jc w:val="right"/>
              <w:textAlignment w:val="center"/>
              <w:rPr>
                <w:rFonts w:hint="default" w:cs="宋体"/>
                <w:color w:val="000000"/>
                <w:sz w:val="20"/>
                <w:szCs w:val="20"/>
              </w:rPr>
            </w:pPr>
            <w:r>
              <w:rPr>
                <w:color w:val="000000"/>
                <w:sz w:val="20"/>
              </w:rPr>
              <w:t xml:space="preserve"> </w:t>
            </w:r>
          </w:p>
        </w:tc>
      </w:tr>
      <w:tr w14:paraId="3C353C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70AF">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687D9">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E1CA">
            <w:pPr>
              <w:wordWrap w:val="0"/>
              <w:jc w:val="right"/>
              <w:textAlignment w:val="center"/>
              <w:rPr>
                <w:rFonts w:hint="default" w:cs="宋体"/>
                <w:color w:val="000000"/>
                <w:sz w:val="20"/>
                <w:szCs w:val="20"/>
              </w:rPr>
            </w:pPr>
            <w:r>
              <w:rPr>
                <w:rFonts w:cs="宋体"/>
                <w:color w:val="000000"/>
                <w:sz w:val="20"/>
                <w:szCs w:val="20"/>
              </w:rPr>
              <w:t>95.44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F318">
            <w:pPr>
              <w:wordWrap w:val="0"/>
              <w:jc w:val="right"/>
              <w:textAlignment w:val="center"/>
              <w:rPr>
                <w:rFonts w:hint="default" w:cs="宋体"/>
                <w:color w:val="000000"/>
                <w:sz w:val="20"/>
                <w:szCs w:val="20"/>
              </w:rPr>
            </w:pPr>
            <w:r>
              <w:rPr>
                <w:rFonts w:cs="宋体"/>
                <w:color w:val="000000"/>
                <w:sz w:val="20"/>
                <w:szCs w:val="20"/>
              </w:rPr>
              <w:t>95.44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871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95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153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AF2C">
            <w:pPr>
              <w:wordWrap w:val="0"/>
              <w:jc w:val="right"/>
              <w:textAlignment w:val="center"/>
              <w:rPr>
                <w:rFonts w:hint="default" w:cs="宋体"/>
                <w:color w:val="000000"/>
                <w:sz w:val="20"/>
                <w:szCs w:val="20"/>
              </w:rPr>
            </w:pPr>
            <w:r>
              <w:rPr>
                <w:color w:val="000000"/>
                <w:sz w:val="20"/>
              </w:rPr>
              <w:t xml:space="preserve"> </w:t>
            </w:r>
          </w:p>
        </w:tc>
      </w:tr>
      <w:tr w14:paraId="084720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F5E25">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17F91">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BED0">
            <w:pPr>
              <w:wordWrap w:val="0"/>
              <w:jc w:val="right"/>
              <w:textAlignment w:val="center"/>
              <w:rPr>
                <w:rFonts w:hint="default" w:cs="宋体"/>
                <w:color w:val="000000"/>
                <w:sz w:val="20"/>
                <w:szCs w:val="20"/>
              </w:rPr>
            </w:pPr>
            <w:r>
              <w:rPr>
                <w:rFonts w:cs="宋体"/>
                <w:b/>
                <w:color w:val="000000"/>
                <w:sz w:val="20"/>
                <w:szCs w:val="20"/>
              </w:rPr>
              <w:t>69.44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46AB4">
            <w:pPr>
              <w:wordWrap w:val="0"/>
              <w:jc w:val="right"/>
              <w:textAlignment w:val="center"/>
              <w:rPr>
                <w:rFonts w:hint="default" w:cs="宋体"/>
                <w:color w:val="000000"/>
                <w:sz w:val="20"/>
                <w:szCs w:val="20"/>
              </w:rPr>
            </w:pPr>
            <w:r>
              <w:rPr>
                <w:rFonts w:cs="宋体"/>
                <w:b/>
                <w:color w:val="000000"/>
                <w:sz w:val="20"/>
                <w:szCs w:val="20"/>
              </w:rPr>
              <w:t>69.44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D21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CF2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F18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E29D">
            <w:pPr>
              <w:wordWrap w:val="0"/>
              <w:jc w:val="right"/>
              <w:textAlignment w:val="center"/>
              <w:rPr>
                <w:rFonts w:hint="default" w:cs="宋体"/>
                <w:color w:val="000000"/>
                <w:sz w:val="20"/>
                <w:szCs w:val="20"/>
              </w:rPr>
            </w:pPr>
            <w:r>
              <w:rPr>
                <w:color w:val="000000"/>
                <w:sz w:val="20"/>
              </w:rPr>
              <w:t xml:space="preserve"> </w:t>
            </w:r>
          </w:p>
        </w:tc>
      </w:tr>
      <w:tr w14:paraId="18B93F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47B4">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4CA63">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FE66">
            <w:pPr>
              <w:wordWrap w:val="0"/>
              <w:jc w:val="right"/>
              <w:textAlignment w:val="center"/>
              <w:rPr>
                <w:rFonts w:hint="default" w:cs="宋体"/>
                <w:color w:val="000000"/>
                <w:sz w:val="20"/>
                <w:szCs w:val="20"/>
              </w:rPr>
            </w:pPr>
            <w:r>
              <w:rPr>
                <w:rFonts w:cs="宋体"/>
                <w:b/>
                <w:color w:val="000000"/>
                <w:sz w:val="20"/>
                <w:szCs w:val="20"/>
              </w:rPr>
              <w:t>69.44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5F8A">
            <w:pPr>
              <w:wordWrap w:val="0"/>
              <w:jc w:val="right"/>
              <w:textAlignment w:val="center"/>
              <w:rPr>
                <w:rFonts w:hint="default" w:cs="宋体"/>
                <w:color w:val="000000"/>
                <w:sz w:val="20"/>
                <w:szCs w:val="20"/>
              </w:rPr>
            </w:pPr>
            <w:r>
              <w:rPr>
                <w:rFonts w:cs="宋体"/>
                <w:b/>
                <w:color w:val="000000"/>
                <w:sz w:val="20"/>
                <w:szCs w:val="20"/>
              </w:rPr>
              <w:t>69.44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A6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4D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D1E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E517">
            <w:pPr>
              <w:wordWrap w:val="0"/>
              <w:jc w:val="right"/>
              <w:textAlignment w:val="center"/>
              <w:rPr>
                <w:rFonts w:hint="default" w:cs="宋体"/>
                <w:color w:val="000000"/>
                <w:sz w:val="20"/>
                <w:szCs w:val="20"/>
              </w:rPr>
            </w:pPr>
            <w:r>
              <w:rPr>
                <w:color w:val="000000"/>
                <w:sz w:val="20"/>
              </w:rPr>
              <w:t xml:space="preserve"> </w:t>
            </w:r>
          </w:p>
        </w:tc>
      </w:tr>
      <w:tr w14:paraId="3E63A3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1AC2">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8B29B">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61BE">
            <w:pPr>
              <w:wordWrap w:val="0"/>
              <w:jc w:val="right"/>
              <w:textAlignment w:val="center"/>
              <w:rPr>
                <w:rFonts w:hint="default" w:cs="宋体"/>
                <w:color w:val="000000"/>
                <w:sz w:val="20"/>
                <w:szCs w:val="20"/>
              </w:rPr>
            </w:pPr>
            <w:r>
              <w:rPr>
                <w:rFonts w:cs="宋体"/>
                <w:color w:val="000000"/>
                <w:sz w:val="20"/>
                <w:szCs w:val="20"/>
              </w:rPr>
              <w:t>39.05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EF51">
            <w:pPr>
              <w:wordWrap w:val="0"/>
              <w:jc w:val="right"/>
              <w:textAlignment w:val="center"/>
              <w:rPr>
                <w:rFonts w:hint="default" w:cs="宋体"/>
                <w:color w:val="000000"/>
                <w:sz w:val="20"/>
                <w:szCs w:val="20"/>
              </w:rPr>
            </w:pPr>
            <w:r>
              <w:rPr>
                <w:rFonts w:cs="宋体"/>
                <w:color w:val="000000"/>
                <w:sz w:val="20"/>
                <w:szCs w:val="20"/>
              </w:rPr>
              <w:t>39.05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858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EB1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7B0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DF00">
            <w:pPr>
              <w:wordWrap w:val="0"/>
              <w:jc w:val="right"/>
              <w:textAlignment w:val="center"/>
              <w:rPr>
                <w:rFonts w:hint="default" w:cs="宋体"/>
                <w:color w:val="000000"/>
                <w:sz w:val="20"/>
                <w:szCs w:val="20"/>
              </w:rPr>
            </w:pPr>
            <w:r>
              <w:rPr>
                <w:color w:val="000000"/>
                <w:sz w:val="20"/>
              </w:rPr>
              <w:t xml:space="preserve"> </w:t>
            </w:r>
          </w:p>
        </w:tc>
      </w:tr>
      <w:tr w14:paraId="36102D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B12C">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AF7B9">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52A3">
            <w:pPr>
              <w:wordWrap w:val="0"/>
              <w:jc w:val="right"/>
              <w:textAlignment w:val="center"/>
              <w:rPr>
                <w:rFonts w:hint="default" w:cs="宋体"/>
                <w:color w:val="000000"/>
                <w:sz w:val="20"/>
                <w:szCs w:val="20"/>
              </w:rPr>
            </w:pPr>
            <w:r>
              <w:rPr>
                <w:rFonts w:cs="宋体"/>
                <w:color w:val="000000"/>
                <w:sz w:val="20"/>
                <w:szCs w:val="20"/>
              </w:rPr>
              <w:t>30.39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C8F65">
            <w:pPr>
              <w:wordWrap w:val="0"/>
              <w:jc w:val="right"/>
              <w:textAlignment w:val="center"/>
              <w:rPr>
                <w:rFonts w:hint="default" w:cs="宋体"/>
                <w:color w:val="000000"/>
                <w:sz w:val="20"/>
                <w:szCs w:val="20"/>
              </w:rPr>
            </w:pPr>
            <w:r>
              <w:rPr>
                <w:rFonts w:cs="宋体"/>
                <w:color w:val="000000"/>
                <w:sz w:val="20"/>
                <w:szCs w:val="20"/>
              </w:rPr>
              <w:t>30.39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C26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192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47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7D50">
            <w:pPr>
              <w:wordWrap w:val="0"/>
              <w:jc w:val="right"/>
              <w:textAlignment w:val="center"/>
              <w:rPr>
                <w:rFonts w:hint="default" w:cs="宋体"/>
                <w:color w:val="000000"/>
                <w:sz w:val="20"/>
                <w:szCs w:val="20"/>
              </w:rPr>
            </w:pPr>
            <w:r>
              <w:rPr>
                <w:color w:val="000000"/>
                <w:sz w:val="20"/>
              </w:rPr>
              <w:t xml:space="preserve"> </w:t>
            </w:r>
          </w:p>
        </w:tc>
      </w:tr>
      <w:tr w14:paraId="54872A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1A47">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D7BF4">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5AD7">
            <w:pPr>
              <w:wordWrap w:val="0"/>
              <w:jc w:val="right"/>
              <w:textAlignment w:val="center"/>
              <w:rPr>
                <w:rFonts w:hint="default" w:cs="宋体"/>
                <w:color w:val="000000"/>
                <w:sz w:val="20"/>
                <w:szCs w:val="20"/>
              </w:rPr>
            </w:pPr>
            <w:r>
              <w:rPr>
                <w:rFonts w:cs="宋体"/>
                <w:b/>
                <w:color w:val="000000"/>
                <w:sz w:val="20"/>
                <w:szCs w:val="20"/>
              </w:rPr>
              <w:t>69.42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7BBB">
            <w:pPr>
              <w:wordWrap w:val="0"/>
              <w:jc w:val="right"/>
              <w:textAlignment w:val="center"/>
              <w:rPr>
                <w:rFonts w:hint="default" w:cs="宋体"/>
                <w:color w:val="000000"/>
                <w:sz w:val="20"/>
                <w:szCs w:val="20"/>
              </w:rPr>
            </w:pPr>
            <w:r>
              <w:rPr>
                <w:rFonts w:cs="宋体"/>
                <w:b/>
                <w:color w:val="000000"/>
                <w:sz w:val="20"/>
                <w:szCs w:val="20"/>
              </w:rPr>
              <w:t>69.42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B0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8C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152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F1DC">
            <w:pPr>
              <w:wordWrap w:val="0"/>
              <w:jc w:val="right"/>
              <w:textAlignment w:val="center"/>
              <w:rPr>
                <w:rFonts w:hint="default" w:cs="宋体"/>
                <w:color w:val="000000"/>
                <w:sz w:val="20"/>
                <w:szCs w:val="20"/>
              </w:rPr>
            </w:pPr>
            <w:r>
              <w:rPr>
                <w:color w:val="000000"/>
                <w:sz w:val="20"/>
              </w:rPr>
              <w:t xml:space="preserve"> </w:t>
            </w:r>
          </w:p>
        </w:tc>
      </w:tr>
      <w:tr w14:paraId="139745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B0F2">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56547">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D8F1">
            <w:pPr>
              <w:wordWrap w:val="0"/>
              <w:jc w:val="right"/>
              <w:textAlignment w:val="center"/>
              <w:rPr>
                <w:rFonts w:hint="default" w:cs="宋体"/>
                <w:color w:val="000000"/>
                <w:sz w:val="20"/>
                <w:szCs w:val="20"/>
              </w:rPr>
            </w:pPr>
            <w:r>
              <w:rPr>
                <w:rFonts w:cs="宋体"/>
                <w:b/>
                <w:color w:val="000000"/>
                <w:sz w:val="20"/>
                <w:szCs w:val="20"/>
              </w:rPr>
              <w:t>69.42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2E31">
            <w:pPr>
              <w:wordWrap w:val="0"/>
              <w:jc w:val="right"/>
              <w:textAlignment w:val="center"/>
              <w:rPr>
                <w:rFonts w:hint="default" w:cs="宋体"/>
                <w:color w:val="000000"/>
                <w:sz w:val="20"/>
                <w:szCs w:val="20"/>
              </w:rPr>
            </w:pPr>
            <w:r>
              <w:rPr>
                <w:rFonts w:cs="宋体"/>
                <w:b/>
                <w:color w:val="000000"/>
                <w:sz w:val="20"/>
                <w:szCs w:val="20"/>
              </w:rPr>
              <w:t>69.42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969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02D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7CA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24CC">
            <w:pPr>
              <w:wordWrap w:val="0"/>
              <w:jc w:val="right"/>
              <w:textAlignment w:val="center"/>
              <w:rPr>
                <w:rFonts w:hint="default" w:cs="宋体"/>
                <w:color w:val="000000"/>
                <w:sz w:val="20"/>
                <w:szCs w:val="20"/>
              </w:rPr>
            </w:pPr>
            <w:r>
              <w:rPr>
                <w:color w:val="000000"/>
                <w:sz w:val="20"/>
              </w:rPr>
              <w:t xml:space="preserve"> </w:t>
            </w:r>
          </w:p>
        </w:tc>
      </w:tr>
      <w:tr w14:paraId="11D7F3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B039">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EA26B">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88B1">
            <w:pPr>
              <w:wordWrap w:val="0"/>
              <w:jc w:val="right"/>
              <w:textAlignment w:val="center"/>
              <w:rPr>
                <w:rFonts w:hint="default" w:cs="宋体"/>
                <w:color w:val="000000"/>
                <w:sz w:val="20"/>
                <w:szCs w:val="20"/>
              </w:rPr>
            </w:pPr>
            <w:r>
              <w:rPr>
                <w:rFonts w:cs="宋体"/>
                <w:color w:val="000000"/>
                <w:sz w:val="20"/>
                <w:szCs w:val="20"/>
              </w:rPr>
              <w:t>69.42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5714">
            <w:pPr>
              <w:wordWrap w:val="0"/>
              <w:jc w:val="right"/>
              <w:textAlignment w:val="center"/>
              <w:rPr>
                <w:rFonts w:hint="default" w:cs="宋体"/>
                <w:color w:val="000000"/>
                <w:sz w:val="20"/>
                <w:szCs w:val="20"/>
              </w:rPr>
            </w:pPr>
            <w:r>
              <w:rPr>
                <w:rFonts w:cs="宋体"/>
                <w:color w:val="000000"/>
                <w:sz w:val="20"/>
                <w:szCs w:val="20"/>
              </w:rPr>
              <w:t>69.42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CB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CA3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627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932E">
            <w:pPr>
              <w:wordWrap w:val="0"/>
              <w:jc w:val="right"/>
              <w:textAlignment w:val="center"/>
              <w:rPr>
                <w:rFonts w:hint="default" w:cs="宋体"/>
                <w:color w:val="000000"/>
                <w:sz w:val="20"/>
                <w:szCs w:val="20"/>
              </w:rPr>
            </w:pPr>
            <w:r>
              <w:rPr>
                <w:color w:val="000000"/>
                <w:sz w:val="20"/>
              </w:rPr>
              <w:t xml:space="preserve"> </w:t>
            </w:r>
          </w:p>
        </w:tc>
      </w:tr>
    </w:tbl>
    <w:p w14:paraId="7EC21852">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E5AEC7B">
      <w:pPr>
        <w:rPr>
          <w:rFonts w:hint="default" w:cs="宋体"/>
          <w:sz w:val="21"/>
          <w:szCs w:val="21"/>
        </w:rPr>
      </w:pPr>
      <w:r>
        <w:rPr>
          <w:rFonts w:cs="宋体"/>
          <w:sz w:val="21"/>
          <w:szCs w:val="21"/>
        </w:rPr>
        <w:br w:type="page"/>
      </w:r>
    </w:p>
    <w:p w14:paraId="0B45671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EB077F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1309BD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E45069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08DA00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重庆市丰都县财政局（本级）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62EAFF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3E06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D0D4C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873AEA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4C864F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0C3B47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DDC7B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F9009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D72AC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70FDC9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5BC46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DC3C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979B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8C2121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9058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CFAB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688BB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B4371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D3C782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9CDF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9B2C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50A05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90D3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7775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B2EA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CB89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245CA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B383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CF7A">
            <w:pPr>
              <w:wordWrap w:val="0"/>
              <w:spacing w:line="200" w:lineRule="exact"/>
              <w:jc w:val="right"/>
              <w:textAlignment w:val="center"/>
              <w:rPr>
                <w:rFonts w:hint="default" w:cs="宋体"/>
                <w:color w:val="000000"/>
                <w:sz w:val="18"/>
                <w:szCs w:val="18"/>
              </w:rPr>
            </w:pPr>
            <w:r>
              <w:rPr>
                <w:rFonts w:cs="宋体"/>
                <w:color w:val="000000"/>
                <w:sz w:val="18"/>
                <w:szCs w:val="18"/>
              </w:rPr>
              <w:t>2,189.35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5B39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82E3">
            <w:pPr>
              <w:wordWrap w:val="0"/>
              <w:spacing w:line="200" w:lineRule="exact"/>
              <w:jc w:val="right"/>
              <w:textAlignment w:val="center"/>
              <w:rPr>
                <w:rFonts w:hint="default" w:cs="宋体"/>
                <w:color w:val="000000"/>
                <w:sz w:val="18"/>
                <w:szCs w:val="18"/>
              </w:rPr>
            </w:pPr>
            <w:r>
              <w:rPr>
                <w:rFonts w:cs="宋体"/>
                <w:color w:val="000000"/>
                <w:sz w:val="18"/>
                <w:szCs w:val="18"/>
              </w:rPr>
              <w:t>1,627.97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6217">
            <w:pPr>
              <w:wordWrap w:val="0"/>
              <w:spacing w:line="200" w:lineRule="exact"/>
              <w:jc w:val="right"/>
              <w:textAlignment w:val="center"/>
              <w:rPr>
                <w:rFonts w:hint="default" w:cs="宋体"/>
                <w:color w:val="000000"/>
                <w:sz w:val="18"/>
                <w:szCs w:val="18"/>
              </w:rPr>
            </w:pPr>
            <w:r>
              <w:rPr>
                <w:rFonts w:cs="宋体"/>
                <w:color w:val="000000"/>
                <w:sz w:val="18"/>
                <w:szCs w:val="18"/>
              </w:rPr>
              <w:t>1,627.97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017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DC26">
            <w:pPr>
              <w:wordWrap w:val="0"/>
              <w:spacing w:line="200" w:lineRule="exact"/>
              <w:jc w:val="right"/>
              <w:textAlignment w:val="center"/>
              <w:rPr>
                <w:rFonts w:hint="default" w:cs="宋体"/>
                <w:color w:val="000000"/>
                <w:sz w:val="18"/>
                <w:szCs w:val="18"/>
              </w:rPr>
            </w:pPr>
            <w:r>
              <w:rPr>
                <w:color w:val="000000"/>
                <w:sz w:val="18"/>
              </w:rPr>
              <w:t xml:space="preserve"> </w:t>
            </w:r>
          </w:p>
        </w:tc>
      </w:tr>
      <w:tr w14:paraId="766B2B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5D886">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F96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497C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587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37B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B3D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0CCF">
            <w:pPr>
              <w:wordWrap w:val="0"/>
              <w:spacing w:line="200" w:lineRule="exact"/>
              <w:jc w:val="right"/>
              <w:textAlignment w:val="center"/>
              <w:rPr>
                <w:rFonts w:hint="default" w:cs="宋体"/>
                <w:color w:val="000000"/>
                <w:sz w:val="18"/>
                <w:szCs w:val="18"/>
              </w:rPr>
            </w:pPr>
            <w:r>
              <w:rPr>
                <w:color w:val="000000"/>
                <w:sz w:val="18"/>
              </w:rPr>
              <w:t xml:space="preserve"> </w:t>
            </w:r>
          </w:p>
        </w:tc>
      </w:tr>
      <w:tr w14:paraId="265BC6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10A8B">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87F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9FA08">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590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A86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5F4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AC170">
            <w:pPr>
              <w:wordWrap w:val="0"/>
              <w:spacing w:line="200" w:lineRule="exact"/>
              <w:jc w:val="right"/>
              <w:textAlignment w:val="center"/>
              <w:rPr>
                <w:rFonts w:hint="default" w:cs="宋体"/>
                <w:color w:val="000000"/>
                <w:sz w:val="18"/>
                <w:szCs w:val="18"/>
              </w:rPr>
            </w:pPr>
            <w:r>
              <w:rPr>
                <w:color w:val="000000"/>
                <w:sz w:val="18"/>
              </w:rPr>
              <w:t xml:space="preserve"> </w:t>
            </w:r>
          </w:p>
        </w:tc>
      </w:tr>
      <w:tr w14:paraId="31CAC1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356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7CE5C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B683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94D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4CC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887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2364">
            <w:pPr>
              <w:wordWrap w:val="0"/>
              <w:spacing w:line="200" w:lineRule="exact"/>
              <w:jc w:val="right"/>
              <w:textAlignment w:val="center"/>
              <w:rPr>
                <w:rFonts w:hint="default" w:cs="宋体"/>
                <w:color w:val="000000"/>
                <w:sz w:val="18"/>
                <w:szCs w:val="18"/>
              </w:rPr>
            </w:pPr>
            <w:r>
              <w:rPr>
                <w:color w:val="000000"/>
                <w:sz w:val="18"/>
              </w:rPr>
              <w:t xml:space="preserve"> </w:t>
            </w:r>
          </w:p>
        </w:tc>
      </w:tr>
      <w:tr w14:paraId="6232A8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4B3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5BD63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5D8A1">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3B8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F66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9DC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A0C6">
            <w:pPr>
              <w:wordWrap w:val="0"/>
              <w:spacing w:line="200" w:lineRule="exact"/>
              <w:jc w:val="right"/>
              <w:textAlignment w:val="center"/>
              <w:rPr>
                <w:rFonts w:hint="default" w:cs="宋体"/>
                <w:color w:val="000000"/>
                <w:sz w:val="18"/>
                <w:szCs w:val="18"/>
              </w:rPr>
            </w:pPr>
            <w:r>
              <w:rPr>
                <w:color w:val="000000"/>
                <w:sz w:val="18"/>
              </w:rPr>
              <w:t xml:space="preserve"> </w:t>
            </w:r>
          </w:p>
        </w:tc>
      </w:tr>
      <w:tr w14:paraId="51BE00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2670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96A86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22A7E">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98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C0F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25E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3E33">
            <w:pPr>
              <w:wordWrap w:val="0"/>
              <w:spacing w:line="200" w:lineRule="exact"/>
              <w:jc w:val="right"/>
              <w:textAlignment w:val="center"/>
              <w:rPr>
                <w:rFonts w:hint="default" w:cs="宋体"/>
                <w:color w:val="000000"/>
                <w:sz w:val="18"/>
                <w:szCs w:val="18"/>
              </w:rPr>
            </w:pPr>
            <w:r>
              <w:rPr>
                <w:color w:val="000000"/>
                <w:sz w:val="18"/>
              </w:rPr>
              <w:t xml:space="preserve"> </w:t>
            </w:r>
          </w:p>
        </w:tc>
      </w:tr>
      <w:tr w14:paraId="7DE190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796B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A0101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FFF30">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1CB3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52E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877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1E14">
            <w:pPr>
              <w:wordWrap w:val="0"/>
              <w:spacing w:line="200" w:lineRule="exact"/>
              <w:jc w:val="right"/>
              <w:textAlignment w:val="center"/>
              <w:rPr>
                <w:rFonts w:hint="default" w:cs="宋体"/>
                <w:color w:val="000000"/>
                <w:sz w:val="18"/>
                <w:szCs w:val="18"/>
              </w:rPr>
            </w:pPr>
            <w:r>
              <w:rPr>
                <w:color w:val="000000"/>
                <w:sz w:val="18"/>
              </w:rPr>
              <w:t xml:space="preserve"> </w:t>
            </w:r>
          </w:p>
        </w:tc>
      </w:tr>
      <w:tr w14:paraId="07358A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136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82A06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003A6">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B417">
            <w:pPr>
              <w:wordWrap w:val="0"/>
              <w:spacing w:line="200" w:lineRule="exact"/>
              <w:jc w:val="right"/>
              <w:textAlignment w:val="center"/>
              <w:rPr>
                <w:rFonts w:hint="default" w:cs="宋体"/>
                <w:color w:val="000000"/>
                <w:sz w:val="18"/>
                <w:szCs w:val="18"/>
              </w:rPr>
            </w:pPr>
            <w:r>
              <w:rPr>
                <w:rFonts w:cs="宋体"/>
                <w:color w:val="000000"/>
                <w:sz w:val="18"/>
                <w:szCs w:val="18"/>
              </w:rPr>
              <w:t>424.80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86F1">
            <w:pPr>
              <w:wordWrap w:val="0"/>
              <w:spacing w:line="200" w:lineRule="exact"/>
              <w:jc w:val="right"/>
              <w:textAlignment w:val="center"/>
              <w:rPr>
                <w:rFonts w:hint="default" w:cs="宋体"/>
                <w:color w:val="000000"/>
                <w:sz w:val="18"/>
                <w:szCs w:val="18"/>
              </w:rPr>
            </w:pPr>
            <w:r>
              <w:rPr>
                <w:rFonts w:cs="宋体"/>
                <w:color w:val="000000"/>
                <w:sz w:val="18"/>
                <w:szCs w:val="18"/>
              </w:rPr>
              <w:t>424.80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EEA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F6DC">
            <w:pPr>
              <w:wordWrap w:val="0"/>
              <w:spacing w:line="200" w:lineRule="exact"/>
              <w:jc w:val="right"/>
              <w:textAlignment w:val="center"/>
              <w:rPr>
                <w:rFonts w:hint="default" w:cs="宋体"/>
                <w:color w:val="000000"/>
                <w:sz w:val="18"/>
                <w:szCs w:val="18"/>
              </w:rPr>
            </w:pPr>
            <w:r>
              <w:rPr>
                <w:color w:val="000000"/>
                <w:sz w:val="18"/>
              </w:rPr>
              <w:t xml:space="preserve"> </w:t>
            </w:r>
          </w:p>
        </w:tc>
      </w:tr>
      <w:tr w14:paraId="5AF4A3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73A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1D182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782A7">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A43B">
            <w:pPr>
              <w:wordWrap w:val="0"/>
              <w:spacing w:line="200" w:lineRule="exact"/>
              <w:jc w:val="right"/>
              <w:textAlignment w:val="center"/>
              <w:rPr>
                <w:rFonts w:hint="default" w:cs="宋体"/>
                <w:color w:val="000000"/>
                <w:sz w:val="18"/>
                <w:szCs w:val="18"/>
              </w:rPr>
            </w:pPr>
            <w:r>
              <w:rPr>
                <w:rFonts w:cs="宋体"/>
                <w:color w:val="000000"/>
                <w:sz w:val="18"/>
                <w:szCs w:val="18"/>
              </w:rPr>
              <w:t>69.44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3ED2">
            <w:pPr>
              <w:wordWrap w:val="0"/>
              <w:spacing w:line="200" w:lineRule="exact"/>
              <w:jc w:val="right"/>
              <w:textAlignment w:val="center"/>
              <w:rPr>
                <w:rFonts w:hint="default" w:cs="宋体"/>
                <w:color w:val="000000"/>
                <w:sz w:val="18"/>
                <w:szCs w:val="18"/>
              </w:rPr>
            </w:pPr>
            <w:r>
              <w:rPr>
                <w:rFonts w:cs="宋体"/>
                <w:color w:val="000000"/>
                <w:sz w:val="18"/>
                <w:szCs w:val="18"/>
              </w:rPr>
              <w:t>69.44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0E9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F5C4">
            <w:pPr>
              <w:wordWrap w:val="0"/>
              <w:spacing w:line="200" w:lineRule="exact"/>
              <w:jc w:val="right"/>
              <w:textAlignment w:val="center"/>
              <w:rPr>
                <w:rFonts w:hint="default" w:cs="宋体"/>
                <w:color w:val="000000"/>
                <w:sz w:val="18"/>
                <w:szCs w:val="18"/>
              </w:rPr>
            </w:pPr>
            <w:r>
              <w:rPr>
                <w:color w:val="000000"/>
                <w:sz w:val="18"/>
              </w:rPr>
              <w:t xml:space="preserve"> </w:t>
            </w:r>
          </w:p>
        </w:tc>
      </w:tr>
      <w:tr w14:paraId="666AC0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3B7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4B5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2EAF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952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300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FA3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67B5">
            <w:pPr>
              <w:wordWrap w:val="0"/>
              <w:spacing w:line="200" w:lineRule="exact"/>
              <w:jc w:val="right"/>
              <w:textAlignment w:val="center"/>
              <w:rPr>
                <w:rFonts w:hint="default" w:cs="宋体"/>
                <w:color w:val="000000"/>
                <w:sz w:val="18"/>
                <w:szCs w:val="18"/>
              </w:rPr>
            </w:pPr>
            <w:r>
              <w:rPr>
                <w:color w:val="000000"/>
                <w:sz w:val="18"/>
              </w:rPr>
              <w:t xml:space="preserve"> </w:t>
            </w:r>
          </w:p>
        </w:tc>
      </w:tr>
      <w:tr w14:paraId="77C6E4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83F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7E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48C1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1AF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DAF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6C4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C135">
            <w:pPr>
              <w:wordWrap w:val="0"/>
              <w:spacing w:line="200" w:lineRule="exact"/>
              <w:jc w:val="right"/>
              <w:textAlignment w:val="center"/>
              <w:rPr>
                <w:rFonts w:hint="default" w:cs="宋体"/>
                <w:color w:val="000000"/>
                <w:sz w:val="18"/>
                <w:szCs w:val="18"/>
              </w:rPr>
            </w:pPr>
            <w:r>
              <w:rPr>
                <w:color w:val="000000"/>
                <w:sz w:val="18"/>
              </w:rPr>
              <w:t xml:space="preserve"> </w:t>
            </w:r>
          </w:p>
        </w:tc>
      </w:tr>
      <w:tr w14:paraId="37EA0A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094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BC2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CE1A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57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D66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BBC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841C9">
            <w:pPr>
              <w:wordWrap w:val="0"/>
              <w:spacing w:line="200" w:lineRule="exact"/>
              <w:jc w:val="right"/>
              <w:textAlignment w:val="center"/>
              <w:rPr>
                <w:rFonts w:hint="default" w:cs="宋体"/>
                <w:color w:val="000000"/>
                <w:sz w:val="18"/>
                <w:szCs w:val="18"/>
              </w:rPr>
            </w:pPr>
            <w:r>
              <w:rPr>
                <w:color w:val="000000"/>
                <w:sz w:val="18"/>
              </w:rPr>
              <w:t xml:space="preserve"> </w:t>
            </w:r>
          </w:p>
        </w:tc>
      </w:tr>
      <w:tr w14:paraId="36955A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C1DA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991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2DD1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8FC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27C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EB1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25A3">
            <w:pPr>
              <w:wordWrap w:val="0"/>
              <w:spacing w:line="200" w:lineRule="exact"/>
              <w:jc w:val="right"/>
              <w:textAlignment w:val="center"/>
              <w:rPr>
                <w:rFonts w:hint="default" w:cs="宋体"/>
                <w:color w:val="000000"/>
                <w:sz w:val="18"/>
                <w:szCs w:val="18"/>
              </w:rPr>
            </w:pPr>
            <w:r>
              <w:rPr>
                <w:color w:val="000000"/>
                <w:sz w:val="18"/>
              </w:rPr>
              <w:t xml:space="preserve"> </w:t>
            </w:r>
          </w:p>
        </w:tc>
      </w:tr>
      <w:tr w14:paraId="4E8306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AD0E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3E8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8DAF2">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ACA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948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ACA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FC99">
            <w:pPr>
              <w:wordWrap w:val="0"/>
              <w:spacing w:line="200" w:lineRule="exact"/>
              <w:jc w:val="right"/>
              <w:textAlignment w:val="center"/>
              <w:rPr>
                <w:rFonts w:hint="default" w:cs="宋体"/>
                <w:color w:val="000000"/>
                <w:sz w:val="18"/>
                <w:szCs w:val="18"/>
              </w:rPr>
            </w:pPr>
            <w:r>
              <w:rPr>
                <w:color w:val="000000"/>
                <w:sz w:val="18"/>
              </w:rPr>
              <w:t xml:space="preserve"> </w:t>
            </w:r>
          </w:p>
        </w:tc>
      </w:tr>
      <w:tr w14:paraId="14D25C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02F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15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417D7">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C05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CE3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034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D7C9">
            <w:pPr>
              <w:wordWrap w:val="0"/>
              <w:spacing w:line="200" w:lineRule="exact"/>
              <w:jc w:val="right"/>
              <w:textAlignment w:val="center"/>
              <w:rPr>
                <w:rFonts w:hint="default" w:cs="宋体"/>
                <w:color w:val="000000"/>
                <w:sz w:val="18"/>
                <w:szCs w:val="18"/>
              </w:rPr>
            </w:pPr>
            <w:r>
              <w:rPr>
                <w:color w:val="000000"/>
                <w:sz w:val="18"/>
              </w:rPr>
              <w:t xml:space="preserve"> </w:t>
            </w:r>
          </w:p>
        </w:tc>
      </w:tr>
      <w:tr w14:paraId="45741C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5CD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66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B60D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ED7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698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A44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FFFB">
            <w:pPr>
              <w:wordWrap w:val="0"/>
              <w:spacing w:line="200" w:lineRule="exact"/>
              <w:jc w:val="right"/>
              <w:textAlignment w:val="center"/>
              <w:rPr>
                <w:rFonts w:hint="default" w:cs="宋体"/>
                <w:color w:val="000000"/>
                <w:sz w:val="18"/>
                <w:szCs w:val="18"/>
              </w:rPr>
            </w:pPr>
            <w:r>
              <w:rPr>
                <w:color w:val="000000"/>
                <w:sz w:val="18"/>
              </w:rPr>
              <w:t xml:space="preserve"> </w:t>
            </w:r>
          </w:p>
        </w:tc>
      </w:tr>
      <w:tr w14:paraId="61B0F8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32E3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31F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3EF4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55F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D3C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0F0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B242">
            <w:pPr>
              <w:wordWrap w:val="0"/>
              <w:spacing w:line="200" w:lineRule="exact"/>
              <w:jc w:val="right"/>
              <w:textAlignment w:val="center"/>
              <w:rPr>
                <w:rFonts w:hint="default" w:cs="宋体"/>
                <w:color w:val="000000"/>
                <w:sz w:val="18"/>
                <w:szCs w:val="18"/>
              </w:rPr>
            </w:pPr>
            <w:r>
              <w:rPr>
                <w:color w:val="000000"/>
                <w:sz w:val="18"/>
              </w:rPr>
              <w:t xml:space="preserve"> </w:t>
            </w:r>
          </w:p>
        </w:tc>
      </w:tr>
      <w:tr w14:paraId="38C053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1853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BD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1858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5B9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8A3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CDF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879F">
            <w:pPr>
              <w:wordWrap w:val="0"/>
              <w:spacing w:line="200" w:lineRule="exact"/>
              <w:jc w:val="right"/>
              <w:textAlignment w:val="center"/>
              <w:rPr>
                <w:rFonts w:hint="default" w:cs="宋体"/>
                <w:color w:val="000000"/>
                <w:sz w:val="18"/>
                <w:szCs w:val="18"/>
              </w:rPr>
            </w:pPr>
            <w:r>
              <w:rPr>
                <w:color w:val="000000"/>
                <w:sz w:val="18"/>
              </w:rPr>
              <w:t xml:space="preserve"> </w:t>
            </w:r>
          </w:p>
        </w:tc>
      </w:tr>
      <w:tr w14:paraId="72A8A6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A5B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65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B657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CCE5">
            <w:pPr>
              <w:wordWrap w:val="0"/>
              <w:spacing w:line="200" w:lineRule="exact"/>
              <w:jc w:val="right"/>
              <w:textAlignment w:val="center"/>
              <w:rPr>
                <w:rFonts w:hint="default" w:cs="宋体"/>
                <w:color w:val="000000"/>
                <w:sz w:val="18"/>
                <w:szCs w:val="18"/>
              </w:rPr>
            </w:pPr>
            <w:r>
              <w:rPr>
                <w:rFonts w:cs="宋体"/>
                <w:color w:val="000000"/>
                <w:sz w:val="18"/>
                <w:szCs w:val="18"/>
              </w:rPr>
              <w:t>69.42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2715">
            <w:pPr>
              <w:wordWrap w:val="0"/>
              <w:spacing w:line="200" w:lineRule="exact"/>
              <w:jc w:val="right"/>
              <w:textAlignment w:val="center"/>
              <w:rPr>
                <w:rFonts w:hint="default" w:cs="宋体"/>
                <w:color w:val="000000"/>
                <w:sz w:val="18"/>
                <w:szCs w:val="18"/>
              </w:rPr>
            </w:pPr>
            <w:r>
              <w:rPr>
                <w:rFonts w:cs="宋体"/>
                <w:color w:val="000000"/>
                <w:sz w:val="18"/>
                <w:szCs w:val="18"/>
              </w:rPr>
              <w:t>69.42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8B5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370F">
            <w:pPr>
              <w:wordWrap w:val="0"/>
              <w:spacing w:line="200" w:lineRule="exact"/>
              <w:jc w:val="right"/>
              <w:textAlignment w:val="center"/>
              <w:rPr>
                <w:rFonts w:hint="default" w:cs="宋体"/>
                <w:color w:val="000000"/>
                <w:sz w:val="18"/>
                <w:szCs w:val="18"/>
              </w:rPr>
            </w:pPr>
            <w:r>
              <w:rPr>
                <w:color w:val="000000"/>
                <w:sz w:val="18"/>
              </w:rPr>
              <w:t xml:space="preserve"> </w:t>
            </w:r>
          </w:p>
        </w:tc>
      </w:tr>
      <w:tr w14:paraId="364AEA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A39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462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E029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47E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3B7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356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F615">
            <w:pPr>
              <w:wordWrap w:val="0"/>
              <w:spacing w:line="200" w:lineRule="exact"/>
              <w:jc w:val="right"/>
              <w:textAlignment w:val="center"/>
              <w:rPr>
                <w:rFonts w:hint="default" w:cs="宋体"/>
                <w:color w:val="000000"/>
                <w:sz w:val="18"/>
                <w:szCs w:val="18"/>
              </w:rPr>
            </w:pPr>
            <w:r>
              <w:rPr>
                <w:color w:val="000000"/>
                <w:sz w:val="18"/>
              </w:rPr>
              <w:t xml:space="preserve"> </w:t>
            </w:r>
          </w:p>
        </w:tc>
      </w:tr>
      <w:tr w14:paraId="538C71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5028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602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B51C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957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780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63A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85F4">
            <w:pPr>
              <w:wordWrap w:val="0"/>
              <w:spacing w:line="200" w:lineRule="exact"/>
              <w:jc w:val="right"/>
              <w:textAlignment w:val="center"/>
              <w:rPr>
                <w:rFonts w:hint="default" w:cs="宋体"/>
                <w:color w:val="000000"/>
                <w:sz w:val="18"/>
                <w:szCs w:val="18"/>
              </w:rPr>
            </w:pPr>
            <w:r>
              <w:rPr>
                <w:color w:val="000000"/>
                <w:sz w:val="18"/>
              </w:rPr>
              <w:t xml:space="preserve"> </w:t>
            </w:r>
          </w:p>
        </w:tc>
      </w:tr>
      <w:tr w14:paraId="497159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66BD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49C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088D1">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E3E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611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064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48CE">
            <w:pPr>
              <w:wordWrap w:val="0"/>
              <w:spacing w:line="200" w:lineRule="exact"/>
              <w:jc w:val="right"/>
              <w:textAlignment w:val="center"/>
              <w:rPr>
                <w:rFonts w:hint="default" w:cs="宋体"/>
                <w:color w:val="000000"/>
                <w:sz w:val="18"/>
                <w:szCs w:val="18"/>
              </w:rPr>
            </w:pPr>
            <w:r>
              <w:rPr>
                <w:color w:val="000000"/>
                <w:sz w:val="18"/>
              </w:rPr>
              <w:t xml:space="preserve"> </w:t>
            </w:r>
          </w:p>
        </w:tc>
      </w:tr>
      <w:tr w14:paraId="31D1AD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09A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3C4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AD629">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123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10F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DB1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A02F">
            <w:pPr>
              <w:wordWrap w:val="0"/>
              <w:spacing w:line="200" w:lineRule="exact"/>
              <w:jc w:val="right"/>
              <w:textAlignment w:val="center"/>
              <w:rPr>
                <w:rFonts w:hint="default" w:cs="宋体"/>
                <w:color w:val="000000"/>
                <w:sz w:val="18"/>
                <w:szCs w:val="18"/>
              </w:rPr>
            </w:pPr>
            <w:r>
              <w:rPr>
                <w:color w:val="000000"/>
                <w:sz w:val="18"/>
              </w:rPr>
              <w:t xml:space="preserve"> </w:t>
            </w:r>
          </w:p>
        </w:tc>
      </w:tr>
      <w:tr w14:paraId="5A620C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A260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832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C86D9">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D2C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B06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8E7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239F">
            <w:pPr>
              <w:wordWrap w:val="0"/>
              <w:spacing w:line="200" w:lineRule="exact"/>
              <w:jc w:val="right"/>
              <w:textAlignment w:val="center"/>
              <w:rPr>
                <w:rFonts w:hint="default" w:cs="宋体"/>
                <w:color w:val="000000"/>
                <w:sz w:val="18"/>
                <w:szCs w:val="18"/>
              </w:rPr>
            </w:pPr>
            <w:r>
              <w:rPr>
                <w:color w:val="000000"/>
                <w:sz w:val="18"/>
              </w:rPr>
              <w:t xml:space="preserve"> </w:t>
            </w:r>
          </w:p>
        </w:tc>
      </w:tr>
      <w:tr w14:paraId="186786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E0CE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47B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FAE7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BB0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15B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71C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4133">
            <w:pPr>
              <w:wordWrap w:val="0"/>
              <w:spacing w:line="200" w:lineRule="exact"/>
              <w:jc w:val="right"/>
              <w:textAlignment w:val="center"/>
              <w:rPr>
                <w:rFonts w:hint="default" w:cs="宋体"/>
                <w:color w:val="000000"/>
                <w:sz w:val="18"/>
                <w:szCs w:val="18"/>
              </w:rPr>
            </w:pPr>
            <w:r>
              <w:rPr>
                <w:color w:val="000000"/>
                <w:sz w:val="18"/>
              </w:rPr>
              <w:t xml:space="preserve"> </w:t>
            </w:r>
          </w:p>
        </w:tc>
      </w:tr>
      <w:tr w14:paraId="39E582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0673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5B9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F775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D8C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3E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6FF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04A5">
            <w:pPr>
              <w:wordWrap w:val="0"/>
              <w:spacing w:line="200" w:lineRule="exact"/>
              <w:jc w:val="right"/>
              <w:textAlignment w:val="center"/>
              <w:rPr>
                <w:rFonts w:hint="default" w:cs="宋体"/>
                <w:color w:val="000000"/>
                <w:sz w:val="18"/>
                <w:szCs w:val="18"/>
              </w:rPr>
            </w:pPr>
            <w:r>
              <w:rPr>
                <w:color w:val="000000"/>
                <w:sz w:val="18"/>
              </w:rPr>
              <w:t xml:space="preserve"> </w:t>
            </w:r>
          </w:p>
        </w:tc>
      </w:tr>
      <w:tr w14:paraId="599722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F13A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CEE7">
            <w:pPr>
              <w:wordWrap w:val="0"/>
              <w:spacing w:line="200" w:lineRule="exact"/>
              <w:jc w:val="right"/>
              <w:textAlignment w:val="center"/>
              <w:rPr>
                <w:rFonts w:hint="default" w:cs="宋体"/>
                <w:color w:val="000000"/>
                <w:sz w:val="18"/>
                <w:szCs w:val="18"/>
              </w:rPr>
            </w:pPr>
            <w:r>
              <w:rPr>
                <w:rFonts w:cs="宋体"/>
                <w:color w:val="000000"/>
                <w:sz w:val="18"/>
                <w:szCs w:val="18"/>
              </w:rPr>
              <w:t>2,189.35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8381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3985">
            <w:pPr>
              <w:wordWrap w:val="0"/>
              <w:spacing w:line="200" w:lineRule="exact"/>
              <w:jc w:val="right"/>
              <w:textAlignment w:val="center"/>
              <w:rPr>
                <w:rFonts w:hint="default" w:cs="宋体"/>
                <w:color w:val="000000"/>
                <w:sz w:val="18"/>
                <w:szCs w:val="18"/>
              </w:rPr>
            </w:pPr>
            <w:r>
              <w:rPr>
                <w:rFonts w:cs="宋体"/>
                <w:color w:val="000000"/>
                <w:sz w:val="18"/>
                <w:szCs w:val="18"/>
              </w:rPr>
              <w:t>2,191.63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8E29">
            <w:pPr>
              <w:wordWrap w:val="0"/>
              <w:spacing w:line="200" w:lineRule="exact"/>
              <w:jc w:val="right"/>
              <w:textAlignment w:val="center"/>
              <w:rPr>
                <w:rFonts w:hint="default" w:cs="宋体"/>
                <w:color w:val="000000"/>
                <w:sz w:val="18"/>
                <w:szCs w:val="18"/>
              </w:rPr>
            </w:pPr>
            <w:r>
              <w:rPr>
                <w:rFonts w:cs="宋体"/>
                <w:color w:val="000000"/>
                <w:sz w:val="18"/>
                <w:szCs w:val="18"/>
              </w:rPr>
              <w:t>2,191.63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D82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5D68">
            <w:pPr>
              <w:wordWrap w:val="0"/>
              <w:spacing w:line="200" w:lineRule="exact"/>
              <w:jc w:val="right"/>
              <w:textAlignment w:val="center"/>
              <w:rPr>
                <w:rFonts w:hint="default" w:cs="宋体"/>
                <w:color w:val="000000"/>
                <w:sz w:val="18"/>
                <w:szCs w:val="18"/>
              </w:rPr>
            </w:pPr>
            <w:r>
              <w:rPr>
                <w:color w:val="000000"/>
                <w:sz w:val="18"/>
              </w:rPr>
              <w:t xml:space="preserve"> </w:t>
            </w:r>
          </w:p>
        </w:tc>
      </w:tr>
      <w:tr w14:paraId="1F08B1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9CA5D">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0345">
            <w:pPr>
              <w:wordWrap w:val="0"/>
              <w:spacing w:line="200" w:lineRule="exact"/>
              <w:jc w:val="right"/>
              <w:textAlignment w:val="center"/>
              <w:rPr>
                <w:rFonts w:hint="default" w:cs="宋体"/>
                <w:color w:val="000000"/>
                <w:sz w:val="18"/>
                <w:szCs w:val="18"/>
              </w:rPr>
            </w:pPr>
            <w:r>
              <w:rPr>
                <w:rFonts w:cs="宋体"/>
                <w:color w:val="000000"/>
                <w:sz w:val="18"/>
                <w:szCs w:val="18"/>
              </w:rPr>
              <w:t>37.60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166A2">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7279">
            <w:pPr>
              <w:wordWrap w:val="0"/>
              <w:spacing w:line="200" w:lineRule="exact"/>
              <w:jc w:val="right"/>
              <w:textAlignment w:val="center"/>
              <w:rPr>
                <w:rFonts w:hint="default" w:cs="宋体"/>
                <w:color w:val="000000"/>
                <w:sz w:val="18"/>
                <w:szCs w:val="18"/>
              </w:rPr>
            </w:pPr>
            <w:r>
              <w:rPr>
                <w:rFonts w:cs="宋体"/>
                <w:color w:val="000000"/>
                <w:sz w:val="18"/>
                <w:szCs w:val="18"/>
              </w:rPr>
              <w:t>35.32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CFB7">
            <w:pPr>
              <w:wordWrap w:val="0"/>
              <w:spacing w:line="200" w:lineRule="exact"/>
              <w:jc w:val="right"/>
              <w:textAlignment w:val="center"/>
              <w:rPr>
                <w:rFonts w:hint="default" w:cs="宋体"/>
                <w:color w:val="000000"/>
                <w:sz w:val="18"/>
                <w:szCs w:val="18"/>
              </w:rPr>
            </w:pPr>
            <w:r>
              <w:rPr>
                <w:rFonts w:cs="宋体"/>
                <w:color w:val="000000"/>
                <w:sz w:val="18"/>
                <w:szCs w:val="18"/>
              </w:rPr>
              <w:t>35.32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695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925C">
            <w:pPr>
              <w:wordWrap w:val="0"/>
              <w:spacing w:line="200" w:lineRule="exact"/>
              <w:jc w:val="right"/>
              <w:textAlignment w:val="center"/>
              <w:rPr>
                <w:rFonts w:hint="default" w:cs="宋体"/>
                <w:color w:val="000000"/>
                <w:sz w:val="18"/>
                <w:szCs w:val="18"/>
              </w:rPr>
            </w:pPr>
            <w:r>
              <w:rPr>
                <w:color w:val="000000"/>
                <w:sz w:val="18"/>
              </w:rPr>
              <w:t xml:space="preserve"> </w:t>
            </w:r>
          </w:p>
        </w:tc>
      </w:tr>
      <w:tr w14:paraId="15DA11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76B62">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FE6A">
            <w:pPr>
              <w:wordWrap w:val="0"/>
              <w:spacing w:line="200" w:lineRule="exact"/>
              <w:jc w:val="right"/>
              <w:textAlignment w:val="center"/>
              <w:rPr>
                <w:rFonts w:hint="default" w:cs="宋体"/>
                <w:color w:val="000000"/>
                <w:sz w:val="18"/>
                <w:szCs w:val="18"/>
              </w:rPr>
            </w:pPr>
            <w:r>
              <w:rPr>
                <w:rFonts w:cs="宋体"/>
                <w:color w:val="000000"/>
                <w:sz w:val="18"/>
                <w:szCs w:val="18"/>
              </w:rPr>
              <w:t>37.60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37D45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0D67B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5FA8C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BE75F4">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61E366">
            <w:pPr>
              <w:spacing w:line="200" w:lineRule="exact"/>
              <w:rPr>
                <w:rFonts w:hint="default" w:cs="宋体"/>
                <w:color w:val="000000"/>
                <w:sz w:val="18"/>
                <w:szCs w:val="18"/>
              </w:rPr>
            </w:pPr>
          </w:p>
        </w:tc>
      </w:tr>
      <w:tr w14:paraId="0CD865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35E1E">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ECCB">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A401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031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859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DF4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B9A2">
            <w:pPr>
              <w:spacing w:line="200" w:lineRule="exact"/>
              <w:jc w:val="right"/>
              <w:rPr>
                <w:rFonts w:hint="default" w:cs="宋体"/>
                <w:color w:val="000000"/>
                <w:sz w:val="18"/>
                <w:szCs w:val="18"/>
              </w:rPr>
            </w:pPr>
          </w:p>
        </w:tc>
      </w:tr>
      <w:tr w14:paraId="66F24B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57106">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95A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8A54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BE3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4D9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E70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FB1E">
            <w:pPr>
              <w:spacing w:line="200" w:lineRule="exact"/>
              <w:jc w:val="right"/>
              <w:rPr>
                <w:rFonts w:hint="default" w:cs="宋体"/>
                <w:color w:val="000000"/>
                <w:sz w:val="18"/>
                <w:szCs w:val="18"/>
              </w:rPr>
            </w:pPr>
          </w:p>
        </w:tc>
      </w:tr>
      <w:tr w14:paraId="3788D0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6E63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643A">
            <w:pPr>
              <w:wordWrap w:val="0"/>
              <w:spacing w:line="200" w:lineRule="exact"/>
              <w:jc w:val="right"/>
              <w:textAlignment w:val="center"/>
              <w:rPr>
                <w:rFonts w:hint="default" w:cs="宋体"/>
                <w:color w:val="000000"/>
                <w:sz w:val="18"/>
                <w:szCs w:val="18"/>
              </w:rPr>
            </w:pPr>
            <w:r>
              <w:rPr>
                <w:rFonts w:cs="宋体"/>
                <w:color w:val="000000"/>
                <w:sz w:val="18"/>
                <w:szCs w:val="18"/>
              </w:rPr>
              <w:t>2,226.95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A9FA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9113">
            <w:pPr>
              <w:wordWrap w:val="0"/>
              <w:spacing w:line="200" w:lineRule="exact"/>
              <w:jc w:val="right"/>
              <w:textAlignment w:val="center"/>
              <w:rPr>
                <w:rFonts w:hint="default" w:cs="宋体"/>
                <w:color w:val="000000"/>
                <w:sz w:val="18"/>
                <w:szCs w:val="18"/>
              </w:rPr>
            </w:pPr>
            <w:r>
              <w:rPr>
                <w:rFonts w:cs="宋体"/>
                <w:color w:val="000000"/>
                <w:sz w:val="18"/>
                <w:szCs w:val="18"/>
              </w:rPr>
              <w:t>2,226.95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0F1B">
            <w:pPr>
              <w:wordWrap w:val="0"/>
              <w:spacing w:line="200" w:lineRule="exact"/>
              <w:jc w:val="right"/>
              <w:textAlignment w:val="center"/>
              <w:rPr>
                <w:rFonts w:hint="default" w:cs="宋体"/>
                <w:color w:val="000000"/>
                <w:sz w:val="18"/>
                <w:szCs w:val="18"/>
              </w:rPr>
            </w:pPr>
            <w:r>
              <w:rPr>
                <w:rFonts w:cs="宋体"/>
                <w:color w:val="000000"/>
                <w:sz w:val="18"/>
                <w:szCs w:val="18"/>
              </w:rPr>
              <w:t>2,226.95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5F6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DFC3">
            <w:pPr>
              <w:wordWrap w:val="0"/>
              <w:spacing w:line="200" w:lineRule="exact"/>
              <w:jc w:val="right"/>
              <w:textAlignment w:val="center"/>
              <w:rPr>
                <w:rFonts w:hint="default" w:cs="宋体"/>
                <w:color w:val="000000"/>
                <w:sz w:val="18"/>
                <w:szCs w:val="18"/>
              </w:rPr>
            </w:pPr>
            <w:r>
              <w:rPr>
                <w:color w:val="000000"/>
                <w:sz w:val="18"/>
              </w:rPr>
              <w:t xml:space="preserve"> </w:t>
            </w:r>
          </w:p>
        </w:tc>
      </w:tr>
    </w:tbl>
    <w:p w14:paraId="54C8CE8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605"/>
        <w:gridCol w:w="1252"/>
        <w:gridCol w:w="1489"/>
        <w:gridCol w:w="1375"/>
        <w:gridCol w:w="686"/>
        <w:gridCol w:w="151"/>
        <w:gridCol w:w="1922"/>
        <w:gridCol w:w="1246"/>
        <w:gridCol w:w="409"/>
        <w:gridCol w:w="809"/>
        <w:gridCol w:w="2101"/>
        <w:gridCol w:w="1427"/>
        <w:gridCol w:w="1888"/>
        <w:gridCol w:w="18"/>
      </w:tblGrid>
      <w:tr w14:paraId="56C439DC">
        <w:tblPrEx>
          <w:tblCellMar>
            <w:top w:w="0" w:type="dxa"/>
            <w:left w:w="0" w:type="dxa"/>
            <w:bottom w:w="0" w:type="dxa"/>
            <w:right w:w="0" w:type="dxa"/>
          </w:tblCellMar>
        </w:tblPrEx>
        <w:trPr>
          <w:trHeight w:val="510" w:hRule="atLeast"/>
        </w:trPr>
        <w:tc>
          <w:tcPr>
            <w:tcW w:w="5000" w:type="pct"/>
            <w:gridSpan w:val="14"/>
            <w:tcBorders>
              <w:top w:val="nil"/>
              <w:left w:val="nil"/>
              <w:bottom w:val="nil"/>
              <w:right w:val="nil"/>
            </w:tcBorders>
            <w:shd w:val="clear" w:color="auto" w:fill="auto"/>
            <w:noWrap/>
            <w:tcMar>
              <w:top w:w="15" w:type="dxa"/>
              <w:left w:w="15" w:type="dxa"/>
              <w:right w:w="15" w:type="dxa"/>
            </w:tcMar>
            <w:vAlign w:val="bottom"/>
          </w:tcPr>
          <w:p w14:paraId="4D15429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75606A0">
        <w:tblPrEx>
          <w:tblCellMar>
            <w:top w:w="0" w:type="dxa"/>
            <w:left w:w="0" w:type="dxa"/>
            <w:bottom w:w="0" w:type="dxa"/>
            <w:right w:w="0" w:type="dxa"/>
          </w:tblCellMar>
        </w:tblPrEx>
        <w:trPr>
          <w:trHeight w:val="255" w:hRule="atLeast"/>
        </w:trPr>
        <w:tc>
          <w:tcPr>
            <w:tcW w:w="2837" w:type="pct"/>
            <w:gridSpan w:val="8"/>
            <w:vMerge w:val="restart"/>
            <w:tcBorders>
              <w:top w:val="nil"/>
              <w:left w:val="nil"/>
              <w:right w:val="nil"/>
            </w:tcBorders>
            <w:shd w:val="clear" w:color="auto" w:fill="auto"/>
            <w:noWrap/>
            <w:tcMar>
              <w:top w:w="15" w:type="dxa"/>
              <w:left w:w="15" w:type="dxa"/>
              <w:right w:w="15" w:type="dxa"/>
            </w:tcMar>
            <w:vAlign w:val="bottom"/>
          </w:tcPr>
          <w:p w14:paraId="10F18BD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重庆市丰都县财政局（本级）</w:t>
            </w:r>
          </w:p>
        </w:tc>
        <w:tc>
          <w:tcPr>
            <w:tcW w:w="1079" w:type="pct"/>
            <w:gridSpan w:val="3"/>
            <w:tcBorders>
              <w:top w:val="nil"/>
              <w:left w:val="nil"/>
              <w:bottom w:val="nil"/>
              <w:right w:val="nil"/>
            </w:tcBorders>
            <w:shd w:val="clear" w:color="auto" w:fill="auto"/>
            <w:noWrap/>
            <w:tcMar>
              <w:top w:w="15" w:type="dxa"/>
              <w:left w:w="15" w:type="dxa"/>
              <w:right w:w="15" w:type="dxa"/>
            </w:tcMar>
            <w:vAlign w:val="bottom"/>
          </w:tcPr>
          <w:p w14:paraId="23C55E0B">
            <w:pPr>
              <w:rPr>
                <w:rFonts w:hint="default" w:cs="宋体"/>
                <w:color w:val="000000"/>
                <w:sz w:val="20"/>
                <w:szCs w:val="20"/>
              </w:rPr>
            </w:pPr>
          </w:p>
        </w:tc>
        <w:tc>
          <w:tcPr>
            <w:tcW w:w="1084" w:type="pct"/>
            <w:gridSpan w:val="3"/>
            <w:tcBorders>
              <w:top w:val="nil"/>
              <w:left w:val="nil"/>
              <w:bottom w:val="nil"/>
              <w:right w:val="nil"/>
            </w:tcBorders>
            <w:shd w:val="clear" w:color="auto" w:fill="auto"/>
            <w:noWrap/>
            <w:tcMar>
              <w:top w:w="15" w:type="dxa"/>
              <w:left w:w="15" w:type="dxa"/>
              <w:right w:w="15" w:type="dxa"/>
            </w:tcMar>
            <w:vAlign w:val="bottom"/>
          </w:tcPr>
          <w:p w14:paraId="7B707474">
            <w:pPr>
              <w:jc w:val="right"/>
              <w:textAlignment w:val="bottom"/>
              <w:rPr>
                <w:rFonts w:hint="default" w:cs="宋体"/>
                <w:color w:val="000000"/>
                <w:sz w:val="20"/>
                <w:szCs w:val="20"/>
              </w:rPr>
            </w:pPr>
            <w:r>
              <w:rPr>
                <w:rFonts w:cs="宋体"/>
                <w:color w:val="000000"/>
                <w:sz w:val="20"/>
                <w:szCs w:val="20"/>
              </w:rPr>
              <w:t>公开05表</w:t>
            </w:r>
          </w:p>
        </w:tc>
      </w:tr>
      <w:tr w14:paraId="45F566C5">
        <w:tblPrEx>
          <w:tblCellMar>
            <w:top w:w="0" w:type="dxa"/>
            <w:left w:w="0" w:type="dxa"/>
            <w:bottom w:w="0" w:type="dxa"/>
            <w:right w:w="0" w:type="dxa"/>
          </w:tblCellMar>
        </w:tblPrEx>
        <w:trPr>
          <w:trHeight w:val="285" w:hRule="atLeast"/>
        </w:trPr>
        <w:tc>
          <w:tcPr>
            <w:tcW w:w="2837" w:type="pct"/>
            <w:gridSpan w:val="8"/>
            <w:vMerge w:val="continue"/>
            <w:tcBorders>
              <w:left w:val="nil"/>
              <w:bottom w:val="nil"/>
              <w:right w:val="nil"/>
            </w:tcBorders>
            <w:shd w:val="clear" w:color="auto" w:fill="auto"/>
            <w:noWrap/>
            <w:tcMar>
              <w:top w:w="15" w:type="dxa"/>
              <w:left w:w="15" w:type="dxa"/>
              <w:right w:w="15" w:type="dxa"/>
            </w:tcMar>
            <w:vAlign w:val="bottom"/>
          </w:tcPr>
          <w:p w14:paraId="72995133">
            <w:pPr>
              <w:rPr>
                <w:rFonts w:hint="default" w:cs="宋体"/>
                <w:color w:val="000000"/>
                <w:sz w:val="20"/>
                <w:szCs w:val="20"/>
              </w:rPr>
            </w:pPr>
          </w:p>
        </w:tc>
        <w:tc>
          <w:tcPr>
            <w:tcW w:w="1079" w:type="pct"/>
            <w:gridSpan w:val="3"/>
            <w:tcBorders>
              <w:top w:val="nil"/>
              <w:left w:val="nil"/>
              <w:bottom w:val="nil"/>
              <w:right w:val="nil"/>
            </w:tcBorders>
            <w:shd w:val="clear" w:color="auto" w:fill="auto"/>
            <w:noWrap/>
            <w:tcMar>
              <w:top w:w="15" w:type="dxa"/>
              <w:left w:w="15" w:type="dxa"/>
              <w:right w:w="15" w:type="dxa"/>
            </w:tcMar>
            <w:vAlign w:val="bottom"/>
          </w:tcPr>
          <w:p w14:paraId="2217AADE">
            <w:pPr>
              <w:rPr>
                <w:rFonts w:hint="default" w:cs="宋体"/>
                <w:color w:val="000000"/>
                <w:sz w:val="20"/>
                <w:szCs w:val="20"/>
              </w:rPr>
            </w:pPr>
          </w:p>
        </w:tc>
        <w:tc>
          <w:tcPr>
            <w:tcW w:w="1084" w:type="pct"/>
            <w:gridSpan w:val="3"/>
            <w:tcBorders>
              <w:top w:val="nil"/>
              <w:left w:val="nil"/>
              <w:bottom w:val="nil"/>
              <w:right w:val="nil"/>
            </w:tcBorders>
            <w:shd w:val="clear" w:color="auto" w:fill="auto"/>
            <w:noWrap/>
            <w:tcMar>
              <w:top w:w="15" w:type="dxa"/>
              <w:left w:w="15" w:type="dxa"/>
              <w:right w:w="15" w:type="dxa"/>
            </w:tcMar>
            <w:vAlign w:val="bottom"/>
          </w:tcPr>
          <w:p w14:paraId="2D7EF0E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2A7CE6">
        <w:tblPrEx>
          <w:tblCellMar>
            <w:top w:w="0" w:type="dxa"/>
            <w:left w:w="0" w:type="dxa"/>
            <w:bottom w:w="0" w:type="dxa"/>
            <w:right w:w="0" w:type="dxa"/>
          </w:tblCellMar>
        </w:tblPrEx>
        <w:trPr>
          <w:trHeight w:val="308" w:hRule="atLeast"/>
        </w:trPr>
        <w:tc>
          <w:tcPr>
            <w:tcW w:w="1758" w:type="pct"/>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74260">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9"/>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100CCE">
            <w:pPr>
              <w:jc w:val="center"/>
              <w:textAlignment w:val="center"/>
              <w:rPr>
                <w:rFonts w:hint="default" w:cs="宋体"/>
                <w:b/>
                <w:color w:val="000000"/>
                <w:sz w:val="20"/>
                <w:szCs w:val="20"/>
              </w:rPr>
            </w:pPr>
            <w:r>
              <w:rPr>
                <w:rFonts w:cs="宋体"/>
                <w:b/>
                <w:color w:val="000000"/>
                <w:sz w:val="20"/>
                <w:szCs w:val="20"/>
              </w:rPr>
              <w:t>本年支出</w:t>
            </w:r>
          </w:p>
        </w:tc>
      </w:tr>
      <w:tr w14:paraId="660317DC">
        <w:tblPrEx>
          <w:tblCellMar>
            <w:top w:w="0" w:type="dxa"/>
            <w:left w:w="0" w:type="dxa"/>
            <w:bottom w:w="0" w:type="dxa"/>
            <w:right w:w="0" w:type="dxa"/>
          </w:tblCellMar>
        </w:tblPrEx>
        <w:trPr>
          <w:trHeight w:val="326" w:hRule="atLeast"/>
        </w:trPr>
        <w:tc>
          <w:tcPr>
            <w:tcW w:w="604"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13892">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55884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0D4FCC">
            <w:pPr>
              <w:jc w:val="center"/>
              <w:textAlignment w:val="center"/>
              <w:rPr>
                <w:rFonts w:hint="default" w:cs="宋体"/>
                <w:b/>
                <w:color w:val="000000"/>
                <w:sz w:val="20"/>
                <w:szCs w:val="20"/>
              </w:rPr>
            </w:pPr>
            <w:r>
              <w:rPr>
                <w:rFonts w:cs="宋体"/>
                <w:b/>
                <w:color w:val="000000"/>
                <w:sz w:val="20"/>
                <w:szCs w:val="20"/>
              </w:rPr>
              <w:t>合计</w:t>
            </w:r>
          </w:p>
        </w:tc>
        <w:tc>
          <w:tcPr>
            <w:tcW w:w="1079" w:type="pct"/>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D3F28F">
            <w:pPr>
              <w:jc w:val="center"/>
              <w:textAlignment w:val="center"/>
              <w:rPr>
                <w:rFonts w:hint="default" w:cs="宋体"/>
                <w:b/>
                <w:color w:val="000000"/>
                <w:sz w:val="20"/>
                <w:szCs w:val="20"/>
              </w:rPr>
            </w:pPr>
            <w:r>
              <w:rPr>
                <w:rFonts w:cs="宋体"/>
                <w:b/>
                <w:color w:val="000000"/>
                <w:sz w:val="20"/>
                <w:szCs w:val="20"/>
              </w:rPr>
              <w:t>基本支出</w:t>
            </w:r>
          </w:p>
        </w:tc>
        <w:tc>
          <w:tcPr>
            <w:tcW w:w="1084" w:type="pct"/>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4B6C78">
            <w:pPr>
              <w:jc w:val="center"/>
              <w:textAlignment w:val="center"/>
              <w:rPr>
                <w:rFonts w:hint="default" w:cs="宋体"/>
                <w:b/>
                <w:color w:val="000000"/>
                <w:sz w:val="20"/>
                <w:szCs w:val="20"/>
              </w:rPr>
            </w:pPr>
            <w:r>
              <w:rPr>
                <w:rFonts w:cs="宋体"/>
                <w:b/>
                <w:color w:val="000000"/>
                <w:sz w:val="20"/>
                <w:szCs w:val="20"/>
              </w:rPr>
              <w:t>项目支出</w:t>
            </w:r>
          </w:p>
        </w:tc>
      </w:tr>
      <w:tr w14:paraId="2ECBC983">
        <w:tblPrEx>
          <w:tblCellMar>
            <w:top w:w="0" w:type="dxa"/>
            <w:left w:w="0" w:type="dxa"/>
            <w:bottom w:w="0" w:type="dxa"/>
            <w:right w:w="0" w:type="dxa"/>
          </w:tblCellMar>
        </w:tblPrEx>
        <w:trPr>
          <w:trHeight w:val="326" w:hRule="atLeast"/>
        </w:trPr>
        <w:tc>
          <w:tcPr>
            <w:tcW w:w="604"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34B27">
            <w:pPr>
              <w:jc w:val="center"/>
              <w:rPr>
                <w:rFonts w:hint="default" w:cs="宋体"/>
                <w:b/>
                <w:color w:val="000000"/>
                <w:sz w:val="20"/>
                <w:szCs w:val="20"/>
              </w:rPr>
            </w:pPr>
          </w:p>
        </w:tc>
        <w:tc>
          <w:tcPr>
            <w:tcW w:w="1154" w:type="pct"/>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B09FD2">
            <w:pPr>
              <w:jc w:val="center"/>
              <w:rPr>
                <w:rFonts w:hint="default" w:cs="宋体"/>
                <w:b/>
                <w:color w:val="000000"/>
                <w:sz w:val="20"/>
                <w:szCs w:val="20"/>
              </w:rPr>
            </w:pPr>
          </w:p>
        </w:tc>
        <w:tc>
          <w:tcPr>
            <w:tcW w:w="1079" w:type="pct"/>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C1475">
            <w:pPr>
              <w:jc w:val="center"/>
              <w:rPr>
                <w:rFonts w:hint="default" w:cs="宋体"/>
                <w:b/>
                <w:color w:val="000000"/>
                <w:sz w:val="20"/>
                <w:szCs w:val="20"/>
              </w:rPr>
            </w:pPr>
          </w:p>
        </w:tc>
        <w:tc>
          <w:tcPr>
            <w:tcW w:w="1079" w:type="pct"/>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85E313">
            <w:pPr>
              <w:jc w:val="center"/>
              <w:rPr>
                <w:rFonts w:hint="default" w:cs="宋体"/>
                <w:b/>
                <w:color w:val="000000"/>
                <w:sz w:val="20"/>
                <w:szCs w:val="20"/>
              </w:rPr>
            </w:pPr>
          </w:p>
        </w:tc>
        <w:tc>
          <w:tcPr>
            <w:tcW w:w="1084" w:type="pct"/>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9E1AF3">
            <w:pPr>
              <w:jc w:val="center"/>
              <w:rPr>
                <w:rFonts w:hint="default" w:cs="宋体"/>
                <w:b/>
                <w:color w:val="000000"/>
                <w:sz w:val="20"/>
                <w:szCs w:val="20"/>
              </w:rPr>
            </w:pPr>
          </w:p>
        </w:tc>
      </w:tr>
      <w:tr w14:paraId="20A718A7">
        <w:tblPrEx>
          <w:tblCellMar>
            <w:top w:w="0" w:type="dxa"/>
            <w:left w:w="0" w:type="dxa"/>
            <w:bottom w:w="0" w:type="dxa"/>
            <w:right w:w="0" w:type="dxa"/>
          </w:tblCellMar>
        </w:tblPrEx>
        <w:trPr>
          <w:trHeight w:val="615" w:hRule="atLeast"/>
        </w:trPr>
        <w:tc>
          <w:tcPr>
            <w:tcW w:w="604"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60035">
            <w:pPr>
              <w:jc w:val="center"/>
              <w:rPr>
                <w:rFonts w:hint="default" w:cs="宋体"/>
                <w:b/>
                <w:color w:val="000000"/>
                <w:sz w:val="20"/>
                <w:szCs w:val="20"/>
              </w:rPr>
            </w:pPr>
          </w:p>
        </w:tc>
        <w:tc>
          <w:tcPr>
            <w:tcW w:w="1154" w:type="pct"/>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6729A2">
            <w:pPr>
              <w:jc w:val="center"/>
              <w:rPr>
                <w:rFonts w:hint="default" w:cs="宋体"/>
                <w:b/>
                <w:color w:val="000000"/>
                <w:sz w:val="20"/>
                <w:szCs w:val="20"/>
              </w:rPr>
            </w:pPr>
          </w:p>
        </w:tc>
        <w:tc>
          <w:tcPr>
            <w:tcW w:w="1079" w:type="pct"/>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FD414B">
            <w:pPr>
              <w:jc w:val="center"/>
              <w:rPr>
                <w:rFonts w:hint="default" w:cs="宋体"/>
                <w:b/>
                <w:color w:val="000000"/>
                <w:sz w:val="20"/>
                <w:szCs w:val="20"/>
              </w:rPr>
            </w:pPr>
          </w:p>
        </w:tc>
        <w:tc>
          <w:tcPr>
            <w:tcW w:w="1079" w:type="pct"/>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FB5E3B">
            <w:pPr>
              <w:jc w:val="center"/>
              <w:rPr>
                <w:rFonts w:hint="default" w:cs="宋体"/>
                <w:b/>
                <w:color w:val="000000"/>
                <w:sz w:val="20"/>
                <w:szCs w:val="20"/>
              </w:rPr>
            </w:pPr>
          </w:p>
        </w:tc>
        <w:tc>
          <w:tcPr>
            <w:tcW w:w="1084" w:type="pct"/>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D0A791">
            <w:pPr>
              <w:jc w:val="center"/>
              <w:rPr>
                <w:rFonts w:hint="default" w:cs="宋体"/>
                <w:b/>
                <w:color w:val="000000"/>
                <w:sz w:val="20"/>
                <w:szCs w:val="20"/>
              </w:rPr>
            </w:pPr>
          </w:p>
        </w:tc>
      </w:tr>
      <w:tr w14:paraId="7D827AB5">
        <w:tblPrEx>
          <w:tblCellMar>
            <w:top w:w="0" w:type="dxa"/>
            <w:left w:w="0" w:type="dxa"/>
            <w:bottom w:w="0" w:type="dxa"/>
            <w:right w:w="0" w:type="dxa"/>
          </w:tblCellMar>
        </w:tblPrEx>
        <w:trPr>
          <w:trHeight w:val="308" w:hRule="atLeast"/>
        </w:trPr>
        <w:tc>
          <w:tcPr>
            <w:tcW w:w="1758" w:type="pct"/>
            <w:gridSpan w:val="5"/>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DE18E">
            <w:pPr>
              <w:jc w:val="center"/>
              <w:textAlignment w:val="center"/>
              <w:rPr>
                <w:rFonts w:hint="default" w:cs="宋体"/>
                <w:b/>
                <w:color w:val="000000"/>
                <w:sz w:val="20"/>
                <w:szCs w:val="20"/>
              </w:rPr>
            </w:pPr>
            <w:r>
              <w:rPr>
                <w:rFonts w:cs="宋体"/>
                <w:b/>
                <w:color w:val="000000"/>
                <w:sz w:val="20"/>
                <w:szCs w:val="20"/>
              </w:rPr>
              <w:t>合计</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56596">
            <w:pPr>
              <w:wordWrap w:val="0"/>
              <w:jc w:val="right"/>
              <w:textAlignment w:val="center"/>
              <w:rPr>
                <w:rFonts w:hint="default" w:cs="宋体"/>
                <w:b/>
                <w:color w:val="000000"/>
                <w:sz w:val="20"/>
                <w:szCs w:val="20"/>
              </w:rPr>
            </w:pPr>
            <w:r>
              <w:rPr>
                <w:rFonts w:cs="宋体"/>
                <w:b/>
                <w:bCs/>
                <w:color w:val="000000"/>
                <w:sz w:val="20"/>
                <w:szCs w:val="20"/>
              </w:rPr>
              <w:t>2,191.63</w:t>
            </w:r>
            <w:r>
              <w:rPr>
                <w:b/>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CCB91">
            <w:pPr>
              <w:wordWrap w:val="0"/>
              <w:jc w:val="right"/>
              <w:textAlignment w:val="center"/>
              <w:rPr>
                <w:rFonts w:hint="default" w:cs="宋体"/>
                <w:b/>
                <w:color w:val="000000"/>
                <w:sz w:val="20"/>
                <w:szCs w:val="20"/>
              </w:rPr>
            </w:pPr>
            <w:r>
              <w:rPr>
                <w:rFonts w:cs="宋体"/>
                <w:b/>
                <w:bCs/>
                <w:color w:val="000000"/>
                <w:sz w:val="20"/>
                <w:szCs w:val="20"/>
              </w:rPr>
              <w:t>1,926.48</w:t>
            </w:r>
            <w:r>
              <w:rPr>
                <w:b/>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38B00">
            <w:pPr>
              <w:wordWrap w:val="0"/>
              <w:jc w:val="right"/>
              <w:textAlignment w:val="center"/>
              <w:rPr>
                <w:rFonts w:hint="default" w:cs="宋体"/>
                <w:b/>
                <w:color w:val="000000"/>
                <w:sz w:val="20"/>
                <w:szCs w:val="20"/>
              </w:rPr>
            </w:pPr>
            <w:r>
              <w:rPr>
                <w:rFonts w:cs="宋体"/>
                <w:b/>
                <w:bCs/>
                <w:color w:val="000000"/>
                <w:sz w:val="20"/>
                <w:szCs w:val="20"/>
              </w:rPr>
              <w:t>265.15</w:t>
            </w:r>
            <w:r>
              <w:rPr>
                <w:b/>
                <w:color w:val="000000"/>
                <w:sz w:val="20"/>
              </w:rPr>
              <w:t xml:space="preserve"> </w:t>
            </w:r>
          </w:p>
        </w:tc>
      </w:tr>
      <w:tr w14:paraId="3237702F">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9406">
            <w:pPr>
              <w:textAlignment w:val="center"/>
              <w:rPr>
                <w:rFonts w:hint="default" w:cs="宋体"/>
                <w:color w:val="000000"/>
                <w:sz w:val="20"/>
                <w:szCs w:val="20"/>
              </w:rPr>
            </w:pPr>
            <w:r>
              <w:rPr>
                <w:rFonts w:cs="宋体"/>
                <w:b/>
                <w:color w:val="000000"/>
                <w:sz w:val="20"/>
                <w:szCs w:val="20"/>
              </w:rPr>
              <w:t>201</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A3A8A">
            <w:pPr>
              <w:textAlignment w:val="center"/>
              <w:rPr>
                <w:rFonts w:hint="default" w:cs="宋体"/>
                <w:color w:val="000000"/>
                <w:sz w:val="20"/>
                <w:szCs w:val="20"/>
              </w:rPr>
            </w:pPr>
            <w:r>
              <w:rPr>
                <w:rFonts w:cs="宋体"/>
                <w:b/>
                <w:color w:val="000000"/>
                <w:sz w:val="20"/>
                <w:szCs w:val="20"/>
              </w:rPr>
              <w:t>一般公共服务支出</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3031A">
            <w:pPr>
              <w:wordWrap w:val="0"/>
              <w:jc w:val="right"/>
              <w:textAlignment w:val="center"/>
              <w:rPr>
                <w:rFonts w:hint="default" w:cs="宋体"/>
                <w:b/>
                <w:color w:val="000000"/>
                <w:sz w:val="20"/>
                <w:szCs w:val="20"/>
              </w:rPr>
            </w:pPr>
            <w:r>
              <w:rPr>
                <w:rFonts w:cs="宋体"/>
                <w:b/>
                <w:color w:val="000000"/>
                <w:sz w:val="20"/>
                <w:szCs w:val="20"/>
              </w:rPr>
              <w:t>1,627.97</w:t>
            </w:r>
            <w:r>
              <w:rPr>
                <w:b/>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E2A35">
            <w:pPr>
              <w:wordWrap w:val="0"/>
              <w:jc w:val="right"/>
              <w:textAlignment w:val="center"/>
              <w:rPr>
                <w:rFonts w:hint="default" w:cs="宋体"/>
                <w:b/>
                <w:color w:val="000000"/>
                <w:sz w:val="20"/>
                <w:szCs w:val="20"/>
              </w:rPr>
            </w:pPr>
            <w:r>
              <w:rPr>
                <w:rFonts w:cs="宋体"/>
                <w:b/>
                <w:color w:val="000000"/>
                <w:sz w:val="20"/>
                <w:szCs w:val="20"/>
              </w:rPr>
              <w:t>1,362.82</w:t>
            </w:r>
            <w:r>
              <w:rPr>
                <w:b/>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57076">
            <w:pPr>
              <w:wordWrap w:val="0"/>
              <w:jc w:val="right"/>
              <w:textAlignment w:val="center"/>
              <w:rPr>
                <w:rFonts w:hint="default" w:cs="宋体"/>
                <w:b/>
                <w:color w:val="000000"/>
                <w:sz w:val="20"/>
                <w:szCs w:val="20"/>
              </w:rPr>
            </w:pPr>
            <w:r>
              <w:rPr>
                <w:rFonts w:cs="宋体"/>
                <w:b/>
                <w:color w:val="000000"/>
                <w:sz w:val="20"/>
                <w:szCs w:val="20"/>
              </w:rPr>
              <w:t>265.15</w:t>
            </w:r>
            <w:r>
              <w:rPr>
                <w:b/>
                <w:color w:val="000000"/>
                <w:sz w:val="20"/>
              </w:rPr>
              <w:t xml:space="preserve"> </w:t>
            </w:r>
          </w:p>
        </w:tc>
      </w:tr>
      <w:tr w14:paraId="61B874EE">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8FD9">
            <w:pPr>
              <w:textAlignment w:val="center"/>
              <w:rPr>
                <w:rFonts w:hint="default" w:cs="宋体"/>
                <w:color w:val="000000"/>
                <w:sz w:val="20"/>
                <w:szCs w:val="20"/>
              </w:rPr>
            </w:pPr>
            <w:r>
              <w:rPr>
                <w:rFonts w:cs="宋体"/>
                <w:b/>
                <w:color w:val="000000"/>
                <w:sz w:val="20"/>
                <w:szCs w:val="20"/>
              </w:rPr>
              <w:t>20106</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10CD2">
            <w:pPr>
              <w:textAlignment w:val="center"/>
              <w:rPr>
                <w:rFonts w:hint="default" w:cs="宋体"/>
                <w:color w:val="000000"/>
                <w:sz w:val="20"/>
                <w:szCs w:val="20"/>
              </w:rPr>
            </w:pPr>
            <w:r>
              <w:rPr>
                <w:rFonts w:cs="宋体"/>
                <w:b/>
                <w:color w:val="000000"/>
                <w:sz w:val="20"/>
                <w:szCs w:val="20"/>
              </w:rPr>
              <w:t>财政事务</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AEC74">
            <w:pPr>
              <w:wordWrap w:val="0"/>
              <w:jc w:val="right"/>
              <w:textAlignment w:val="center"/>
              <w:rPr>
                <w:rFonts w:hint="default" w:cs="宋体"/>
                <w:b/>
                <w:color w:val="000000"/>
                <w:sz w:val="20"/>
                <w:szCs w:val="20"/>
              </w:rPr>
            </w:pPr>
            <w:r>
              <w:rPr>
                <w:rFonts w:cs="宋体"/>
                <w:b/>
                <w:color w:val="000000"/>
                <w:sz w:val="20"/>
                <w:szCs w:val="20"/>
              </w:rPr>
              <w:t>1,627.97</w:t>
            </w:r>
            <w:r>
              <w:rPr>
                <w:b/>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16D87">
            <w:pPr>
              <w:wordWrap w:val="0"/>
              <w:jc w:val="right"/>
              <w:textAlignment w:val="center"/>
              <w:rPr>
                <w:rFonts w:hint="default" w:cs="宋体"/>
                <w:b/>
                <w:color w:val="000000"/>
                <w:sz w:val="20"/>
                <w:szCs w:val="20"/>
              </w:rPr>
            </w:pPr>
            <w:r>
              <w:rPr>
                <w:rFonts w:cs="宋体"/>
                <w:b/>
                <w:color w:val="000000"/>
                <w:sz w:val="20"/>
                <w:szCs w:val="20"/>
              </w:rPr>
              <w:t>1,362.82</w:t>
            </w:r>
            <w:r>
              <w:rPr>
                <w:b/>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0CAAB">
            <w:pPr>
              <w:wordWrap w:val="0"/>
              <w:jc w:val="right"/>
              <w:textAlignment w:val="center"/>
              <w:rPr>
                <w:rFonts w:hint="default" w:cs="宋体"/>
                <w:b/>
                <w:color w:val="000000"/>
                <w:sz w:val="20"/>
                <w:szCs w:val="20"/>
              </w:rPr>
            </w:pPr>
            <w:r>
              <w:rPr>
                <w:rFonts w:cs="宋体"/>
                <w:b/>
                <w:color w:val="000000"/>
                <w:sz w:val="20"/>
                <w:szCs w:val="20"/>
              </w:rPr>
              <w:t>265.15</w:t>
            </w:r>
            <w:r>
              <w:rPr>
                <w:b/>
                <w:color w:val="000000"/>
                <w:sz w:val="20"/>
              </w:rPr>
              <w:t xml:space="preserve"> </w:t>
            </w:r>
          </w:p>
        </w:tc>
      </w:tr>
      <w:tr w14:paraId="1E548199">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A0B0">
            <w:pPr>
              <w:textAlignment w:val="center"/>
              <w:rPr>
                <w:rFonts w:hint="default" w:cs="宋体"/>
                <w:color w:val="000000"/>
                <w:sz w:val="20"/>
                <w:szCs w:val="20"/>
              </w:rPr>
            </w:pPr>
            <w:r>
              <w:rPr>
                <w:rFonts w:cs="宋体"/>
                <w:color w:val="000000"/>
                <w:sz w:val="20"/>
                <w:szCs w:val="20"/>
              </w:rPr>
              <w:t>2010601</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A90EB">
            <w:pPr>
              <w:textAlignment w:val="center"/>
              <w:rPr>
                <w:rFonts w:hint="default" w:cs="宋体"/>
                <w:color w:val="000000"/>
                <w:sz w:val="20"/>
                <w:szCs w:val="20"/>
              </w:rPr>
            </w:pPr>
            <w:r>
              <w:rPr>
                <w:rFonts w:cs="宋体"/>
                <w:color w:val="000000"/>
                <w:sz w:val="20"/>
                <w:szCs w:val="20"/>
              </w:rPr>
              <w:t>行政运行</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E232D">
            <w:pPr>
              <w:wordWrap w:val="0"/>
              <w:jc w:val="right"/>
              <w:textAlignment w:val="center"/>
              <w:rPr>
                <w:rFonts w:hint="default" w:cs="宋体"/>
                <w:b/>
                <w:color w:val="000000"/>
                <w:sz w:val="20"/>
                <w:szCs w:val="20"/>
              </w:rPr>
            </w:pPr>
            <w:r>
              <w:rPr>
                <w:rFonts w:cs="宋体"/>
                <w:color w:val="000000"/>
                <w:sz w:val="20"/>
                <w:szCs w:val="20"/>
              </w:rPr>
              <w:t>1,362.82</w:t>
            </w:r>
            <w:r>
              <w:rPr>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DE46D">
            <w:pPr>
              <w:wordWrap w:val="0"/>
              <w:jc w:val="right"/>
              <w:textAlignment w:val="center"/>
              <w:rPr>
                <w:rFonts w:hint="default" w:cs="宋体"/>
                <w:b/>
                <w:color w:val="000000"/>
                <w:sz w:val="20"/>
                <w:szCs w:val="20"/>
              </w:rPr>
            </w:pPr>
            <w:r>
              <w:rPr>
                <w:rFonts w:cs="宋体"/>
                <w:color w:val="000000"/>
                <w:sz w:val="20"/>
                <w:szCs w:val="20"/>
              </w:rPr>
              <w:t>1,362.82</w:t>
            </w:r>
            <w:r>
              <w:rPr>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0A131">
            <w:pPr>
              <w:wordWrap w:val="0"/>
              <w:jc w:val="right"/>
              <w:textAlignment w:val="center"/>
              <w:rPr>
                <w:rFonts w:hint="default" w:cs="宋体"/>
                <w:b/>
                <w:color w:val="000000"/>
                <w:sz w:val="20"/>
                <w:szCs w:val="20"/>
              </w:rPr>
            </w:pPr>
            <w:r>
              <w:rPr>
                <w:color w:val="000000"/>
                <w:sz w:val="20"/>
              </w:rPr>
              <w:t xml:space="preserve"> </w:t>
            </w:r>
          </w:p>
        </w:tc>
      </w:tr>
      <w:tr w14:paraId="04EABC99">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D4E1">
            <w:pPr>
              <w:textAlignment w:val="center"/>
              <w:rPr>
                <w:rFonts w:hint="default" w:cs="宋体"/>
                <w:color w:val="000000"/>
                <w:sz w:val="20"/>
                <w:szCs w:val="20"/>
              </w:rPr>
            </w:pPr>
            <w:r>
              <w:rPr>
                <w:rFonts w:cs="宋体"/>
                <w:color w:val="000000"/>
                <w:sz w:val="20"/>
                <w:szCs w:val="20"/>
              </w:rPr>
              <w:t>2010607</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756AB">
            <w:pPr>
              <w:textAlignment w:val="center"/>
              <w:rPr>
                <w:rFonts w:hint="default" w:cs="宋体"/>
                <w:color w:val="000000"/>
                <w:sz w:val="20"/>
                <w:szCs w:val="20"/>
              </w:rPr>
            </w:pPr>
            <w:r>
              <w:rPr>
                <w:rFonts w:cs="宋体"/>
                <w:color w:val="000000"/>
                <w:sz w:val="20"/>
                <w:szCs w:val="20"/>
              </w:rPr>
              <w:t>信息化建设</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72121">
            <w:pPr>
              <w:wordWrap w:val="0"/>
              <w:jc w:val="right"/>
              <w:textAlignment w:val="center"/>
              <w:rPr>
                <w:rFonts w:hint="default" w:cs="宋体"/>
                <w:b/>
                <w:color w:val="000000"/>
                <w:sz w:val="20"/>
                <w:szCs w:val="20"/>
              </w:rPr>
            </w:pPr>
            <w:r>
              <w:rPr>
                <w:rFonts w:cs="宋体"/>
                <w:color w:val="000000"/>
                <w:sz w:val="20"/>
                <w:szCs w:val="20"/>
              </w:rPr>
              <w:t>187.46</w:t>
            </w:r>
            <w:r>
              <w:rPr>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20EAD">
            <w:pPr>
              <w:wordWrap w:val="0"/>
              <w:jc w:val="right"/>
              <w:textAlignment w:val="center"/>
              <w:rPr>
                <w:rFonts w:hint="default" w:cs="宋体"/>
                <w:b/>
                <w:color w:val="000000"/>
                <w:sz w:val="20"/>
                <w:szCs w:val="20"/>
              </w:rPr>
            </w:pPr>
            <w:r>
              <w:rPr>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E7527">
            <w:pPr>
              <w:wordWrap w:val="0"/>
              <w:jc w:val="right"/>
              <w:textAlignment w:val="center"/>
              <w:rPr>
                <w:rFonts w:hint="default" w:cs="宋体"/>
                <w:b/>
                <w:color w:val="000000"/>
                <w:sz w:val="20"/>
                <w:szCs w:val="20"/>
              </w:rPr>
            </w:pPr>
            <w:r>
              <w:rPr>
                <w:rFonts w:cs="宋体"/>
                <w:color w:val="000000"/>
                <w:sz w:val="20"/>
                <w:szCs w:val="20"/>
              </w:rPr>
              <w:t>187.46</w:t>
            </w:r>
            <w:r>
              <w:rPr>
                <w:color w:val="000000"/>
                <w:sz w:val="20"/>
              </w:rPr>
              <w:t xml:space="preserve"> </w:t>
            </w:r>
          </w:p>
        </w:tc>
      </w:tr>
      <w:tr w14:paraId="08C4E30A">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FE10">
            <w:pPr>
              <w:textAlignment w:val="center"/>
              <w:rPr>
                <w:rFonts w:hint="default" w:cs="宋体"/>
                <w:color w:val="000000"/>
                <w:sz w:val="20"/>
                <w:szCs w:val="20"/>
              </w:rPr>
            </w:pPr>
            <w:r>
              <w:rPr>
                <w:rFonts w:cs="宋体"/>
                <w:color w:val="000000"/>
                <w:sz w:val="20"/>
                <w:szCs w:val="20"/>
              </w:rPr>
              <w:t>2010699</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A60E6">
            <w:pPr>
              <w:textAlignment w:val="center"/>
              <w:rPr>
                <w:rFonts w:hint="default" w:cs="宋体"/>
                <w:color w:val="000000"/>
                <w:sz w:val="20"/>
                <w:szCs w:val="20"/>
              </w:rPr>
            </w:pPr>
            <w:r>
              <w:rPr>
                <w:rFonts w:cs="宋体"/>
                <w:color w:val="000000"/>
                <w:sz w:val="20"/>
                <w:szCs w:val="20"/>
              </w:rPr>
              <w:t>其他财政事务支出</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266E9">
            <w:pPr>
              <w:wordWrap w:val="0"/>
              <w:jc w:val="right"/>
              <w:textAlignment w:val="center"/>
              <w:rPr>
                <w:rFonts w:hint="default" w:cs="宋体"/>
                <w:b/>
                <w:color w:val="000000"/>
                <w:sz w:val="20"/>
                <w:szCs w:val="20"/>
              </w:rPr>
            </w:pPr>
            <w:r>
              <w:rPr>
                <w:rFonts w:cs="宋体"/>
                <w:color w:val="000000"/>
                <w:sz w:val="20"/>
                <w:szCs w:val="20"/>
              </w:rPr>
              <w:t>77.69</w:t>
            </w:r>
            <w:r>
              <w:rPr>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26B0">
            <w:pPr>
              <w:wordWrap w:val="0"/>
              <w:jc w:val="right"/>
              <w:textAlignment w:val="center"/>
              <w:rPr>
                <w:rFonts w:hint="default" w:cs="宋体"/>
                <w:b/>
                <w:color w:val="000000"/>
                <w:sz w:val="20"/>
                <w:szCs w:val="20"/>
              </w:rPr>
            </w:pPr>
            <w:r>
              <w:rPr>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3226E">
            <w:pPr>
              <w:wordWrap w:val="0"/>
              <w:jc w:val="right"/>
              <w:textAlignment w:val="center"/>
              <w:rPr>
                <w:rFonts w:hint="default" w:cs="宋体"/>
                <w:b/>
                <w:color w:val="000000"/>
                <w:sz w:val="20"/>
                <w:szCs w:val="20"/>
              </w:rPr>
            </w:pPr>
            <w:r>
              <w:rPr>
                <w:rFonts w:cs="宋体"/>
                <w:color w:val="000000"/>
                <w:sz w:val="20"/>
                <w:szCs w:val="20"/>
              </w:rPr>
              <w:t>77.69</w:t>
            </w:r>
            <w:r>
              <w:rPr>
                <w:color w:val="000000"/>
                <w:sz w:val="20"/>
              </w:rPr>
              <w:t xml:space="preserve"> </w:t>
            </w:r>
          </w:p>
        </w:tc>
      </w:tr>
      <w:tr w14:paraId="3EAD9990">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DFE8">
            <w:pPr>
              <w:textAlignment w:val="center"/>
              <w:rPr>
                <w:rFonts w:hint="default" w:cs="宋体"/>
                <w:color w:val="000000"/>
                <w:sz w:val="20"/>
                <w:szCs w:val="20"/>
              </w:rPr>
            </w:pPr>
            <w:r>
              <w:rPr>
                <w:rFonts w:cs="宋体"/>
                <w:b/>
                <w:color w:val="000000"/>
                <w:sz w:val="20"/>
                <w:szCs w:val="20"/>
              </w:rPr>
              <w:t>208</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C9806">
            <w:pPr>
              <w:textAlignment w:val="center"/>
              <w:rPr>
                <w:rFonts w:hint="default" w:cs="宋体"/>
                <w:color w:val="000000"/>
                <w:sz w:val="20"/>
                <w:szCs w:val="20"/>
              </w:rPr>
            </w:pPr>
            <w:r>
              <w:rPr>
                <w:rFonts w:cs="宋体"/>
                <w:b/>
                <w:color w:val="000000"/>
                <w:sz w:val="20"/>
                <w:szCs w:val="20"/>
              </w:rPr>
              <w:t>社会保障和就业支出</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1B1F9">
            <w:pPr>
              <w:wordWrap w:val="0"/>
              <w:jc w:val="right"/>
              <w:textAlignment w:val="center"/>
              <w:rPr>
                <w:rFonts w:hint="default" w:cs="宋体"/>
                <w:b/>
                <w:color w:val="000000"/>
                <w:sz w:val="20"/>
                <w:szCs w:val="20"/>
              </w:rPr>
            </w:pPr>
            <w:r>
              <w:rPr>
                <w:rFonts w:cs="宋体"/>
                <w:b/>
                <w:color w:val="000000"/>
                <w:sz w:val="20"/>
                <w:szCs w:val="20"/>
              </w:rPr>
              <w:t>424.80</w:t>
            </w:r>
            <w:r>
              <w:rPr>
                <w:b/>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82FBE">
            <w:pPr>
              <w:wordWrap w:val="0"/>
              <w:jc w:val="right"/>
              <w:textAlignment w:val="center"/>
              <w:rPr>
                <w:rFonts w:hint="default" w:cs="宋体"/>
                <w:b/>
                <w:color w:val="000000"/>
                <w:sz w:val="20"/>
                <w:szCs w:val="20"/>
              </w:rPr>
            </w:pPr>
            <w:r>
              <w:rPr>
                <w:rFonts w:cs="宋体"/>
                <w:b/>
                <w:color w:val="000000"/>
                <w:sz w:val="20"/>
                <w:szCs w:val="20"/>
              </w:rPr>
              <w:t>424.80</w:t>
            </w:r>
            <w:r>
              <w:rPr>
                <w:b/>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38CCF">
            <w:pPr>
              <w:wordWrap w:val="0"/>
              <w:jc w:val="right"/>
              <w:textAlignment w:val="center"/>
              <w:rPr>
                <w:rFonts w:hint="default" w:cs="宋体"/>
                <w:b/>
                <w:color w:val="000000"/>
                <w:sz w:val="20"/>
                <w:szCs w:val="20"/>
              </w:rPr>
            </w:pPr>
            <w:r>
              <w:rPr>
                <w:color w:val="000000"/>
                <w:sz w:val="20"/>
              </w:rPr>
              <w:t xml:space="preserve"> </w:t>
            </w:r>
          </w:p>
        </w:tc>
      </w:tr>
      <w:tr w14:paraId="642BDEAA">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BB40">
            <w:pPr>
              <w:textAlignment w:val="center"/>
              <w:rPr>
                <w:rFonts w:hint="default" w:cs="宋体"/>
                <w:color w:val="000000"/>
                <w:sz w:val="20"/>
                <w:szCs w:val="20"/>
              </w:rPr>
            </w:pPr>
            <w:r>
              <w:rPr>
                <w:rFonts w:cs="宋体"/>
                <w:b/>
                <w:color w:val="000000"/>
                <w:sz w:val="20"/>
                <w:szCs w:val="20"/>
              </w:rPr>
              <w:t>20805</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8B4E5">
            <w:pPr>
              <w:textAlignment w:val="center"/>
              <w:rPr>
                <w:rFonts w:hint="default" w:cs="宋体"/>
                <w:color w:val="000000"/>
                <w:sz w:val="20"/>
                <w:szCs w:val="20"/>
              </w:rPr>
            </w:pPr>
            <w:r>
              <w:rPr>
                <w:rFonts w:cs="宋体"/>
                <w:b/>
                <w:color w:val="000000"/>
                <w:sz w:val="20"/>
                <w:szCs w:val="20"/>
              </w:rPr>
              <w:t>行政事业单位养老支出</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A7CCD">
            <w:pPr>
              <w:wordWrap w:val="0"/>
              <w:jc w:val="right"/>
              <w:textAlignment w:val="center"/>
              <w:rPr>
                <w:rFonts w:hint="default" w:cs="宋体"/>
                <w:b/>
                <w:color w:val="000000"/>
                <w:sz w:val="20"/>
                <w:szCs w:val="20"/>
              </w:rPr>
            </w:pPr>
            <w:r>
              <w:rPr>
                <w:rFonts w:cs="宋体"/>
                <w:b/>
                <w:color w:val="000000"/>
                <w:sz w:val="20"/>
                <w:szCs w:val="20"/>
              </w:rPr>
              <w:t>424.80</w:t>
            </w:r>
            <w:r>
              <w:rPr>
                <w:b/>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767E8">
            <w:pPr>
              <w:wordWrap w:val="0"/>
              <w:jc w:val="right"/>
              <w:textAlignment w:val="center"/>
              <w:rPr>
                <w:rFonts w:hint="default" w:cs="宋体"/>
                <w:b/>
                <w:color w:val="000000"/>
                <w:sz w:val="20"/>
                <w:szCs w:val="20"/>
              </w:rPr>
            </w:pPr>
            <w:r>
              <w:rPr>
                <w:rFonts w:cs="宋体"/>
                <w:b/>
                <w:color w:val="000000"/>
                <w:sz w:val="20"/>
                <w:szCs w:val="20"/>
              </w:rPr>
              <w:t>424.80</w:t>
            </w:r>
            <w:r>
              <w:rPr>
                <w:b/>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970FE">
            <w:pPr>
              <w:wordWrap w:val="0"/>
              <w:jc w:val="right"/>
              <w:textAlignment w:val="center"/>
              <w:rPr>
                <w:rFonts w:hint="default" w:cs="宋体"/>
                <w:b/>
                <w:color w:val="000000"/>
                <w:sz w:val="20"/>
                <w:szCs w:val="20"/>
              </w:rPr>
            </w:pPr>
            <w:r>
              <w:rPr>
                <w:color w:val="000000"/>
                <w:sz w:val="20"/>
              </w:rPr>
              <w:t xml:space="preserve"> </w:t>
            </w:r>
          </w:p>
        </w:tc>
      </w:tr>
      <w:tr w14:paraId="48D14176">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5AC4">
            <w:pPr>
              <w:textAlignment w:val="center"/>
              <w:rPr>
                <w:rFonts w:hint="default" w:cs="宋体"/>
                <w:color w:val="000000"/>
                <w:sz w:val="20"/>
                <w:szCs w:val="20"/>
              </w:rPr>
            </w:pPr>
            <w:r>
              <w:rPr>
                <w:rFonts w:cs="宋体"/>
                <w:color w:val="000000"/>
                <w:sz w:val="20"/>
                <w:szCs w:val="20"/>
              </w:rPr>
              <w:t>2080501</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5C2D4">
            <w:pPr>
              <w:textAlignment w:val="center"/>
              <w:rPr>
                <w:rFonts w:hint="default" w:cs="宋体"/>
                <w:color w:val="000000"/>
                <w:sz w:val="20"/>
                <w:szCs w:val="20"/>
              </w:rPr>
            </w:pPr>
            <w:r>
              <w:rPr>
                <w:rFonts w:cs="宋体"/>
                <w:color w:val="000000"/>
                <w:sz w:val="20"/>
                <w:szCs w:val="20"/>
              </w:rPr>
              <w:t>行政单位离退休</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CCF65">
            <w:pPr>
              <w:wordWrap w:val="0"/>
              <w:jc w:val="right"/>
              <w:textAlignment w:val="center"/>
              <w:rPr>
                <w:rFonts w:hint="default" w:cs="宋体"/>
                <w:b/>
                <w:color w:val="000000"/>
                <w:sz w:val="20"/>
                <w:szCs w:val="20"/>
              </w:rPr>
            </w:pPr>
            <w:r>
              <w:rPr>
                <w:rFonts w:cs="宋体"/>
                <w:color w:val="000000"/>
                <w:sz w:val="20"/>
                <w:szCs w:val="20"/>
              </w:rPr>
              <w:t>67.63</w:t>
            </w:r>
            <w:r>
              <w:rPr>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6D3FB">
            <w:pPr>
              <w:wordWrap w:val="0"/>
              <w:jc w:val="right"/>
              <w:textAlignment w:val="center"/>
              <w:rPr>
                <w:rFonts w:hint="default" w:cs="宋体"/>
                <w:b/>
                <w:color w:val="000000"/>
                <w:sz w:val="20"/>
                <w:szCs w:val="20"/>
              </w:rPr>
            </w:pPr>
            <w:r>
              <w:rPr>
                <w:rFonts w:cs="宋体"/>
                <w:color w:val="000000"/>
                <w:sz w:val="20"/>
                <w:szCs w:val="20"/>
              </w:rPr>
              <w:t>67.63</w:t>
            </w:r>
            <w:r>
              <w:rPr>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E72D5">
            <w:pPr>
              <w:wordWrap w:val="0"/>
              <w:jc w:val="right"/>
              <w:textAlignment w:val="center"/>
              <w:rPr>
                <w:rFonts w:hint="default" w:cs="宋体"/>
                <w:b/>
                <w:color w:val="000000"/>
                <w:sz w:val="20"/>
                <w:szCs w:val="20"/>
              </w:rPr>
            </w:pPr>
            <w:r>
              <w:rPr>
                <w:color w:val="000000"/>
                <w:sz w:val="20"/>
              </w:rPr>
              <w:t xml:space="preserve"> </w:t>
            </w:r>
          </w:p>
        </w:tc>
      </w:tr>
      <w:tr w14:paraId="2F0EB5F7">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D9CA">
            <w:pPr>
              <w:textAlignment w:val="center"/>
              <w:rPr>
                <w:rFonts w:hint="default" w:cs="宋体"/>
                <w:color w:val="000000"/>
                <w:sz w:val="20"/>
                <w:szCs w:val="20"/>
              </w:rPr>
            </w:pPr>
            <w:r>
              <w:rPr>
                <w:rFonts w:cs="宋体"/>
                <w:color w:val="000000"/>
                <w:sz w:val="20"/>
                <w:szCs w:val="20"/>
              </w:rPr>
              <w:t>2080505</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608FE">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B3D22">
            <w:pPr>
              <w:wordWrap w:val="0"/>
              <w:jc w:val="right"/>
              <w:textAlignment w:val="center"/>
              <w:rPr>
                <w:rFonts w:hint="default" w:cs="宋体"/>
                <w:b/>
                <w:color w:val="000000"/>
                <w:sz w:val="20"/>
                <w:szCs w:val="20"/>
              </w:rPr>
            </w:pPr>
            <w:r>
              <w:rPr>
                <w:rFonts w:cs="宋体"/>
                <w:color w:val="000000"/>
                <w:sz w:val="20"/>
                <w:szCs w:val="20"/>
              </w:rPr>
              <w:t>145.89</w:t>
            </w:r>
            <w:r>
              <w:rPr>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2131B">
            <w:pPr>
              <w:wordWrap w:val="0"/>
              <w:jc w:val="right"/>
              <w:textAlignment w:val="center"/>
              <w:rPr>
                <w:rFonts w:hint="default" w:cs="宋体"/>
                <w:b/>
                <w:color w:val="000000"/>
                <w:sz w:val="20"/>
                <w:szCs w:val="20"/>
              </w:rPr>
            </w:pPr>
            <w:r>
              <w:rPr>
                <w:rFonts w:cs="宋体"/>
                <w:color w:val="000000"/>
                <w:sz w:val="20"/>
                <w:szCs w:val="20"/>
              </w:rPr>
              <w:t>145.89</w:t>
            </w:r>
            <w:r>
              <w:rPr>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8D70F">
            <w:pPr>
              <w:wordWrap w:val="0"/>
              <w:jc w:val="right"/>
              <w:textAlignment w:val="center"/>
              <w:rPr>
                <w:rFonts w:hint="default" w:cs="宋体"/>
                <w:b/>
                <w:color w:val="000000"/>
                <w:sz w:val="20"/>
                <w:szCs w:val="20"/>
              </w:rPr>
            </w:pPr>
            <w:r>
              <w:rPr>
                <w:color w:val="000000"/>
                <w:sz w:val="20"/>
              </w:rPr>
              <w:t xml:space="preserve"> </w:t>
            </w:r>
          </w:p>
        </w:tc>
      </w:tr>
      <w:tr w14:paraId="18493794">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4439">
            <w:pPr>
              <w:textAlignment w:val="center"/>
              <w:rPr>
                <w:rFonts w:hint="default" w:cs="宋体"/>
                <w:color w:val="000000"/>
                <w:sz w:val="20"/>
                <w:szCs w:val="20"/>
              </w:rPr>
            </w:pPr>
            <w:r>
              <w:rPr>
                <w:rFonts w:cs="宋体"/>
                <w:color w:val="000000"/>
                <w:sz w:val="20"/>
                <w:szCs w:val="20"/>
              </w:rPr>
              <w:t>2080506</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EFFE4">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E290D">
            <w:pPr>
              <w:wordWrap w:val="0"/>
              <w:jc w:val="right"/>
              <w:textAlignment w:val="center"/>
              <w:rPr>
                <w:rFonts w:hint="default" w:cs="宋体"/>
                <w:b/>
                <w:color w:val="000000"/>
                <w:sz w:val="20"/>
                <w:szCs w:val="20"/>
              </w:rPr>
            </w:pPr>
            <w:r>
              <w:rPr>
                <w:rFonts w:cs="宋体"/>
                <w:color w:val="000000"/>
                <w:sz w:val="20"/>
                <w:szCs w:val="20"/>
              </w:rPr>
              <w:t>115.84</w:t>
            </w:r>
            <w:r>
              <w:rPr>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22900">
            <w:pPr>
              <w:wordWrap w:val="0"/>
              <w:jc w:val="right"/>
              <w:textAlignment w:val="center"/>
              <w:rPr>
                <w:rFonts w:hint="default" w:cs="宋体"/>
                <w:b/>
                <w:color w:val="000000"/>
                <w:sz w:val="20"/>
                <w:szCs w:val="20"/>
              </w:rPr>
            </w:pPr>
            <w:r>
              <w:rPr>
                <w:rFonts w:cs="宋体"/>
                <w:color w:val="000000"/>
                <w:sz w:val="20"/>
                <w:szCs w:val="20"/>
              </w:rPr>
              <w:t>115.84</w:t>
            </w:r>
            <w:r>
              <w:rPr>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41BDC">
            <w:pPr>
              <w:wordWrap w:val="0"/>
              <w:jc w:val="right"/>
              <w:textAlignment w:val="center"/>
              <w:rPr>
                <w:rFonts w:hint="default" w:cs="宋体"/>
                <w:b/>
                <w:color w:val="000000"/>
                <w:sz w:val="20"/>
                <w:szCs w:val="20"/>
              </w:rPr>
            </w:pPr>
            <w:r>
              <w:rPr>
                <w:color w:val="000000"/>
                <w:sz w:val="20"/>
              </w:rPr>
              <w:t xml:space="preserve"> </w:t>
            </w:r>
          </w:p>
        </w:tc>
      </w:tr>
      <w:tr w14:paraId="749F65DA">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C3C7">
            <w:pPr>
              <w:textAlignment w:val="center"/>
              <w:rPr>
                <w:rFonts w:hint="default" w:cs="宋体"/>
                <w:color w:val="000000"/>
                <w:sz w:val="20"/>
                <w:szCs w:val="20"/>
              </w:rPr>
            </w:pPr>
            <w:r>
              <w:rPr>
                <w:rFonts w:cs="宋体"/>
                <w:color w:val="000000"/>
                <w:sz w:val="20"/>
                <w:szCs w:val="20"/>
              </w:rPr>
              <w:t>2080599</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F384D">
            <w:pPr>
              <w:textAlignment w:val="center"/>
              <w:rPr>
                <w:rFonts w:hint="default" w:cs="宋体"/>
                <w:color w:val="000000"/>
                <w:sz w:val="20"/>
                <w:szCs w:val="20"/>
              </w:rPr>
            </w:pPr>
            <w:r>
              <w:rPr>
                <w:rFonts w:cs="宋体"/>
                <w:color w:val="000000"/>
                <w:sz w:val="20"/>
                <w:szCs w:val="20"/>
              </w:rPr>
              <w:t>其他行政事业单位养老支出</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C376C">
            <w:pPr>
              <w:wordWrap w:val="0"/>
              <w:jc w:val="right"/>
              <w:textAlignment w:val="center"/>
              <w:rPr>
                <w:rFonts w:hint="default" w:cs="宋体"/>
                <w:b/>
                <w:color w:val="000000"/>
                <w:sz w:val="20"/>
                <w:szCs w:val="20"/>
              </w:rPr>
            </w:pPr>
            <w:r>
              <w:rPr>
                <w:rFonts w:cs="宋体"/>
                <w:color w:val="000000"/>
                <w:sz w:val="20"/>
                <w:szCs w:val="20"/>
              </w:rPr>
              <w:t>95.44</w:t>
            </w:r>
            <w:r>
              <w:rPr>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1179E">
            <w:pPr>
              <w:wordWrap w:val="0"/>
              <w:jc w:val="right"/>
              <w:textAlignment w:val="center"/>
              <w:rPr>
                <w:rFonts w:hint="default" w:cs="宋体"/>
                <w:b/>
                <w:color w:val="000000"/>
                <w:sz w:val="20"/>
                <w:szCs w:val="20"/>
              </w:rPr>
            </w:pPr>
            <w:r>
              <w:rPr>
                <w:rFonts w:cs="宋体"/>
                <w:color w:val="000000"/>
                <w:sz w:val="20"/>
                <w:szCs w:val="20"/>
              </w:rPr>
              <w:t>95.44</w:t>
            </w:r>
            <w:r>
              <w:rPr>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96781">
            <w:pPr>
              <w:wordWrap w:val="0"/>
              <w:jc w:val="right"/>
              <w:textAlignment w:val="center"/>
              <w:rPr>
                <w:rFonts w:hint="default" w:cs="宋体"/>
                <w:b/>
                <w:color w:val="000000"/>
                <w:sz w:val="20"/>
                <w:szCs w:val="20"/>
              </w:rPr>
            </w:pPr>
            <w:r>
              <w:rPr>
                <w:color w:val="000000"/>
                <w:sz w:val="20"/>
              </w:rPr>
              <w:t xml:space="preserve"> </w:t>
            </w:r>
          </w:p>
        </w:tc>
      </w:tr>
      <w:tr w14:paraId="07B00006">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C99E">
            <w:pPr>
              <w:textAlignment w:val="center"/>
              <w:rPr>
                <w:rFonts w:hint="default" w:cs="宋体"/>
                <w:color w:val="000000"/>
                <w:sz w:val="20"/>
                <w:szCs w:val="20"/>
              </w:rPr>
            </w:pPr>
            <w:r>
              <w:rPr>
                <w:rFonts w:cs="宋体"/>
                <w:b/>
                <w:color w:val="000000"/>
                <w:sz w:val="20"/>
                <w:szCs w:val="20"/>
              </w:rPr>
              <w:t>210</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63B28">
            <w:pPr>
              <w:textAlignment w:val="center"/>
              <w:rPr>
                <w:rFonts w:hint="default" w:cs="宋体"/>
                <w:color w:val="000000"/>
                <w:sz w:val="20"/>
                <w:szCs w:val="20"/>
              </w:rPr>
            </w:pPr>
            <w:r>
              <w:rPr>
                <w:rFonts w:cs="宋体"/>
                <w:b/>
                <w:color w:val="000000"/>
                <w:sz w:val="20"/>
                <w:szCs w:val="20"/>
              </w:rPr>
              <w:t>卫生健康支出</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F79A8">
            <w:pPr>
              <w:wordWrap w:val="0"/>
              <w:jc w:val="right"/>
              <w:textAlignment w:val="center"/>
              <w:rPr>
                <w:rFonts w:hint="default" w:cs="宋体"/>
                <w:b/>
                <w:color w:val="000000"/>
                <w:sz w:val="20"/>
                <w:szCs w:val="20"/>
              </w:rPr>
            </w:pPr>
            <w:r>
              <w:rPr>
                <w:rFonts w:cs="宋体"/>
                <w:b/>
                <w:color w:val="000000"/>
                <w:sz w:val="20"/>
                <w:szCs w:val="20"/>
              </w:rPr>
              <w:t>69.44</w:t>
            </w:r>
            <w:r>
              <w:rPr>
                <w:b/>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9841C">
            <w:pPr>
              <w:wordWrap w:val="0"/>
              <w:jc w:val="right"/>
              <w:textAlignment w:val="center"/>
              <w:rPr>
                <w:rFonts w:hint="default" w:cs="宋体"/>
                <w:b/>
                <w:color w:val="000000"/>
                <w:sz w:val="20"/>
                <w:szCs w:val="20"/>
              </w:rPr>
            </w:pPr>
            <w:r>
              <w:rPr>
                <w:rFonts w:cs="宋体"/>
                <w:b/>
                <w:color w:val="000000"/>
                <w:sz w:val="20"/>
                <w:szCs w:val="20"/>
              </w:rPr>
              <w:t>69.44</w:t>
            </w:r>
            <w:r>
              <w:rPr>
                <w:b/>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B7412">
            <w:pPr>
              <w:wordWrap w:val="0"/>
              <w:jc w:val="right"/>
              <w:textAlignment w:val="center"/>
              <w:rPr>
                <w:rFonts w:hint="default" w:cs="宋体"/>
                <w:b/>
                <w:color w:val="000000"/>
                <w:sz w:val="20"/>
                <w:szCs w:val="20"/>
              </w:rPr>
            </w:pPr>
            <w:r>
              <w:rPr>
                <w:color w:val="000000"/>
                <w:sz w:val="20"/>
              </w:rPr>
              <w:t xml:space="preserve"> </w:t>
            </w:r>
          </w:p>
        </w:tc>
      </w:tr>
      <w:tr w14:paraId="15EFBA8D">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14E9">
            <w:pPr>
              <w:textAlignment w:val="center"/>
              <w:rPr>
                <w:rFonts w:hint="default" w:cs="宋体"/>
                <w:color w:val="000000"/>
                <w:sz w:val="20"/>
                <w:szCs w:val="20"/>
              </w:rPr>
            </w:pPr>
            <w:r>
              <w:rPr>
                <w:rFonts w:cs="宋体"/>
                <w:b/>
                <w:color w:val="000000"/>
                <w:sz w:val="20"/>
                <w:szCs w:val="20"/>
              </w:rPr>
              <w:t>21011</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05005">
            <w:pPr>
              <w:textAlignment w:val="center"/>
              <w:rPr>
                <w:rFonts w:hint="default" w:cs="宋体"/>
                <w:color w:val="000000"/>
                <w:sz w:val="20"/>
                <w:szCs w:val="20"/>
              </w:rPr>
            </w:pPr>
            <w:r>
              <w:rPr>
                <w:rFonts w:cs="宋体"/>
                <w:b/>
                <w:color w:val="000000"/>
                <w:sz w:val="20"/>
                <w:szCs w:val="20"/>
              </w:rPr>
              <w:t>行政事业单位医疗</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0DEBB">
            <w:pPr>
              <w:wordWrap w:val="0"/>
              <w:jc w:val="right"/>
              <w:textAlignment w:val="center"/>
              <w:rPr>
                <w:rFonts w:hint="default" w:cs="宋体"/>
                <w:b/>
                <w:color w:val="000000"/>
                <w:sz w:val="20"/>
                <w:szCs w:val="20"/>
              </w:rPr>
            </w:pPr>
            <w:r>
              <w:rPr>
                <w:rFonts w:cs="宋体"/>
                <w:b/>
                <w:color w:val="000000"/>
                <w:sz w:val="20"/>
                <w:szCs w:val="20"/>
              </w:rPr>
              <w:t>69.44</w:t>
            </w:r>
            <w:r>
              <w:rPr>
                <w:b/>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7E9BA">
            <w:pPr>
              <w:wordWrap w:val="0"/>
              <w:jc w:val="right"/>
              <w:textAlignment w:val="center"/>
              <w:rPr>
                <w:rFonts w:hint="default" w:cs="宋体"/>
                <w:b/>
                <w:color w:val="000000"/>
                <w:sz w:val="20"/>
                <w:szCs w:val="20"/>
              </w:rPr>
            </w:pPr>
            <w:r>
              <w:rPr>
                <w:rFonts w:cs="宋体"/>
                <w:b/>
                <w:color w:val="000000"/>
                <w:sz w:val="20"/>
                <w:szCs w:val="20"/>
              </w:rPr>
              <w:t>69.44</w:t>
            </w:r>
            <w:r>
              <w:rPr>
                <w:b/>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FE343">
            <w:pPr>
              <w:wordWrap w:val="0"/>
              <w:jc w:val="right"/>
              <w:textAlignment w:val="center"/>
              <w:rPr>
                <w:rFonts w:hint="default" w:cs="宋体"/>
                <w:b/>
                <w:color w:val="000000"/>
                <w:sz w:val="20"/>
                <w:szCs w:val="20"/>
              </w:rPr>
            </w:pPr>
            <w:r>
              <w:rPr>
                <w:color w:val="000000"/>
                <w:sz w:val="20"/>
              </w:rPr>
              <w:t xml:space="preserve"> </w:t>
            </w:r>
          </w:p>
        </w:tc>
      </w:tr>
      <w:tr w14:paraId="0AE5A5B3">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0D54">
            <w:pPr>
              <w:textAlignment w:val="center"/>
              <w:rPr>
                <w:rFonts w:hint="default" w:cs="宋体"/>
                <w:color w:val="000000"/>
                <w:sz w:val="20"/>
                <w:szCs w:val="20"/>
              </w:rPr>
            </w:pPr>
            <w:r>
              <w:rPr>
                <w:rFonts w:cs="宋体"/>
                <w:color w:val="000000"/>
                <w:sz w:val="20"/>
                <w:szCs w:val="20"/>
              </w:rPr>
              <w:t>2101101</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42F35">
            <w:pPr>
              <w:textAlignment w:val="center"/>
              <w:rPr>
                <w:rFonts w:hint="default" w:cs="宋体"/>
                <w:color w:val="000000"/>
                <w:sz w:val="20"/>
                <w:szCs w:val="20"/>
              </w:rPr>
            </w:pPr>
            <w:r>
              <w:rPr>
                <w:rFonts w:cs="宋体"/>
                <w:color w:val="000000"/>
                <w:sz w:val="20"/>
                <w:szCs w:val="20"/>
              </w:rPr>
              <w:t>行政单位医疗</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D9669">
            <w:pPr>
              <w:wordWrap w:val="0"/>
              <w:jc w:val="right"/>
              <w:textAlignment w:val="center"/>
              <w:rPr>
                <w:rFonts w:hint="default" w:cs="宋体"/>
                <w:b/>
                <w:color w:val="000000"/>
                <w:sz w:val="20"/>
                <w:szCs w:val="20"/>
              </w:rPr>
            </w:pPr>
            <w:r>
              <w:rPr>
                <w:rFonts w:cs="宋体"/>
                <w:color w:val="000000"/>
                <w:sz w:val="20"/>
                <w:szCs w:val="20"/>
              </w:rPr>
              <w:t>39.05</w:t>
            </w:r>
            <w:r>
              <w:rPr>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3EED3">
            <w:pPr>
              <w:wordWrap w:val="0"/>
              <w:jc w:val="right"/>
              <w:textAlignment w:val="center"/>
              <w:rPr>
                <w:rFonts w:hint="default" w:cs="宋体"/>
                <w:b/>
                <w:color w:val="000000"/>
                <w:sz w:val="20"/>
                <w:szCs w:val="20"/>
              </w:rPr>
            </w:pPr>
            <w:r>
              <w:rPr>
                <w:rFonts w:cs="宋体"/>
                <w:color w:val="000000"/>
                <w:sz w:val="20"/>
                <w:szCs w:val="20"/>
              </w:rPr>
              <w:t>39.05</w:t>
            </w:r>
            <w:r>
              <w:rPr>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06BA1">
            <w:pPr>
              <w:wordWrap w:val="0"/>
              <w:jc w:val="right"/>
              <w:textAlignment w:val="center"/>
              <w:rPr>
                <w:rFonts w:hint="default" w:cs="宋体"/>
                <w:b/>
                <w:color w:val="000000"/>
                <w:sz w:val="20"/>
                <w:szCs w:val="20"/>
              </w:rPr>
            </w:pPr>
            <w:r>
              <w:rPr>
                <w:color w:val="000000"/>
                <w:sz w:val="20"/>
              </w:rPr>
              <w:t xml:space="preserve"> </w:t>
            </w:r>
          </w:p>
        </w:tc>
      </w:tr>
      <w:tr w14:paraId="3A4CC726">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B051">
            <w:pPr>
              <w:textAlignment w:val="center"/>
              <w:rPr>
                <w:rFonts w:hint="default" w:cs="宋体"/>
                <w:color w:val="000000"/>
                <w:sz w:val="20"/>
                <w:szCs w:val="20"/>
              </w:rPr>
            </w:pPr>
            <w:r>
              <w:rPr>
                <w:rFonts w:cs="宋体"/>
                <w:color w:val="000000"/>
                <w:sz w:val="20"/>
                <w:szCs w:val="20"/>
              </w:rPr>
              <w:t>2101199</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2FE56">
            <w:pPr>
              <w:textAlignment w:val="center"/>
              <w:rPr>
                <w:rFonts w:hint="default" w:cs="宋体"/>
                <w:color w:val="000000"/>
                <w:sz w:val="20"/>
                <w:szCs w:val="20"/>
              </w:rPr>
            </w:pPr>
            <w:r>
              <w:rPr>
                <w:rFonts w:cs="宋体"/>
                <w:color w:val="000000"/>
                <w:sz w:val="20"/>
                <w:szCs w:val="20"/>
              </w:rPr>
              <w:t>其他行政事业单位医疗支出</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8ECFA">
            <w:pPr>
              <w:wordWrap w:val="0"/>
              <w:jc w:val="right"/>
              <w:textAlignment w:val="center"/>
              <w:rPr>
                <w:rFonts w:hint="default" w:cs="宋体"/>
                <w:b/>
                <w:color w:val="000000"/>
                <w:sz w:val="20"/>
                <w:szCs w:val="20"/>
              </w:rPr>
            </w:pPr>
            <w:r>
              <w:rPr>
                <w:rFonts w:cs="宋体"/>
                <w:color w:val="000000"/>
                <w:sz w:val="20"/>
                <w:szCs w:val="20"/>
              </w:rPr>
              <w:t>30.39</w:t>
            </w:r>
            <w:r>
              <w:rPr>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9D218">
            <w:pPr>
              <w:wordWrap w:val="0"/>
              <w:jc w:val="right"/>
              <w:textAlignment w:val="center"/>
              <w:rPr>
                <w:rFonts w:hint="default" w:cs="宋体"/>
                <w:b/>
                <w:color w:val="000000"/>
                <w:sz w:val="20"/>
                <w:szCs w:val="20"/>
              </w:rPr>
            </w:pPr>
            <w:r>
              <w:rPr>
                <w:rFonts w:cs="宋体"/>
                <w:color w:val="000000"/>
                <w:sz w:val="20"/>
                <w:szCs w:val="20"/>
              </w:rPr>
              <w:t>30.39</w:t>
            </w:r>
            <w:r>
              <w:rPr>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623EF">
            <w:pPr>
              <w:wordWrap w:val="0"/>
              <w:jc w:val="right"/>
              <w:textAlignment w:val="center"/>
              <w:rPr>
                <w:rFonts w:hint="default" w:cs="宋体"/>
                <w:b/>
                <w:color w:val="000000"/>
                <w:sz w:val="20"/>
                <w:szCs w:val="20"/>
              </w:rPr>
            </w:pPr>
            <w:r>
              <w:rPr>
                <w:color w:val="000000"/>
                <w:sz w:val="20"/>
              </w:rPr>
              <w:t xml:space="preserve"> </w:t>
            </w:r>
          </w:p>
        </w:tc>
      </w:tr>
      <w:tr w14:paraId="3EDB3A51">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DF76">
            <w:pPr>
              <w:textAlignment w:val="center"/>
              <w:rPr>
                <w:rFonts w:hint="default" w:cs="宋体"/>
                <w:color w:val="000000"/>
                <w:sz w:val="20"/>
                <w:szCs w:val="20"/>
              </w:rPr>
            </w:pPr>
            <w:r>
              <w:rPr>
                <w:rFonts w:cs="宋体"/>
                <w:b/>
                <w:color w:val="000000"/>
                <w:sz w:val="20"/>
                <w:szCs w:val="20"/>
              </w:rPr>
              <w:t>221</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B73A9">
            <w:pPr>
              <w:textAlignment w:val="center"/>
              <w:rPr>
                <w:rFonts w:hint="default" w:cs="宋体"/>
                <w:color w:val="000000"/>
                <w:sz w:val="20"/>
                <w:szCs w:val="20"/>
              </w:rPr>
            </w:pPr>
            <w:r>
              <w:rPr>
                <w:rFonts w:cs="宋体"/>
                <w:b/>
                <w:color w:val="000000"/>
                <w:sz w:val="20"/>
                <w:szCs w:val="20"/>
              </w:rPr>
              <w:t>住房保障支出</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3FC31">
            <w:pPr>
              <w:wordWrap w:val="0"/>
              <w:jc w:val="right"/>
              <w:textAlignment w:val="center"/>
              <w:rPr>
                <w:rFonts w:hint="default" w:cs="宋体"/>
                <w:b/>
                <w:color w:val="000000"/>
                <w:sz w:val="20"/>
                <w:szCs w:val="20"/>
              </w:rPr>
            </w:pPr>
            <w:r>
              <w:rPr>
                <w:rFonts w:cs="宋体"/>
                <w:b/>
                <w:color w:val="000000"/>
                <w:sz w:val="20"/>
                <w:szCs w:val="20"/>
              </w:rPr>
              <w:t>69.42</w:t>
            </w:r>
            <w:r>
              <w:rPr>
                <w:b/>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00358">
            <w:pPr>
              <w:wordWrap w:val="0"/>
              <w:jc w:val="right"/>
              <w:textAlignment w:val="center"/>
              <w:rPr>
                <w:rFonts w:hint="default" w:cs="宋体"/>
                <w:b/>
                <w:color w:val="000000"/>
                <w:sz w:val="20"/>
                <w:szCs w:val="20"/>
              </w:rPr>
            </w:pPr>
            <w:r>
              <w:rPr>
                <w:rFonts w:cs="宋体"/>
                <w:b/>
                <w:color w:val="000000"/>
                <w:sz w:val="20"/>
                <w:szCs w:val="20"/>
              </w:rPr>
              <w:t>69.42</w:t>
            </w:r>
            <w:r>
              <w:rPr>
                <w:b/>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CF61E">
            <w:pPr>
              <w:wordWrap w:val="0"/>
              <w:jc w:val="right"/>
              <w:textAlignment w:val="center"/>
              <w:rPr>
                <w:rFonts w:hint="default" w:cs="宋体"/>
                <w:b/>
                <w:color w:val="000000"/>
                <w:sz w:val="20"/>
                <w:szCs w:val="20"/>
              </w:rPr>
            </w:pPr>
            <w:r>
              <w:rPr>
                <w:color w:val="000000"/>
                <w:sz w:val="20"/>
              </w:rPr>
              <w:t xml:space="preserve"> </w:t>
            </w:r>
          </w:p>
        </w:tc>
      </w:tr>
      <w:tr w14:paraId="21C782BB">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3950">
            <w:pPr>
              <w:textAlignment w:val="center"/>
              <w:rPr>
                <w:rFonts w:hint="default" w:cs="宋体"/>
                <w:color w:val="000000"/>
                <w:sz w:val="20"/>
                <w:szCs w:val="20"/>
              </w:rPr>
            </w:pPr>
            <w:r>
              <w:rPr>
                <w:rFonts w:cs="宋体"/>
                <w:b/>
                <w:color w:val="000000"/>
                <w:sz w:val="20"/>
                <w:szCs w:val="20"/>
              </w:rPr>
              <w:t>22102</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73E83">
            <w:pPr>
              <w:textAlignment w:val="center"/>
              <w:rPr>
                <w:rFonts w:hint="default" w:cs="宋体"/>
                <w:color w:val="000000"/>
                <w:sz w:val="20"/>
                <w:szCs w:val="20"/>
              </w:rPr>
            </w:pPr>
            <w:r>
              <w:rPr>
                <w:rFonts w:cs="宋体"/>
                <w:b/>
                <w:color w:val="000000"/>
                <w:sz w:val="20"/>
                <w:szCs w:val="20"/>
              </w:rPr>
              <w:t>住房改革支出</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D38B0">
            <w:pPr>
              <w:wordWrap w:val="0"/>
              <w:jc w:val="right"/>
              <w:textAlignment w:val="center"/>
              <w:rPr>
                <w:rFonts w:hint="default" w:cs="宋体"/>
                <w:b/>
                <w:color w:val="000000"/>
                <w:sz w:val="20"/>
                <w:szCs w:val="20"/>
              </w:rPr>
            </w:pPr>
            <w:r>
              <w:rPr>
                <w:rFonts w:cs="宋体"/>
                <w:b/>
                <w:color w:val="000000"/>
                <w:sz w:val="20"/>
                <w:szCs w:val="20"/>
              </w:rPr>
              <w:t>69.42</w:t>
            </w:r>
            <w:r>
              <w:rPr>
                <w:b/>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A596">
            <w:pPr>
              <w:wordWrap w:val="0"/>
              <w:jc w:val="right"/>
              <w:textAlignment w:val="center"/>
              <w:rPr>
                <w:rFonts w:hint="default" w:cs="宋体"/>
                <w:b/>
                <w:color w:val="000000"/>
                <w:sz w:val="20"/>
                <w:szCs w:val="20"/>
              </w:rPr>
            </w:pPr>
            <w:r>
              <w:rPr>
                <w:rFonts w:cs="宋体"/>
                <w:b/>
                <w:color w:val="000000"/>
                <w:sz w:val="20"/>
                <w:szCs w:val="20"/>
              </w:rPr>
              <w:t>69.42</w:t>
            </w:r>
            <w:r>
              <w:rPr>
                <w:b/>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CA3D8">
            <w:pPr>
              <w:wordWrap w:val="0"/>
              <w:jc w:val="right"/>
              <w:textAlignment w:val="center"/>
              <w:rPr>
                <w:rFonts w:hint="default" w:cs="宋体"/>
                <w:b/>
                <w:color w:val="000000"/>
                <w:sz w:val="20"/>
                <w:szCs w:val="20"/>
              </w:rPr>
            </w:pPr>
            <w:r>
              <w:rPr>
                <w:color w:val="000000"/>
                <w:sz w:val="20"/>
              </w:rPr>
              <w:t xml:space="preserve"> </w:t>
            </w:r>
          </w:p>
        </w:tc>
      </w:tr>
      <w:tr w14:paraId="6A136691">
        <w:tblPrEx>
          <w:tblCellMar>
            <w:top w:w="0" w:type="dxa"/>
            <w:left w:w="0" w:type="dxa"/>
            <w:bottom w:w="0" w:type="dxa"/>
            <w:right w:w="0" w:type="dxa"/>
          </w:tblCellMar>
        </w:tblPrEx>
        <w:trPr>
          <w:trHeight w:val="308" w:hRule="atLeast"/>
        </w:trPr>
        <w:tc>
          <w:tcPr>
            <w:tcW w:w="6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28A4">
            <w:pPr>
              <w:textAlignment w:val="center"/>
              <w:rPr>
                <w:rFonts w:hint="default" w:cs="宋体"/>
                <w:color w:val="000000"/>
                <w:sz w:val="20"/>
                <w:szCs w:val="20"/>
              </w:rPr>
            </w:pPr>
            <w:r>
              <w:rPr>
                <w:rFonts w:cs="宋体"/>
                <w:color w:val="000000"/>
                <w:sz w:val="20"/>
                <w:szCs w:val="20"/>
              </w:rPr>
              <w:t>2210201</w:t>
            </w:r>
          </w:p>
        </w:tc>
        <w:tc>
          <w:tcPr>
            <w:tcW w:w="11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673B3">
            <w:pPr>
              <w:textAlignment w:val="center"/>
              <w:rPr>
                <w:rFonts w:hint="default" w:cs="宋体"/>
                <w:color w:val="000000"/>
                <w:sz w:val="20"/>
                <w:szCs w:val="20"/>
              </w:rPr>
            </w:pPr>
            <w:r>
              <w:rPr>
                <w:rFonts w:cs="宋体"/>
                <w:color w:val="000000"/>
                <w:sz w:val="20"/>
                <w:szCs w:val="20"/>
              </w:rPr>
              <w:t>住房公积金</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0197F">
            <w:pPr>
              <w:wordWrap w:val="0"/>
              <w:jc w:val="right"/>
              <w:textAlignment w:val="center"/>
              <w:rPr>
                <w:rFonts w:hint="default" w:cs="宋体"/>
                <w:b/>
                <w:color w:val="000000"/>
                <w:sz w:val="20"/>
                <w:szCs w:val="20"/>
              </w:rPr>
            </w:pPr>
            <w:r>
              <w:rPr>
                <w:rFonts w:cs="宋体"/>
                <w:color w:val="000000"/>
                <w:sz w:val="20"/>
                <w:szCs w:val="20"/>
              </w:rPr>
              <w:t>69.42</w:t>
            </w:r>
            <w:r>
              <w:rPr>
                <w:color w:val="000000"/>
                <w:sz w:val="20"/>
              </w:rPr>
              <w:t xml:space="preserve"> </w:t>
            </w:r>
          </w:p>
        </w:tc>
        <w:tc>
          <w:tcPr>
            <w:tcW w:w="107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62E59">
            <w:pPr>
              <w:wordWrap w:val="0"/>
              <w:jc w:val="right"/>
              <w:textAlignment w:val="center"/>
              <w:rPr>
                <w:rFonts w:hint="default" w:cs="宋体"/>
                <w:b/>
                <w:color w:val="000000"/>
                <w:sz w:val="20"/>
                <w:szCs w:val="20"/>
              </w:rPr>
            </w:pPr>
            <w:r>
              <w:rPr>
                <w:rFonts w:cs="宋体"/>
                <w:color w:val="000000"/>
                <w:sz w:val="20"/>
                <w:szCs w:val="20"/>
              </w:rPr>
              <w:t>69.42</w:t>
            </w:r>
            <w:r>
              <w:rPr>
                <w:color w:val="000000"/>
                <w:sz w:val="20"/>
              </w:rPr>
              <w:t xml:space="preserve"> </w:t>
            </w:r>
          </w:p>
        </w:tc>
        <w:tc>
          <w:tcPr>
            <w:tcW w:w="108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5612B">
            <w:pPr>
              <w:wordWrap w:val="0"/>
              <w:jc w:val="right"/>
              <w:textAlignment w:val="center"/>
              <w:rPr>
                <w:rFonts w:hint="default" w:cs="宋体"/>
                <w:b/>
                <w:color w:val="000000"/>
                <w:sz w:val="20"/>
                <w:szCs w:val="20"/>
              </w:rPr>
            </w:pPr>
            <w:r>
              <w:rPr>
                <w:color w:val="000000"/>
                <w:sz w:val="20"/>
              </w:rPr>
              <w:t xml:space="preserve"> </w:t>
            </w:r>
          </w:p>
        </w:tc>
      </w:tr>
      <w:tr w14:paraId="041CD697">
        <w:tblPrEx>
          <w:tblCellMar>
            <w:top w:w="0" w:type="dxa"/>
            <w:left w:w="0" w:type="dxa"/>
            <w:bottom w:w="0" w:type="dxa"/>
            <w:right w:w="0" w:type="dxa"/>
          </w:tblCellMar>
        </w:tblPrEx>
        <w:trPr>
          <w:gridAfter w:val="1"/>
          <w:wAfter w:w="6" w:type="pct"/>
          <w:trHeight w:val="90" w:hRule="atLeast"/>
        </w:trPr>
        <w:tc>
          <w:tcPr>
            <w:tcW w:w="4994" w:type="pct"/>
            <w:gridSpan w:val="13"/>
            <w:tcBorders>
              <w:top w:val="nil"/>
              <w:left w:val="nil"/>
              <w:bottom w:val="nil"/>
              <w:right w:val="nil"/>
            </w:tcBorders>
            <w:shd w:val="clear" w:color="auto" w:fill="auto"/>
            <w:noWrap/>
            <w:tcMar>
              <w:top w:w="15" w:type="dxa"/>
              <w:left w:w="15" w:type="dxa"/>
              <w:right w:w="15" w:type="dxa"/>
            </w:tcMar>
            <w:vAlign w:val="bottom"/>
          </w:tcPr>
          <w:p w14:paraId="10A4E3BE">
            <w:pPr>
              <w:spacing w:line="440" w:lineRule="exact"/>
              <w:jc w:val="center"/>
              <w:textAlignment w:val="bottom"/>
              <w:rPr>
                <w:rFonts w:hint="default" w:cs="宋体"/>
                <w:b/>
                <w:color w:val="000000"/>
                <w:sz w:val="32"/>
                <w:szCs w:val="32"/>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r>
              <w:rPr>
                <w:rFonts w:cs="宋体"/>
                <w:b/>
                <w:color w:val="000000"/>
                <w:sz w:val="32"/>
                <w:szCs w:val="32"/>
              </w:rPr>
              <w:t>一般公共预算财政拨款基本支出决算表</w:t>
            </w:r>
          </w:p>
        </w:tc>
      </w:tr>
      <w:tr w14:paraId="37A071E1">
        <w:tblPrEx>
          <w:tblCellMar>
            <w:top w:w="0" w:type="dxa"/>
            <w:left w:w="0" w:type="dxa"/>
            <w:bottom w:w="0" w:type="dxa"/>
            <w:right w:w="0" w:type="dxa"/>
          </w:tblCellMar>
        </w:tblPrEx>
        <w:trPr>
          <w:gridAfter w:val="1"/>
          <w:wAfter w:w="6" w:type="pct"/>
          <w:trHeight w:val="90" w:hRule="atLeast"/>
        </w:trPr>
        <w:tc>
          <w:tcPr>
            <w:tcW w:w="1807" w:type="pct"/>
            <w:gridSpan w:val="6"/>
            <w:vMerge w:val="restart"/>
            <w:tcBorders>
              <w:top w:val="nil"/>
              <w:left w:val="nil"/>
              <w:right w:val="nil"/>
            </w:tcBorders>
            <w:shd w:val="clear" w:color="auto" w:fill="auto"/>
            <w:noWrap/>
            <w:tcMar>
              <w:top w:w="15" w:type="dxa"/>
              <w:left w:w="15" w:type="dxa"/>
              <w:right w:w="15" w:type="dxa"/>
            </w:tcMar>
            <w:vAlign w:val="bottom"/>
          </w:tcPr>
          <w:p w14:paraId="39C4B8D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重庆市丰都县财政局（本级）</w:t>
            </w:r>
          </w:p>
        </w:tc>
        <w:tc>
          <w:tcPr>
            <w:tcW w:w="625" w:type="pct"/>
            <w:tcBorders>
              <w:top w:val="nil"/>
              <w:left w:val="nil"/>
              <w:bottom w:val="nil"/>
              <w:right w:val="nil"/>
            </w:tcBorders>
            <w:shd w:val="clear" w:color="auto" w:fill="auto"/>
            <w:noWrap/>
            <w:tcMar>
              <w:top w:w="15" w:type="dxa"/>
              <w:left w:w="15" w:type="dxa"/>
              <w:right w:w="15" w:type="dxa"/>
            </w:tcMar>
            <w:vAlign w:val="bottom"/>
          </w:tcPr>
          <w:p w14:paraId="32E8ACDC">
            <w:pPr>
              <w:spacing w:line="200" w:lineRule="exact"/>
              <w:rPr>
                <w:rFonts w:hint="default" w:cs="宋体"/>
                <w:color w:val="000000"/>
                <w:sz w:val="18"/>
                <w:szCs w:val="18"/>
              </w:rPr>
            </w:pPr>
          </w:p>
        </w:tc>
        <w:tc>
          <w:tcPr>
            <w:tcW w:w="538" w:type="pct"/>
            <w:gridSpan w:val="2"/>
            <w:tcBorders>
              <w:top w:val="nil"/>
              <w:left w:val="nil"/>
              <w:bottom w:val="nil"/>
              <w:right w:val="nil"/>
            </w:tcBorders>
            <w:shd w:val="clear" w:color="auto" w:fill="auto"/>
            <w:noWrap/>
            <w:tcMar>
              <w:top w:w="15" w:type="dxa"/>
              <w:left w:w="15" w:type="dxa"/>
              <w:right w:w="15" w:type="dxa"/>
            </w:tcMar>
            <w:vAlign w:val="bottom"/>
          </w:tcPr>
          <w:p w14:paraId="60860CD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8A579A6">
            <w:pPr>
              <w:spacing w:line="200" w:lineRule="exact"/>
              <w:rPr>
                <w:rFonts w:hint="default" w:cs="宋体"/>
                <w:color w:val="000000"/>
                <w:sz w:val="18"/>
                <w:szCs w:val="18"/>
              </w:rPr>
            </w:pPr>
          </w:p>
        </w:tc>
        <w:tc>
          <w:tcPr>
            <w:tcW w:w="1147" w:type="pct"/>
            <w:gridSpan w:val="2"/>
            <w:tcBorders>
              <w:top w:val="nil"/>
              <w:left w:val="nil"/>
              <w:bottom w:val="nil"/>
              <w:right w:val="nil"/>
            </w:tcBorders>
            <w:shd w:val="clear" w:color="auto" w:fill="auto"/>
            <w:noWrap/>
            <w:tcMar>
              <w:top w:w="15" w:type="dxa"/>
              <w:left w:w="15" w:type="dxa"/>
              <w:right w:w="15" w:type="dxa"/>
            </w:tcMar>
            <w:vAlign w:val="bottom"/>
          </w:tcPr>
          <w:p w14:paraId="65BBE633">
            <w:pPr>
              <w:spacing w:line="200" w:lineRule="exact"/>
              <w:rPr>
                <w:rFonts w:hint="default" w:cs="宋体"/>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14:paraId="012A9049">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9295D39">
        <w:tblPrEx>
          <w:tblCellMar>
            <w:top w:w="0" w:type="dxa"/>
            <w:left w:w="0" w:type="dxa"/>
            <w:bottom w:w="0" w:type="dxa"/>
            <w:right w:w="0" w:type="dxa"/>
          </w:tblCellMar>
        </w:tblPrEx>
        <w:trPr>
          <w:gridAfter w:val="1"/>
          <w:wAfter w:w="6" w:type="pct"/>
          <w:trHeight w:val="90" w:hRule="atLeast"/>
        </w:trPr>
        <w:tc>
          <w:tcPr>
            <w:tcW w:w="1807" w:type="pct"/>
            <w:gridSpan w:val="6"/>
            <w:vMerge w:val="continue"/>
            <w:tcBorders>
              <w:left w:val="nil"/>
              <w:bottom w:val="nil"/>
              <w:right w:val="nil"/>
            </w:tcBorders>
            <w:shd w:val="clear" w:color="auto" w:fill="auto"/>
            <w:noWrap/>
            <w:tcMar>
              <w:top w:w="15" w:type="dxa"/>
              <w:left w:w="15" w:type="dxa"/>
              <w:right w:w="15" w:type="dxa"/>
            </w:tcMar>
            <w:vAlign w:val="bottom"/>
          </w:tcPr>
          <w:p w14:paraId="7FE643FD">
            <w:pPr>
              <w:spacing w:line="200" w:lineRule="exact"/>
              <w:rPr>
                <w:rFonts w:hint="default" w:cs="宋体"/>
                <w:color w:val="000000"/>
                <w:sz w:val="18"/>
                <w:szCs w:val="18"/>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5DE71021">
            <w:pPr>
              <w:spacing w:line="200" w:lineRule="exact"/>
              <w:rPr>
                <w:rFonts w:hint="default" w:cs="宋体"/>
                <w:color w:val="000000"/>
                <w:sz w:val="18"/>
                <w:szCs w:val="18"/>
              </w:rPr>
            </w:pPr>
          </w:p>
        </w:tc>
        <w:tc>
          <w:tcPr>
            <w:tcW w:w="538" w:type="pct"/>
            <w:gridSpan w:val="2"/>
            <w:tcBorders>
              <w:top w:val="nil"/>
              <w:left w:val="nil"/>
              <w:bottom w:val="nil"/>
              <w:right w:val="nil"/>
            </w:tcBorders>
            <w:shd w:val="clear" w:color="auto" w:fill="auto"/>
            <w:noWrap/>
            <w:tcMar>
              <w:top w:w="15" w:type="dxa"/>
              <w:left w:w="15" w:type="dxa"/>
              <w:right w:w="15" w:type="dxa"/>
            </w:tcMar>
            <w:vAlign w:val="bottom"/>
          </w:tcPr>
          <w:p w14:paraId="799C921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131A6A3">
            <w:pPr>
              <w:spacing w:line="200" w:lineRule="exact"/>
              <w:rPr>
                <w:rFonts w:hint="default" w:cs="宋体"/>
                <w:color w:val="000000"/>
                <w:sz w:val="18"/>
                <w:szCs w:val="18"/>
              </w:rPr>
            </w:pPr>
          </w:p>
        </w:tc>
        <w:tc>
          <w:tcPr>
            <w:tcW w:w="1147" w:type="pct"/>
            <w:gridSpan w:val="2"/>
            <w:tcBorders>
              <w:top w:val="nil"/>
              <w:left w:val="nil"/>
              <w:bottom w:val="nil"/>
              <w:right w:val="nil"/>
            </w:tcBorders>
            <w:shd w:val="clear" w:color="auto" w:fill="auto"/>
            <w:noWrap/>
            <w:tcMar>
              <w:top w:w="15" w:type="dxa"/>
              <w:left w:w="15" w:type="dxa"/>
              <w:right w:w="15" w:type="dxa"/>
            </w:tcMar>
            <w:vAlign w:val="bottom"/>
          </w:tcPr>
          <w:p w14:paraId="19B044D6">
            <w:pPr>
              <w:spacing w:line="200" w:lineRule="exact"/>
              <w:rPr>
                <w:rFonts w:hint="default" w:cs="宋体"/>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14:paraId="0F2B501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3866DE">
        <w:tblPrEx>
          <w:tblCellMar>
            <w:top w:w="0" w:type="dxa"/>
            <w:left w:w="0" w:type="dxa"/>
            <w:bottom w:w="0" w:type="dxa"/>
            <w:right w:w="0" w:type="dxa"/>
          </w:tblCellMar>
        </w:tblPrEx>
        <w:trPr>
          <w:gridAfter w:val="1"/>
          <w:wAfter w:w="6" w:type="pct"/>
          <w:trHeight w:val="90" w:hRule="atLeast"/>
        </w:trPr>
        <w:tc>
          <w:tcPr>
            <w:tcW w:w="1535"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CD30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59" w:type="pct"/>
            <w:gridSpan w:val="9"/>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F58DDAA">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DA736FF">
        <w:trPr>
          <w:gridAfter w:val="1"/>
          <w:wAfter w:w="6" w:type="pct"/>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3C01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1"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F26D3">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E3CA7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C8FF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5A0E4">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8"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543F4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6738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D0AA3">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2454F4">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DA21D6E">
        <w:tblPrEx>
          <w:tblCellMar>
            <w:top w:w="0" w:type="dxa"/>
            <w:left w:w="0" w:type="dxa"/>
            <w:bottom w:w="0" w:type="dxa"/>
            <w:right w:w="0" w:type="dxa"/>
          </w:tblCellMar>
        </w:tblPrEx>
        <w:trPr>
          <w:gridAfter w:val="1"/>
          <w:wAfter w:w="6" w:type="pct"/>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0E5DC">
            <w:pPr>
              <w:spacing w:line="200" w:lineRule="exact"/>
              <w:jc w:val="center"/>
              <w:rPr>
                <w:rFonts w:hint="default" w:cs="宋体"/>
                <w:b/>
                <w:color w:val="000000"/>
                <w:sz w:val="18"/>
                <w:szCs w:val="18"/>
              </w:rPr>
            </w:pPr>
          </w:p>
        </w:tc>
        <w:tc>
          <w:tcPr>
            <w:tcW w:w="891"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DE4FDF">
            <w:pPr>
              <w:spacing w:line="200" w:lineRule="exact"/>
              <w:jc w:val="center"/>
              <w:rPr>
                <w:rFonts w:hint="default" w:cs="宋体"/>
                <w:b/>
                <w:color w:val="000000"/>
                <w:sz w:val="18"/>
                <w:szCs w:val="18"/>
              </w:rPr>
            </w:pPr>
          </w:p>
        </w:tc>
        <w:tc>
          <w:tcPr>
            <w:tcW w:w="4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D7B6B6">
            <w:pPr>
              <w:spacing w:line="200" w:lineRule="exact"/>
              <w:jc w:val="center"/>
              <w:rPr>
                <w:rFonts w:hint="default" w:cs="宋体"/>
                <w:b/>
                <w:color w:val="000000"/>
                <w:sz w:val="18"/>
                <w:szCs w:val="18"/>
              </w:rPr>
            </w:pPr>
          </w:p>
        </w:tc>
        <w:tc>
          <w:tcPr>
            <w:tcW w:w="272"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A8E58">
            <w:pPr>
              <w:spacing w:line="200" w:lineRule="exact"/>
              <w:jc w:val="center"/>
              <w:rPr>
                <w:rFonts w:hint="default" w:cs="宋体"/>
                <w:b/>
                <w:color w:val="000000"/>
                <w:sz w:val="18"/>
                <w:szCs w:val="18"/>
              </w:rPr>
            </w:pPr>
          </w:p>
        </w:tc>
        <w:tc>
          <w:tcPr>
            <w:tcW w:w="62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59B0D0">
            <w:pPr>
              <w:spacing w:line="200" w:lineRule="exact"/>
              <w:jc w:val="center"/>
              <w:rPr>
                <w:rFonts w:hint="default" w:cs="宋体"/>
                <w:b/>
                <w:color w:val="000000"/>
                <w:sz w:val="18"/>
                <w:szCs w:val="18"/>
              </w:rPr>
            </w:pPr>
          </w:p>
        </w:tc>
        <w:tc>
          <w:tcPr>
            <w:tcW w:w="538"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74EA99">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00AE7">
            <w:pPr>
              <w:spacing w:line="200" w:lineRule="exact"/>
              <w:jc w:val="center"/>
              <w:rPr>
                <w:rFonts w:hint="default" w:cs="宋体"/>
                <w:b/>
                <w:color w:val="000000"/>
                <w:sz w:val="18"/>
                <w:szCs w:val="18"/>
              </w:rPr>
            </w:pPr>
          </w:p>
        </w:tc>
        <w:tc>
          <w:tcPr>
            <w:tcW w:w="1147"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5C17EB">
            <w:pPr>
              <w:spacing w:line="200" w:lineRule="exact"/>
              <w:jc w:val="center"/>
              <w:rPr>
                <w:rFonts w:hint="default" w:cs="宋体"/>
                <w:b/>
                <w:color w:val="000000"/>
                <w:sz w:val="18"/>
                <w:szCs w:val="18"/>
              </w:rPr>
            </w:pPr>
          </w:p>
        </w:tc>
        <w:tc>
          <w:tcPr>
            <w:tcW w:w="61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2BE0F">
            <w:pPr>
              <w:spacing w:line="200" w:lineRule="exact"/>
              <w:jc w:val="center"/>
              <w:rPr>
                <w:rFonts w:hint="default" w:cs="宋体"/>
                <w:b/>
                <w:color w:val="000000"/>
                <w:sz w:val="18"/>
                <w:szCs w:val="18"/>
              </w:rPr>
            </w:pPr>
          </w:p>
        </w:tc>
      </w:tr>
      <w:tr w14:paraId="60314BEE">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3D4A5">
            <w:pPr>
              <w:spacing w:line="200" w:lineRule="exact"/>
              <w:textAlignment w:val="center"/>
              <w:rPr>
                <w:rFonts w:hint="default" w:cs="宋体"/>
                <w:color w:val="000000"/>
                <w:sz w:val="18"/>
                <w:szCs w:val="18"/>
              </w:rPr>
            </w:pPr>
            <w:r>
              <w:rPr>
                <w:rFonts w:cs="宋体"/>
                <w:color w:val="000000"/>
                <w:sz w:val="18"/>
                <w:szCs w:val="18"/>
              </w:rPr>
              <w:t>301</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0704B">
            <w:pPr>
              <w:spacing w:line="200" w:lineRule="exact"/>
              <w:textAlignment w:val="center"/>
              <w:rPr>
                <w:rFonts w:hint="default" w:cs="宋体"/>
                <w:color w:val="000000"/>
                <w:sz w:val="18"/>
                <w:szCs w:val="18"/>
              </w:rPr>
            </w:pPr>
            <w:r>
              <w:rPr>
                <w:rFonts w:cs="宋体"/>
                <w:color w:val="000000"/>
                <w:sz w:val="18"/>
                <w:szCs w:val="18"/>
              </w:rPr>
              <w:t>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CEB0">
            <w:pPr>
              <w:wordWrap w:val="0"/>
              <w:spacing w:line="200" w:lineRule="exact"/>
              <w:jc w:val="right"/>
              <w:textAlignment w:val="center"/>
              <w:rPr>
                <w:rFonts w:hint="default" w:cs="宋体"/>
                <w:color w:val="000000"/>
                <w:sz w:val="18"/>
                <w:szCs w:val="18"/>
              </w:rPr>
            </w:pPr>
            <w:r>
              <w:rPr>
                <w:rFonts w:cs="宋体"/>
                <w:color w:val="000000"/>
                <w:sz w:val="18"/>
                <w:szCs w:val="18"/>
              </w:rPr>
              <w:t>1,348.67</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C98AB">
            <w:pPr>
              <w:spacing w:line="200" w:lineRule="exact"/>
              <w:textAlignment w:val="center"/>
              <w:rPr>
                <w:rFonts w:hint="default" w:cs="宋体"/>
                <w:color w:val="000000"/>
                <w:sz w:val="18"/>
                <w:szCs w:val="18"/>
              </w:rPr>
            </w:pPr>
            <w:r>
              <w:rPr>
                <w:rFonts w:cs="宋体"/>
                <w:color w:val="000000"/>
                <w:sz w:val="18"/>
                <w:szCs w:val="18"/>
              </w:rPr>
              <w:t>302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3FBD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DA6C">
            <w:pPr>
              <w:wordWrap w:val="0"/>
              <w:spacing w:line="200" w:lineRule="exact"/>
              <w:jc w:val="right"/>
              <w:textAlignment w:val="center"/>
              <w:rPr>
                <w:rFonts w:hint="default" w:cs="宋体"/>
                <w:color w:val="000000"/>
                <w:sz w:val="18"/>
                <w:szCs w:val="18"/>
              </w:rPr>
            </w:pPr>
            <w:r>
              <w:rPr>
                <w:rFonts w:cs="宋体"/>
                <w:color w:val="000000"/>
                <w:sz w:val="18"/>
                <w:szCs w:val="18"/>
              </w:rPr>
              <w:t>358.95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A8E85">
            <w:pPr>
              <w:spacing w:line="200" w:lineRule="exact"/>
              <w:textAlignment w:val="center"/>
              <w:rPr>
                <w:rFonts w:hint="default" w:cs="宋体"/>
                <w:color w:val="000000"/>
                <w:sz w:val="18"/>
                <w:szCs w:val="18"/>
              </w:rPr>
            </w:pPr>
            <w:r>
              <w:rPr>
                <w:rFonts w:cs="宋体"/>
                <w:color w:val="000000"/>
                <w:sz w:val="18"/>
                <w:szCs w:val="18"/>
              </w:rPr>
              <w:t>310</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9F7C9">
            <w:pPr>
              <w:spacing w:line="200" w:lineRule="exact"/>
              <w:textAlignment w:val="center"/>
              <w:rPr>
                <w:rFonts w:hint="default" w:cs="宋体"/>
                <w:color w:val="000000"/>
                <w:sz w:val="18"/>
                <w:szCs w:val="18"/>
              </w:rPr>
            </w:pPr>
            <w:r>
              <w:rPr>
                <w:rFonts w:cs="宋体"/>
                <w:color w:val="000000"/>
                <w:sz w:val="18"/>
                <w:szCs w:val="18"/>
              </w:rPr>
              <w:t>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4C01">
            <w:pPr>
              <w:wordWrap w:val="0"/>
              <w:spacing w:line="200" w:lineRule="exact"/>
              <w:jc w:val="right"/>
              <w:textAlignment w:val="center"/>
              <w:rPr>
                <w:rFonts w:hint="default" w:cs="宋体"/>
                <w:color w:val="000000"/>
                <w:sz w:val="18"/>
                <w:szCs w:val="18"/>
              </w:rPr>
            </w:pPr>
            <w:r>
              <w:rPr>
                <w:rFonts w:cs="宋体"/>
                <w:color w:val="000000"/>
                <w:sz w:val="18"/>
                <w:szCs w:val="18"/>
              </w:rPr>
              <w:t>14.84</w:t>
            </w:r>
            <w:r>
              <w:rPr>
                <w:color w:val="000000"/>
                <w:sz w:val="18"/>
              </w:rPr>
              <w:t xml:space="preserve"> </w:t>
            </w:r>
          </w:p>
        </w:tc>
      </w:tr>
      <w:tr w14:paraId="24020F57">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EB051">
            <w:pPr>
              <w:spacing w:line="200" w:lineRule="exact"/>
              <w:textAlignment w:val="center"/>
              <w:rPr>
                <w:rFonts w:hint="default" w:cs="宋体"/>
                <w:color w:val="000000"/>
                <w:sz w:val="18"/>
                <w:szCs w:val="18"/>
              </w:rPr>
            </w:pPr>
            <w:r>
              <w:rPr>
                <w:rFonts w:cs="宋体"/>
                <w:color w:val="000000"/>
                <w:sz w:val="18"/>
                <w:szCs w:val="18"/>
              </w:rPr>
              <w:t>30101</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2044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F3BB">
            <w:pPr>
              <w:wordWrap w:val="0"/>
              <w:spacing w:line="200" w:lineRule="exact"/>
              <w:jc w:val="right"/>
              <w:textAlignment w:val="center"/>
              <w:rPr>
                <w:rFonts w:hint="default" w:cs="宋体"/>
                <w:color w:val="000000"/>
                <w:sz w:val="18"/>
                <w:szCs w:val="18"/>
              </w:rPr>
            </w:pPr>
            <w:r>
              <w:rPr>
                <w:rFonts w:cs="宋体"/>
                <w:color w:val="000000"/>
                <w:sz w:val="18"/>
                <w:szCs w:val="18"/>
              </w:rPr>
              <w:t>273.20</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9B2FF">
            <w:pPr>
              <w:spacing w:line="200" w:lineRule="exact"/>
              <w:textAlignment w:val="center"/>
              <w:rPr>
                <w:rFonts w:hint="default" w:cs="宋体"/>
                <w:color w:val="000000"/>
                <w:sz w:val="18"/>
                <w:szCs w:val="18"/>
              </w:rPr>
            </w:pPr>
            <w:r>
              <w:rPr>
                <w:rFonts w:cs="宋体"/>
                <w:color w:val="000000"/>
                <w:sz w:val="18"/>
                <w:szCs w:val="18"/>
              </w:rPr>
              <w:t>30201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0137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47ED">
            <w:pPr>
              <w:wordWrap w:val="0"/>
              <w:spacing w:line="200" w:lineRule="exact"/>
              <w:jc w:val="right"/>
              <w:textAlignment w:val="center"/>
              <w:rPr>
                <w:rFonts w:hint="default" w:cs="宋体"/>
                <w:color w:val="000000"/>
                <w:sz w:val="18"/>
                <w:szCs w:val="18"/>
              </w:rPr>
            </w:pPr>
            <w:r>
              <w:rPr>
                <w:rFonts w:cs="宋体"/>
                <w:color w:val="000000"/>
                <w:sz w:val="18"/>
                <w:szCs w:val="18"/>
              </w:rPr>
              <w:t>16.80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CE86A">
            <w:pPr>
              <w:spacing w:line="200" w:lineRule="exact"/>
              <w:textAlignment w:val="center"/>
              <w:rPr>
                <w:rFonts w:hint="default" w:cs="宋体"/>
                <w:color w:val="000000"/>
                <w:sz w:val="18"/>
                <w:szCs w:val="18"/>
              </w:rPr>
            </w:pPr>
            <w:r>
              <w:rPr>
                <w:rFonts w:cs="宋体"/>
                <w:color w:val="000000"/>
                <w:sz w:val="18"/>
                <w:szCs w:val="18"/>
              </w:rPr>
              <w:t>31001</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47F56">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F71C">
            <w:pPr>
              <w:wordWrap w:val="0"/>
              <w:spacing w:line="200" w:lineRule="exact"/>
              <w:jc w:val="right"/>
              <w:textAlignment w:val="center"/>
              <w:rPr>
                <w:rFonts w:hint="default" w:cs="宋体"/>
                <w:color w:val="000000"/>
                <w:sz w:val="18"/>
                <w:szCs w:val="18"/>
              </w:rPr>
            </w:pPr>
            <w:r>
              <w:rPr>
                <w:color w:val="000000"/>
                <w:sz w:val="18"/>
              </w:rPr>
              <w:t xml:space="preserve"> </w:t>
            </w:r>
          </w:p>
        </w:tc>
      </w:tr>
      <w:tr w14:paraId="62A7FFEA">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46C6B">
            <w:pPr>
              <w:spacing w:line="200" w:lineRule="exact"/>
              <w:textAlignment w:val="center"/>
              <w:rPr>
                <w:rFonts w:hint="default" w:cs="宋体"/>
                <w:color w:val="000000"/>
                <w:sz w:val="18"/>
                <w:szCs w:val="18"/>
              </w:rPr>
            </w:pPr>
            <w:r>
              <w:rPr>
                <w:rFonts w:cs="宋体"/>
                <w:color w:val="000000"/>
                <w:sz w:val="18"/>
                <w:szCs w:val="18"/>
              </w:rPr>
              <w:t>30102</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2A098">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AEE9">
            <w:pPr>
              <w:wordWrap w:val="0"/>
              <w:spacing w:line="200" w:lineRule="exact"/>
              <w:jc w:val="right"/>
              <w:textAlignment w:val="center"/>
              <w:rPr>
                <w:rFonts w:hint="default" w:cs="宋体"/>
                <w:color w:val="000000"/>
                <w:sz w:val="18"/>
                <w:szCs w:val="18"/>
              </w:rPr>
            </w:pPr>
            <w:r>
              <w:rPr>
                <w:rFonts w:cs="宋体"/>
                <w:color w:val="000000"/>
                <w:sz w:val="18"/>
                <w:szCs w:val="18"/>
              </w:rPr>
              <w:t>274.53</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59932">
            <w:pPr>
              <w:spacing w:line="200" w:lineRule="exact"/>
              <w:textAlignment w:val="center"/>
              <w:rPr>
                <w:rFonts w:hint="default" w:cs="宋体"/>
                <w:color w:val="000000"/>
                <w:sz w:val="18"/>
                <w:szCs w:val="18"/>
              </w:rPr>
            </w:pPr>
            <w:r>
              <w:rPr>
                <w:rFonts w:cs="宋体"/>
                <w:color w:val="000000"/>
                <w:sz w:val="18"/>
                <w:szCs w:val="18"/>
              </w:rPr>
              <w:t>30202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DF1E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599A">
            <w:pPr>
              <w:wordWrap w:val="0"/>
              <w:spacing w:line="200" w:lineRule="exact"/>
              <w:jc w:val="right"/>
              <w:textAlignment w:val="center"/>
              <w:rPr>
                <w:rFonts w:hint="default" w:cs="宋体"/>
                <w:color w:val="000000"/>
                <w:sz w:val="18"/>
                <w:szCs w:val="18"/>
              </w:rPr>
            </w:pPr>
            <w:r>
              <w:rPr>
                <w:rFonts w:cs="宋体"/>
                <w:color w:val="000000"/>
                <w:sz w:val="18"/>
                <w:szCs w:val="18"/>
              </w:rPr>
              <w:t>1.38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CD1F5">
            <w:pPr>
              <w:spacing w:line="200" w:lineRule="exact"/>
              <w:textAlignment w:val="center"/>
              <w:rPr>
                <w:rFonts w:hint="default" w:cs="宋体"/>
                <w:color w:val="000000"/>
                <w:sz w:val="18"/>
                <w:szCs w:val="18"/>
              </w:rPr>
            </w:pPr>
            <w:r>
              <w:rPr>
                <w:rFonts w:cs="宋体"/>
                <w:color w:val="000000"/>
                <w:sz w:val="18"/>
                <w:szCs w:val="18"/>
              </w:rPr>
              <w:t>31002</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703D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2C1D">
            <w:pPr>
              <w:wordWrap w:val="0"/>
              <w:spacing w:line="200" w:lineRule="exact"/>
              <w:jc w:val="right"/>
              <w:textAlignment w:val="center"/>
              <w:rPr>
                <w:rFonts w:hint="default" w:cs="宋体"/>
                <w:color w:val="000000"/>
                <w:sz w:val="18"/>
                <w:szCs w:val="18"/>
              </w:rPr>
            </w:pPr>
            <w:r>
              <w:rPr>
                <w:rFonts w:cs="宋体"/>
                <w:color w:val="000000"/>
                <w:sz w:val="18"/>
                <w:szCs w:val="18"/>
              </w:rPr>
              <w:t>14.84</w:t>
            </w:r>
            <w:r>
              <w:rPr>
                <w:color w:val="000000"/>
                <w:sz w:val="18"/>
              </w:rPr>
              <w:t xml:space="preserve"> </w:t>
            </w:r>
          </w:p>
        </w:tc>
      </w:tr>
      <w:tr w14:paraId="10C8E56B">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A203F">
            <w:pPr>
              <w:spacing w:line="200" w:lineRule="exact"/>
              <w:textAlignment w:val="center"/>
              <w:rPr>
                <w:rFonts w:hint="default" w:cs="宋体"/>
                <w:color w:val="000000"/>
                <w:sz w:val="18"/>
                <w:szCs w:val="18"/>
              </w:rPr>
            </w:pPr>
            <w:r>
              <w:rPr>
                <w:rFonts w:cs="宋体"/>
                <w:color w:val="000000"/>
                <w:sz w:val="18"/>
                <w:szCs w:val="18"/>
              </w:rPr>
              <w:t>30103</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A153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79D2">
            <w:pPr>
              <w:wordWrap w:val="0"/>
              <w:spacing w:line="200" w:lineRule="exact"/>
              <w:jc w:val="right"/>
              <w:textAlignment w:val="center"/>
              <w:rPr>
                <w:rFonts w:hint="default" w:cs="宋体"/>
                <w:color w:val="000000"/>
                <w:sz w:val="18"/>
                <w:szCs w:val="18"/>
              </w:rPr>
            </w:pPr>
            <w:r>
              <w:rPr>
                <w:rFonts w:cs="宋体"/>
                <w:color w:val="000000"/>
                <w:sz w:val="18"/>
                <w:szCs w:val="18"/>
              </w:rPr>
              <w:t>366.52</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F14A7">
            <w:pPr>
              <w:spacing w:line="200" w:lineRule="exact"/>
              <w:textAlignment w:val="center"/>
              <w:rPr>
                <w:rFonts w:hint="default" w:cs="宋体"/>
                <w:color w:val="000000"/>
                <w:sz w:val="18"/>
                <w:szCs w:val="18"/>
              </w:rPr>
            </w:pPr>
            <w:r>
              <w:rPr>
                <w:rFonts w:cs="宋体"/>
                <w:color w:val="000000"/>
                <w:sz w:val="18"/>
                <w:szCs w:val="18"/>
              </w:rPr>
              <w:t>30203</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130C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0CA8">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3DC78">
            <w:pPr>
              <w:spacing w:line="200" w:lineRule="exact"/>
              <w:textAlignment w:val="center"/>
              <w:rPr>
                <w:rFonts w:hint="default" w:cs="宋体"/>
                <w:color w:val="000000"/>
                <w:sz w:val="18"/>
                <w:szCs w:val="18"/>
              </w:rPr>
            </w:pPr>
            <w:r>
              <w:rPr>
                <w:rFonts w:cs="宋体"/>
                <w:color w:val="000000"/>
                <w:sz w:val="18"/>
                <w:szCs w:val="18"/>
              </w:rPr>
              <w:t>31003</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8CCE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DBF6">
            <w:pPr>
              <w:wordWrap w:val="0"/>
              <w:spacing w:line="200" w:lineRule="exact"/>
              <w:jc w:val="right"/>
              <w:textAlignment w:val="center"/>
              <w:rPr>
                <w:rFonts w:hint="default" w:cs="宋体"/>
                <w:color w:val="000000"/>
                <w:sz w:val="18"/>
                <w:szCs w:val="18"/>
              </w:rPr>
            </w:pPr>
            <w:r>
              <w:rPr>
                <w:color w:val="000000"/>
                <w:sz w:val="18"/>
              </w:rPr>
              <w:t xml:space="preserve"> </w:t>
            </w:r>
          </w:p>
        </w:tc>
      </w:tr>
      <w:tr w14:paraId="1BEFB12F">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50686">
            <w:pPr>
              <w:spacing w:line="200" w:lineRule="exact"/>
              <w:textAlignment w:val="center"/>
              <w:rPr>
                <w:rFonts w:hint="default" w:cs="宋体"/>
                <w:color w:val="000000"/>
                <w:sz w:val="18"/>
                <w:szCs w:val="18"/>
              </w:rPr>
            </w:pPr>
            <w:r>
              <w:rPr>
                <w:rFonts w:cs="宋体"/>
                <w:color w:val="000000"/>
                <w:sz w:val="18"/>
                <w:szCs w:val="18"/>
              </w:rPr>
              <w:t>30106</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CB12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E91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93913">
            <w:pPr>
              <w:spacing w:line="200" w:lineRule="exact"/>
              <w:textAlignment w:val="center"/>
              <w:rPr>
                <w:rFonts w:hint="default" w:cs="宋体"/>
                <w:color w:val="000000"/>
                <w:sz w:val="18"/>
                <w:szCs w:val="18"/>
              </w:rPr>
            </w:pPr>
            <w:r>
              <w:rPr>
                <w:rFonts w:cs="宋体"/>
                <w:color w:val="000000"/>
                <w:sz w:val="18"/>
                <w:szCs w:val="18"/>
              </w:rPr>
              <w:t>30204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FC4F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D0C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0DA71">
            <w:pPr>
              <w:spacing w:line="200" w:lineRule="exact"/>
              <w:textAlignment w:val="center"/>
              <w:rPr>
                <w:rFonts w:hint="default" w:cs="宋体"/>
                <w:color w:val="000000"/>
                <w:sz w:val="18"/>
                <w:szCs w:val="18"/>
              </w:rPr>
            </w:pPr>
            <w:r>
              <w:rPr>
                <w:rFonts w:cs="宋体"/>
                <w:color w:val="000000"/>
                <w:sz w:val="18"/>
                <w:szCs w:val="18"/>
              </w:rPr>
              <w:t>31005</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D66E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4F9B">
            <w:pPr>
              <w:wordWrap w:val="0"/>
              <w:spacing w:line="200" w:lineRule="exact"/>
              <w:jc w:val="right"/>
              <w:textAlignment w:val="center"/>
              <w:rPr>
                <w:rFonts w:hint="default" w:cs="宋体"/>
                <w:color w:val="000000"/>
                <w:sz w:val="18"/>
                <w:szCs w:val="18"/>
              </w:rPr>
            </w:pPr>
            <w:r>
              <w:rPr>
                <w:color w:val="000000"/>
                <w:sz w:val="18"/>
              </w:rPr>
              <w:t xml:space="preserve"> </w:t>
            </w:r>
          </w:p>
        </w:tc>
      </w:tr>
      <w:tr w14:paraId="2B8DEEED">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AE1B9">
            <w:pPr>
              <w:spacing w:line="200" w:lineRule="exact"/>
              <w:textAlignment w:val="center"/>
              <w:rPr>
                <w:rFonts w:hint="default" w:cs="宋体"/>
                <w:color w:val="000000"/>
                <w:sz w:val="18"/>
                <w:szCs w:val="18"/>
              </w:rPr>
            </w:pPr>
            <w:r>
              <w:rPr>
                <w:rFonts w:cs="宋体"/>
                <w:color w:val="000000"/>
                <w:sz w:val="18"/>
                <w:szCs w:val="18"/>
              </w:rPr>
              <w:t>30107</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47A5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96C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871D1">
            <w:pPr>
              <w:spacing w:line="200" w:lineRule="exact"/>
              <w:textAlignment w:val="center"/>
              <w:rPr>
                <w:rFonts w:hint="default" w:cs="宋体"/>
                <w:color w:val="000000"/>
                <w:sz w:val="18"/>
                <w:szCs w:val="18"/>
              </w:rPr>
            </w:pPr>
            <w:r>
              <w:rPr>
                <w:rFonts w:cs="宋体"/>
                <w:color w:val="000000"/>
                <w:sz w:val="18"/>
                <w:szCs w:val="18"/>
              </w:rPr>
              <w:t>30205</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CDEB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37CA">
            <w:pPr>
              <w:wordWrap w:val="0"/>
              <w:spacing w:line="200" w:lineRule="exact"/>
              <w:jc w:val="right"/>
              <w:textAlignment w:val="center"/>
              <w:rPr>
                <w:rFonts w:hint="default" w:cs="宋体"/>
                <w:color w:val="000000"/>
                <w:sz w:val="18"/>
                <w:szCs w:val="18"/>
              </w:rPr>
            </w:pPr>
            <w:r>
              <w:rPr>
                <w:rFonts w:cs="宋体"/>
                <w:color w:val="000000"/>
                <w:sz w:val="18"/>
                <w:szCs w:val="18"/>
              </w:rPr>
              <w:t>2.81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8481A">
            <w:pPr>
              <w:spacing w:line="200" w:lineRule="exact"/>
              <w:textAlignment w:val="center"/>
              <w:rPr>
                <w:rFonts w:hint="default" w:cs="宋体"/>
                <w:color w:val="000000"/>
                <w:sz w:val="18"/>
                <w:szCs w:val="18"/>
              </w:rPr>
            </w:pPr>
            <w:r>
              <w:rPr>
                <w:rFonts w:cs="宋体"/>
                <w:color w:val="000000"/>
                <w:sz w:val="18"/>
                <w:szCs w:val="18"/>
              </w:rPr>
              <w:t>31006</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DE09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C656">
            <w:pPr>
              <w:wordWrap w:val="0"/>
              <w:spacing w:line="200" w:lineRule="exact"/>
              <w:jc w:val="right"/>
              <w:textAlignment w:val="center"/>
              <w:rPr>
                <w:rFonts w:hint="default" w:cs="宋体"/>
                <w:color w:val="000000"/>
                <w:sz w:val="18"/>
                <w:szCs w:val="18"/>
              </w:rPr>
            </w:pPr>
            <w:r>
              <w:rPr>
                <w:color w:val="000000"/>
                <w:sz w:val="18"/>
              </w:rPr>
              <w:t xml:space="preserve"> </w:t>
            </w:r>
          </w:p>
        </w:tc>
      </w:tr>
      <w:tr w14:paraId="307C6EAF">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D5C52">
            <w:pPr>
              <w:spacing w:line="200" w:lineRule="exact"/>
              <w:textAlignment w:val="center"/>
              <w:rPr>
                <w:rFonts w:hint="default" w:cs="宋体"/>
                <w:color w:val="000000"/>
                <w:sz w:val="18"/>
                <w:szCs w:val="18"/>
              </w:rPr>
            </w:pPr>
            <w:r>
              <w:rPr>
                <w:rFonts w:cs="宋体"/>
                <w:color w:val="000000"/>
                <w:sz w:val="18"/>
                <w:szCs w:val="18"/>
              </w:rPr>
              <w:t>30108</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28DF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D729">
            <w:pPr>
              <w:wordWrap w:val="0"/>
              <w:spacing w:line="200" w:lineRule="exact"/>
              <w:jc w:val="right"/>
              <w:textAlignment w:val="center"/>
              <w:rPr>
                <w:rFonts w:hint="default" w:cs="宋体"/>
                <w:color w:val="000000"/>
                <w:sz w:val="18"/>
                <w:szCs w:val="18"/>
              </w:rPr>
            </w:pPr>
            <w:r>
              <w:rPr>
                <w:rFonts w:cs="宋体"/>
                <w:color w:val="000000"/>
                <w:sz w:val="18"/>
                <w:szCs w:val="18"/>
              </w:rPr>
              <w:t>152.15</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5FA0B">
            <w:pPr>
              <w:spacing w:line="200" w:lineRule="exact"/>
              <w:textAlignment w:val="center"/>
              <w:rPr>
                <w:rFonts w:hint="default" w:cs="宋体"/>
                <w:color w:val="000000"/>
                <w:sz w:val="18"/>
                <w:szCs w:val="18"/>
              </w:rPr>
            </w:pPr>
            <w:r>
              <w:rPr>
                <w:rFonts w:cs="宋体"/>
                <w:color w:val="000000"/>
                <w:sz w:val="18"/>
                <w:szCs w:val="18"/>
              </w:rPr>
              <w:t>30206</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11C1F">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E0E0">
            <w:pPr>
              <w:wordWrap w:val="0"/>
              <w:spacing w:line="200" w:lineRule="exact"/>
              <w:jc w:val="right"/>
              <w:textAlignment w:val="center"/>
              <w:rPr>
                <w:rFonts w:hint="default" w:cs="宋体"/>
                <w:color w:val="000000"/>
                <w:sz w:val="18"/>
                <w:szCs w:val="18"/>
              </w:rPr>
            </w:pPr>
            <w:r>
              <w:rPr>
                <w:rFonts w:cs="宋体"/>
                <w:color w:val="000000"/>
                <w:sz w:val="18"/>
                <w:szCs w:val="18"/>
              </w:rPr>
              <w:t>16.21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E53B7">
            <w:pPr>
              <w:spacing w:line="200" w:lineRule="exact"/>
              <w:textAlignment w:val="center"/>
              <w:rPr>
                <w:rFonts w:hint="default" w:cs="宋体"/>
                <w:color w:val="000000"/>
                <w:sz w:val="18"/>
                <w:szCs w:val="18"/>
              </w:rPr>
            </w:pPr>
            <w:r>
              <w:rPr>
                <w:rFonts w:cs="宋体"/>
                <w:color w:val="000000"/>
                <w:sz w:val="18"/>
                <w:szCs w:val="18"/>
              </w:rPr>
              <w:t>31007</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6822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4B1C">
            <w:pPr>
              <w:wordWrap w:val="0"/>
              <w:spacing w:line="200" w:lineRule="exact"/>
              <w:jc w:val="right"/>
              <w:textAlignment w:val="center"/>
              <w:rPr>
                <w:rFonts w:hint="default" w:cs="宋体"/>
                <w:color w:val="000000"/>
                <w:sz w:val="18"/>
                <w:szCs w:val="18"/>
              </w:rPr>
            </w:pPr>
            <w:r>
              <w:rPr>
                <w:color w:val="000000"/>
                <w:sz w:val="18"/>
              </w:rPr>
              <w:t xml:space="preserve"> </w:t>
            </w:r>
          </w:p>
        </w:tc>
      </w:tr>
      <w:tr w14:paraId="0E21320B">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03562">
            <w:pPr>
              <w:spacing w:line="200" w:lineRule="exact"/>
              <w:textAlignment w:val="center"/>
              <w:rPr>
                <w:rFonts w:hint="default" w:cs="宋体"/>
                <w:color w:val="000000"/>
                <w:sz w:val="18"/>
                <w:szCs w:val="18"/>
              </w:rPr>
            </w:pPr>
            <w:r>
              <w:rPr>
                <w:rFonts w:cs="宋体"/>
                <w:color w:val="000000"/>
                <w:sz w:val="18"/>
                <w:szCs w:val="18"/>
              </w:rPr>
              <w:t>30109</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6DA6A">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DF0B">
            <w:pPr>
              <w:wordWrap w:val="0"/>
              <w:spacing w:line="200" w:lineRule="exact"/>
              <w:jc w:val="right"/>
              <w:textAlignment w:val="center"/>
              <w:rPr>
                <w:rFonts w:hint="default" w:cs="宋体"/>
                <w:color w:val="000000"/>
                <w:sz w:val="18"/>
                <w:szCs w:val="18"/>
              </w:rPr>
            </w:pPr>
            <w:r>
              <w:rPr>
                <w:rFonts w:cs="宋体"/>
                <w:color w:val="000000"/>
                <w:sz w:val="18"/>
                <w:szCs w:val="18"/>
              </w:rPr>
              <w:t>124.11</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4BADB">
            <w:pPr>
              <w:spacing w:line="200" w:lineRule="exact"/>
              <w:textAlignment w:val="center"/>
              <w:rPr>
                <w:rFonts w:hint="default" w:cs="宋体"/>
                <w:color w:val="000000"/>
                <w:sz w:val="18"/>
                <w:szCs w:val="18"/>
              </w:rPr>
            </w:pPr>
            <w:r>
              <w:rPr>
                <w:rFonts w:cs="宋体"/>
                <w:color w:val="000000"/>
                <w:sz w:val="18"/>
                <w:szCs w:val="18"/>
              </w:rPr>
              <w:t>30207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3099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AC54">
            <w:pPr>
              <w:wordWrap w:val="0"/>
              <w:spacing w:line="200" w:lineRule="exact"/>
              <w:jc w:val="right"/>
              <w:textAlignment w:val="center"/>
              <w:rPr>
                <w:rFonts w:hint="default" w:cs="宋体"/>
                <w:color w:val="000000"/>
                <w:sz w:val="18"/>
                <w:szCs w:val="18"/>
              </w:rPr>
            </w:pPr>
            <w:r>
              <w:rPr>
                <w:rFonts w:cs="宋体"/>
                <w:color w:val="000000"/>
                <w:sz w:val="18"/>
                <w:szCs w:val="18"/>
              </w:rPr>
              <w:t>25.12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7CE1E">
            <w:pPr>
              <w:spacing w:line="200" w:lineRule="exact"/>
              <w:textAlignment w:val="center"/>
              <w:rPr>
                <w:rFonts w:hint="default" w:cs="宋体"/>
                <w:color w:val="000000"/>
                <w:sz w:val="18"/>
                <w:szCs w:val="18"/>
              </w:rPr>
            </w:pPr>
            <w:r>
              <w:rPr>
                <w:rFonts w:cs="宋体"/>
                <w:color w:val="000000"/>
                <w:sz w:val="18"/>
                <w:szCs w:val="18"/>
              </w:rPr>
              <w:t>31008</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32AF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9A0D">
            <w:pPr>
              <w:wordWrap w:val="0"/>
              <w:spacing w:line="200" w:lineRule="exact"/>
              <w:jc w:val="right"/>
              <w:textAlignment w:val="center"/>
              <w:rPr>
                <w:rFonts w:hint="default" w:cs="宋体"/>
                <w:color w:val="000000"/>
                <w:sz w:val="18"/>
                <w:szCs w:val="18"/>
              </w:rPr>
            </w:pPr>
            <w:r>
              <w:rPr>
                <w:color w:val="000000"/>
                <w:sz w:val="18"/>
              </w:rPr>
              <w:t xml:space="preserve"> </w:t>
            </w:r>
          </w:p>
        </w:tc>
      </w:tr>
      <w:tr w14:paraId="03582D33">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D720E">
            <w:pPr>
              <w:spacing w:line="200" w:lineRule="exact"/>
              <w:textAlignment w:val="center"/>
              <w:rPr>
                <w:rFonts w:hint="default" w:cs="宋体"/>
                <w:color w:val="000000"/>
                <w:sz w:val="18"/>
                <w:szCs w:val="18"/>
              </w:rPr>
            </w:pPr>
            <w:r>
              <w:rPr>
                <w:rFonts w:cs="宋体"/>
                <w:color w:val="000000"/>
                <w:sz w:val="18"/>
                <w:szCs w:val="18"/>
              </w:rPr>
              <w:t>30110</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D336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B63B9">
            <w:pPr>
              <w:wordWrap w:val="0"/>
              <w:spacing w:line="200" w:lineRule="exact"/>
              <w:jc w:val="right"/>
              <w:textAlignment w:val="center"/>
              <w:rPr>
                <w:rFonts w:hint="default" w:cs="宋体"/>
                <w:color w:val="000000"/>
                <w:sz w:val="18"/>
                <w:szCs w:val="18"/>
              </w:rPr>
            </w:pPr>
            <w:r>
              <w:rPr>
                <w:rFonts w:cs="宋体"/>
                <w:color w:val="000000"/>
                <w:sz w:val="18"/>
                <w:szCs w:val="18"/>
              </w:rPr>
              <w:t>47.36</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E4FDF">
            <w:pPr>
              <w:spacing w:line="200" w:lineRule="exact"/>
              <w:textAlignment w:val="center"/>
              <w:rPr>
                <w:rFonts w:hint="default" w:cs="宋体"/>
                <w:color w:val="000000"/>
                <w:sz w:val="18"/>
                <w:szCs w:val="18"/>
              </w:rPr>
            </w:pPr>
            <w:r>
              <w:rPr>
                <w:rFonts w:cs="宋体"/>
                <w:color w:val="000000"/>
                <w:sz w:val="18"/>
                <w:szCs w:val="18"/>
              </w:rPr>
              <w:t>30208</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7D77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679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91377">
            <w:pPr>
              <w:spacing w:line="200" w:lineRule="exact"/>
              <w:textAlignment w:val="center"/>
              <w:rPr>
                <w:rFonts w:hint="default" w:cs="宋体"/>
                <w:color w:val="000000"/>
                <w:sz w:val="18"/>
                <w:szCs w:val="18"/>
              </w:rPr>
            </w:pPr>
            <w:r>
              <w:rPr>
                <w:rFonts w:cs="宋体"/>
                <w:color w:val="000000"/>
                <w:sz w:val="18"/>
                <w:szCs w:val="18"/>
              </w:rPr>
              <w:t>31009</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E8E6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CFD3">
            <w:pPr>
              <w:wordWrap w:val="0"/>
              <w:spacing w:line="200" w:lineRule="exact"/>
              <w:jc w:val="right"/>
              <w:textAlignment w:val="center"/>
              <w:rPr>
                <w:rFonts w:hint="default" w:cs="宋体"/>
                <w:color w:val="000000"/>
                <w:sz w:val="18"/>
                <w:szCs w:val="18"/>
              </w:rPr>
            </w:pPr>
            <w:r>
              <w:rPr>
                <w:color w:val="000000"/>
                <w:sz w:val="18"/>
              </w:rPr>
              <w:t xml:space="preserve"> </w:t>
            </w:r>
          </w:p>
        </w:tc>
      </w:tr>
      <w:tr w14:paraId="7E435607">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31E41">
            <w:pPr>
              <w:spacing w:line="200" w:lineRule="exact"/>
              <w:textAlignment w:val="center"/>
              <w:rPr>
                <w:rFonts w:hint="default" w:cs="宋体"/>
                <w:color w:val="000000"/>
                <w:sz w:val="18"/>
                <w:szCs w:val="18"/>
              </w:rPr>
            </w:pPr>
            <w:r>
              <w:rPr>
                <w:rFonts w:cs="宋体"/>
                <w:color w:val="000000"/>
                <w:sz w:val="18"/>
                <w:szCs w:val="18"/>
              </w:rPr>
              <w:t>30111</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23A2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B67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63389">
            <w:pPr>
              <w:spacing w:line="200" w:lineRule="exact"/>
              <w:textAlignment w:val="center"/>
              <w:rPr>
                <w:rFonts w:hint="default" w:cs="宋体"/>
                <w:color w:val="000000"/>
                <w:sz w:val="18"/>
                <w:szCs w:val="18"/>
              </w:rPr>
            </w:pPr>
            <w:r>
              <w:rPr>
                <w:rFonts w:cs="宋体"/>
                <w:color w:val="000000"/>
                <w:sz w:val="18"/>
                <w:szCs w:val="18"/>
              </w:rPr>
              <w:t>30209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6647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33CF">
            <w:pPr>
              <w:wordWrap w:val="0"/>
              <w:spacing w:line="200" w:lineRule="exact"/>
              <w:jc w:val="right"/>
              <w:textAlignment w:val="center"/>
              <w:rPr>
                <w:rFonts w:hint="default" w:cs="宋体"/>
                <w:color w:val="000000"/>
                <w:sz w:val="18"/>
                <w:szCs w:val="18"/>
              </w:rPr>
            </w:pPr>
            <w:r>
              <w:rPr>
                <w:rFonts w:cs="宋体"/>
                <w:color w:val="000000"/>
                <w:sz w:val="18"/>
                <w:szCs w:val="18"/>
              </w:rPr>
              <w:t>13.18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0DAD8">
            <w:pPr>
              <w:spacing w:line="200" w:lineRule="exact"/>
              <w:textAlignment w:val="center"/>
              <w:rPr>
                <w:rFonts w:hint="default" w:cs="宋体"/>
                <w:color w:val="000000"/>
                <w:sz w:val="18"/>
                <w:szCs w:val="18"/>
              </w:rPr>
            </w:pPr>
            <w:r>
              <w:rPr>
                <w:rFonts w:cs="宋体"/>
                <w:color w:val="000000"/>
                <w:sz w:val="18"/>
                <w:szCs w:val="18"/>
              </w:rPr>
              <w:t>31010</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D586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25FE">
            <w:pPr>
              <w:wordWrap w:val="0"/>
              <w:spacing w:line="200" w:lineRule="exact"/>
              <w:jc w:val="right"/>
              <w:textAlignment w:val="center"/>
              <w:rPr>
                <w:rFonts w:hint="default" w:cs="宋体"/>
                <w:color w:val="000000"/>
                <w:sz w:val="18"/>
                <w:szCs w:val="18"/>
              </w:rPr>
            </w:pPr>
            <w:r>
              <w:rPr>
                <w:color w:val="000000"/>
                <w:sz w:val="18"/>
              </w:rPr>
              <w:t xml:space="preserve"> </w:t>
            </w:r>
          </w:p>
        </w:tc>
      </w:tr>
      <w:tr w14:paraId="3C90FFC4">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5ADA1">
            <w:pPr>
              <w:spacing w:line="200" w:lineRule="exact"/>
              <w:textAlignment w:val="center"/>
              <w:rPr>
                <w:rFonts w:hint="default" w:cs="宋体"/>
                <w:color w:val="000000"/>
                <w:sz w:val="18"/>
                <w:szCs w:val="18"/>
              </w:rPr>
            </w:pPr>
            <w:r>
              <w:rPr>
                <w:rFonts w:cs="宋体"/>
                <w:color w:val="000000"/>
                <w:sz w:val="18"/>
                <w:szCs w:val="18"/>
              </w:rPr>
              <w:t>30112</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4885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D41C">
            <w:pPr>
              <w:wordWrap w:val="0"/>
              <w:spacing w:line="200" w:lineRule="exact"/>
              <w:jc w:val="right"/>
              <w:textAlignment w:val="center"/>
              <w:rPr>
                <w:rFonts w:hint="default" w:cs="宋体"/>
                <w:color w:val="000000"/>
                <w:sz w:val="18"/>
                <w:szCs w:val="18"/>
              </w:rPr>
            </w:pPr>
            <w:r>
              <w:rPr>
                <w:rFonts w:cs="宋体"/>
                <w:color w:val="000000"/>
                <w:sz w:val="18"/>
                <w:szCs w:val="18"/>
              </w:rPr>
              <w:t>10.10</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5E492">
            <w:pPr>
              <w:spacing w:line="200" w:lineRule="exact"/>
              <w:textAlignment w:val="center"/>
              <w:rPr>
                <w:rFonts w:hint="default" w:cs="宋体"/>
                <w:color w:val="000000"/>
                <w:sz w:val="18"/>
                <w:szCs w:val="18"/>
              </w:rPr>
            </w:pPr>
            <w:r>
              <w:rPr>
                <w:rFonts w:cs="宋体"/>
                <w:color w:val="000000"/>
                <w:sz w:val="18"/>
                <w:szCs w:val="18"/>
              </w:rPr>
              <w:t>30211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44BE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2B6E">
            <w:pPr>
              <w:wordWrap w:val="0"/>
              <w:spacing w:line="200" w:lineRule="exact"/>
              <w:jc w:val="right"/>
              <w:textAlignment w:val="center"/>
              <w:rPr>
                <w:rFonts w:hint="default" w:cs="宋体"/>
                <w:color w:val="000000"/>
                <w:sz w:val="18"/>
                <w:szCs w:val="18"/>
              </w:rPr>
            </w:pPr>
            <w:r>
              <w:rPr>
                <w:rFonts w:cs="宋体"/>
                <w:color w:val="000000"/>
                <w:sz w:val="18"/>
                <w:szCs w:val="18"/>
              </w:rPr>
              <w:t>16.78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81F04">
            <w:pPr>
              <w:spacing w:line="200" w:lineRule="exact"/>
              <w:textAlignment w:val="center"/>
              <w:rPr>
                <w:rFonts w:hint="default" w:cs="宋体"/>
                <w:color w:val="000000"/>
                <w:sz w:val="18"/>
                <w:szCs w:val="18"/>
              </w:rPr>
            </w:pPr>
            <w:r>
              <w:rPr>
                <w:rFonts w:cs="宋体"/>
                <w:color w:val="000000"/>
                <w:sz w:val="18"/>
                <w:szCs w:val="18"/>
              </w:rPr>
              <w:t>31011</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DE42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3805">
            <w:pPr>
              <w:wordWrap w:val="0"/>
              <w:spacing w:line="200" w:lineRule="exact"/>
              <w:jc w:val="right"/>
              <w:textAlignment w:val="center"/>
              <w:rPr>
                <w:rFonts w:hint="default" w:cs="宋体"/>
                <w:color w:val="000000"/>
                <w:sz w:val="18"/>
                <w:szCs w:val="18"/>
              </w:rPr>
            </w:pPr>
            <w:r>
              <w:rPr>
                <w:color w:val="000000"/>
                <w:sz w:val="18"/>
              </w:rPr>
              <w:t xml:space="preserve"> </w:t>
            </w:r>
          </w:p>
        </w:tc>
      </w:tr>
      <w:tr w14:paraId="6B1F8402">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E0823">
            <w:pPr>
              <w:spacing w:line="200" w:lineRule="exact"/>
              <w:textAlignment w:val="center"/>
              <w:rPr>
                <w:rFonts w:hint="default" w:cs="宋体"/>
                <w:color w:val="000000"/>
                <w:sz w:val="18"/>
                <w:szCs w:val="18"/>
              </w:rPr>
            </w:pPr>
            <w:r>
              <w:rPr>
                <w:rFonts w:cs="宋体"/>
                <w:color w:val="000000"/>
                <w:sz w:val="18"/>
                <w:szCs w:val="18"/>
              </w:rPr>
              <w:t>30113</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46A6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4994">
            <w:pPr>
              <w:wordWrap w:val="0"/>
              <w:spacing w:line="200" w:lineRule="exact"/>
              <w:jc w:val="right"/>
              <w:textAlignment w:val="center"/>
              <w:rPr>
                <w:rFonts w:hint="default" w:cs="宋体"/>
                <w:color w:val="000000"/>
                <w:sz w:val="18"/>
                <w:szCs w:val="18"/>
              </w:rPr>
            </w:pPr>
            <w:r>
              <w:rPr>
                <w:rFonts w:cs="宋体"/>
                <w:color w:val="000000"/>
                <w:sz w:val="18"/>
                <w:szCs w:val="18"/>
              </w:rPr>
              <w:t>74.95</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D8E3B">
            <w:pPr>
              <w:spacing w:line="200" w:lineRule="exact"/>
              <w:textAlignment w:val="center"/>
              <w:rPr>
                <w:rFonts w:hint="default" w:cs="宋体"/>
                <w:color w:val="000000"/>
                <w:sz w:val="18"/>
                <w:szCs w:val="18"/>
              </w:rPr>
            </w:pPr>
            <w:r>
              <w:rPr>
                <w:rFonts w:cs="宋体"/>
                <w:color w:val="000000"/>
                <w:sz w:val="18"/>
                <w:szCs w:val="18"/>
              </w:rPr>
              <w:t>30212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8A6A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13F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811EF">
            <w:pPr>
              <w:spacing w:line="200" w:lineRule="exact"/>
              <w:textAlignment w:val="center"/>
              <w:rPr>
                <w:rFonts w:hint="default" w:cs="宋体"/>
                <w:color w:val="000000"/>
                <w:sz w:val="18"/>
                <w:szCs w:val="18"/>
              </w:rPr>
            </w:pPr>
            <w:r>
              <w:rPr>
                <w:rFonts w:cs="宋体"/>
                <w:color w:val="000000"/>
                <w:sz w:val="18"/>
                <w:szCs w:val="18"/>
              </w:rPr>
              <w:t>31012</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EC4F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A3EF">
            <w:pPr>
              <w:wordWrap w:val="0"/>
              <w:spacing w:line="200" w:lineRule="exact"/>
              <w:jc w:val="right"/>
              <w:textAlignment w:val="center"/>
              <w:rPr>
                <w:rFonts w:hint="default" w:cs="宋体"/>
                <w:color w:val="000000"/>
                <w:sz w:val="18"/>
                <w:szCs w:val="18"/>
              </w:rPr>
            </w:pPr>
            <w:r>
              <w:rPr>
                <w:color w:val="000000"/>
                <w:sz w:val="18"/>
              </w:rPr>
              <w:t xml:space="preserve"> </w:t>
            </w:r>
          </w:p>
        </w:tc>
      </w:tr>
      <w:tr w14:paraId="25F9A21D">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661D0">
            <w:pPr>
              <w:spacing w:line="200" w:lineRule="exact"/>
              <w:textAlignment w:val="center"/>
              <w:rPr>
                <w:rFonts w:hint="default" w:cs="宋体"/>
                <w:color w:val="000000"/>
                <w:sz w:val="18"/>
                <w:szCs w:val="18"/>
              </w:rPr>
            </w:pPr>
            <w:r>
              <w:rPr>
                <w:rFonts w:cs="宋体"/>
                <w:color w:val="000000"/>
                <w:sz w:val="18"/>
                <w:szCs w:val="18"/>
              </w:rPr>
              <w:t>30114</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8C5B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E250">
            <w:pPr>
              <w:wordWrap w:val="0"/>
              <w:spacing w:line="200" w:lineRule="exact"/>
              <w:jc w:val="right"/>
              <w:textAlignment w:val="center"/>
              <w:rPr>
                <w:rFonts w:hint="default" w:cs="宋体"/>
                <w:color w:val="000000"/>
                <w:sz w:val="18"/>
                <w:szCs w:val="18"/>
              </w:rPr>
            </w:pPr>
            <w:r>
              <w:rPr>
                <w:rFonts w:cs="宋体"/>
                <w:color w:val="000000"/>
                <w:sz w:val="18"/>
                <w:szCs w:val="18"/>
              </w:rPr>
              <w:t>18.08</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3C641">
            <w:pPr>
              <w:spacing w:line="200" w:lineRule="exact"/>
              <w:textAlignment w:val="center"/>
              <w:rPr>
                <w:rFonts w:hint="default" w:cs="宋体"/>
                <w:color w:val="000000"/>
                <w:sz w:val="18"/>
                <w:szCs w:val="18"/>
              </w:rPr>
            </w:pPr>
            <w:r>
              <w:rPr>
                <w:rFonts w:cs="宋体"/>
                <w:color w:val="000000"/>
                <w:sz w:val="18"/>
                <w:szCs w:val="18"/>
              </w:rPr>
              <w:t>30213</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A6CB7">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0175">
            <w:pPr>
              <w:wordWrap w:val="0"/>
              <w:spacing w:line="200" w:lineRule="exact"/>
              <w:jc w:val="right"/>
              <w:textAlignment w:val="center"/>
              <w:rPr>
                <w:rFonts w:hint="default" w:cs="宋体"/>
                <w:color w:val="000000"/>
                <w:sz w:val="18"/>
                <w:szCs w:val="18"/>
              </w:rPr>
            </w:pPr>
            <w:r>
              <w:rPr>
                <w:rFonts w:cs="宋体"/>
                <w:color w:val="000000"/>
                <w:sz w:val="18"/>
                <w:szCs w:val="18"/>
              </w:rPr>
              <w:t>16.08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A40DC">
            <w:pPr>
              <w:spacing w:line="200" w:lineRule="exact"/>
              <w:textAlignment w:val="center"/>
              <w:rPr>
                <w:rFonts w:hint="default" w:cs="宋体"/>
                <w:color w:val="000000"/>
                <w:sz w:val="18"/>
                <w:szCs w:val="18"/>
              </w:rPr>
            </w:pPr>
            <w:r>
              <w:rPr>
                <w:rFonts w:cs="宋体"/>
                <w:color w:val="000000"/>
                <w:sz w:val="18"/>
                <w:szCs w:val="18"/>
              </w:rPr>
              <w:t>31013</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3AE92">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F250">
            <w:pPr>
              <w:wordWrap w:val="0"/>
              <w:spacing w:line="200" w:lineRule="exact"/>
              <w:jc w:val="right"/>
              <w:textAlignment w:val="center"/>
              <w:rPr>
                <w:rFonts w:hint="default" w:cs="宋体"/>
                <w:color w:val="000000"/>
                <w:sz w:val="18"/>
                <w:szCs w:val="18"/>
              </w:rPr>
            </w:pPr>
            <w:r>
              <w:rPr>
                <w:color w:val="000000"/>
                <w:sz w:val="18"/>
              </w:rPr>
              <w:t xml:space="preserve"> </w:t>
            </w:r>
          </w:p>
        </w:tc>
      </w:tr>
      <w:tr w14:paraId="6E6421E4">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81F22">
            <w:pPr>
              <w:spacing w:line="200" w:lineRule="exact"/>
              <w:textAlignment w:val="center"/>
              <w:rPr>
                <w:rFonts w:hint="default" w:cs="宋体"/>
                <w:color w:val="000000"/>
                <w:sz w:val="18"/>
                <w:szCs w:val="18"/>
              </w:rPr>
            </w:pPr>
            <w:r>
              <w:rPr>
                <w:rFonts w:cs="宋体"/>
                <w:color w:val="000000"/>
                <w:sz w:val="18"/>
                <w:szCs w:val="18"/>
              </w:rPr>
              <w:t>30199</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8029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A2205">
            <w:pPr>
              <w:wordWrap w:val="0"/>
              <w:spacing w:line="200" w:lineRule="exact"/>
              <w:jc w:val="right"/>
              <w:textAlignment w:val="center"/>
              <w:rPr>
                <w:rFonts w:hint="default" w:cs="宋体"/>
                <w:color w:val="000000"/>
                <w:sz w:val="18"/>
                <w:szCs w:val="18"/>
              </w:rPr>
            </w:pPr>
            <w:r>
              <w:rPr>
                <w:rFonts w:cs="宋体"/>
                <w:color w:val="000000"/>
                <w:sz w:val="18"/>
                <w:szCs w:val="18"/>
              </w:rPr>
              <w:t>7.67</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30849">
            <w:pPr>
              <w:spacing w:line="200" w:lineRule="exact"/>
              <w:textAlignment w:val="center"/>
              <w:rPr>
                <w:rFonts w:hint="default" w:cs="宋体"/>
                <w:color w:val="000000"/>
                <w:sz w:val="18"/>
                <w:szCs w:val="18"/>
              </w:rPr>
            </w:pPr>
            <w:r>
              <w:rPr>
                <w:rFonts w:cs="宋体"/>
                <w:color w:val="000000"/>
                <w:sz w:val="18"/>
                <w:szCs w:val="18"/>
              </w:rPr>
              <w:t>30214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D9596">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906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F1D3F">
            <w:pPr>
              <w:spacing w:line="200" w:lineRule="exact"/>
              <w:textAlignment w:val="center"/>
              <w:rPr>
                <w:rFonts w:hint="default" w:cs="宋体"/>
                <w:color w:val="000000"/>
                <w:sz w:val="18"/>
                <w:szCs w:val="18"/>
              </w:rPr>
            </w:pPr>
            <w:r>
              <w:rPr>
                <w:rFonts w:cs="宋体"/>
                <w:color w:val="000000"/>
                <w:sz w:val="18"/>
                <w:szCs w:val="18"/>
              </w:rPr>
              <w:t>31019</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6AF6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6F3F">
            <w:pPr>
              <w:wordWrap w:val="0"/>
              <w:spacing w:line="200" w:lineRule="exact"/>
              <w:jc w:val="right"/>
              <w:textAlignment w:val="center"/>
              <w:rPr>
                <w:rFonts w:hint="default" w:cs="宋体"/>
                <w:color w:val="000000"/>
                <w:sz w:val="18"/>
                <w:szCs w:val="18"/>
              </w:rPr>
            </w:pPr>
            <w:r>
              <w:rPr>
                <w:color w:val="000000"/>
                <w:sz w:val="18"/>
              </w:rPr>
              <w:t xml:space="preserve"> </w:t>
            </w:r>
          </w:p>
        </w:tc>
      </w:tr>
      <w:tr w14:paraId="4C7A52F3">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3DB00">
            <w:pPr>
              <w:spacing w:line="200" w:lineRule="exact"/>
              <w:textAlignment w:val="center"/>
              <w:rPr>
                <w:rFonts w:hint="default" w:cs="宋体"/>
                <w:color w:val="000000"/>
                <w:sz w:val="18"/>
                <w:szCs w:val="18"/>
              </w:rPr>
            </w:pPr>
            <w:r>
              <w:rPr>
                <w:rFonts w:cs="宋体"/>
                <w:color w:val="000000"/>
                <w:sz w:val="18"/>
                <w:szCs w:val="18"/>
              </w:rPr>
              <w:t>303</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875D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65B5">
            <w:pPr>
              <w:wordWrap w:val="0"/>
              <w:spacing w:line="200" w:lineRule="exact"/>
              <w:jc w:val="right"/>
              <w:textAlignment w:val="center"/>
              <w:rPr>
                <w:rFonts w:hint="default" w:cs="宋体"/>
                <w:color w:val="000000"/>
                <w:sz w:val="18"/>
                <w:szCs w:val="18"/>
              </w:rPr>
            </w:pPr>
            <w:r>
              <w:rPr>
                <w:rFonts w:cs="宋体"/>
                <w:color w:val="000000"/>
                <w:sz w:val="18"/>
                <w:szCs w:val="18"/>
              </w:rPr>
              <w:t>204.02</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8A0FF">
            <w:pPr>
              <w:spacing w:line="200" w:lineRule="exact"/>
              <w:textAlignment w:val="center"/>
              <w:rPr>
                <w:rFonts w:hint="default" w:cs="宋体"/>
                <w:color w:val="000000"/>
                <w:sz w:val="18"/>
                <w:szCs w:val="18"/>
              </w:rPr>
            </w:pPr>
            <w:r>
              <w:rPr>
                <w:rFonts w:cs="宋体"/>
                <w:color w:val="000000"/>
                <w:sz w:val="18"/>
                <w:szCs w:val="18"/>
              </w:rPr>
              <w:t>30215</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B1CD8">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B5A7">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D6F52">
            <w:pPr>
              <w:spacing w:line="200" w:lineRule="exact"/>
              <w:textAlignment w:val="center"/>
              <w:rPr>
                <w:rFonts w:hint="default" w:cs="宋体"/>
                <w:color w:val="000000"/>
                <w:sz w:val="18"/>
                <w:szCs w:val="18"/>
              </w:rPr>
            </w:pPr>
            <w:r>
              <w:rPr>
                <w:rFonts w:cs="宋体"/>
                <w:color w:val="000000"/>
                <w:sz w:val="18"/>
                <w:szCs w:val="18"/>
              </w:rPr>
              <w:t>31021</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E01A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2E1C">
            <w:pPr>
              <w:wordWrap w:val="0"/>
              <w:spacing w:line="200" w:lineRule="exact"/>
              <w:jc w:val="right"/>
              <w:textAlignment w:val="center"/>
              <w:rPr>
                <w:rFonts w:hint="default" w:cs="宋体"/>
                <w:color w:val="000000"/>
                <w:sz w:val="18"/>
                <w:szCs w:val="18"/>
              </w:rPr>
            </w:pPr>
            <w:r>
              <w:rPr>
                <w:color w:val="000000"/>
                <w:sz w:val="18"/>
              </w:rPr>
              <w:t xml:space="preserve"> </w:t>
            </w:r>
          </w:p>
        </w:tc>
      </w:tr>
      <w:tr w14:paraId="4BAF90DC">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62C81">
            <w:pPr>
              <w:spacing w:line="200" w:lineRule="exact"/>
              <w:textAlignment w:val="center"/>
              <w:rPr>
                <w:rFonts w:hint="default" w:cs="宋体"/>
                <w:color w:val="000000"/>
                <w:sz w:val="18"/>
                <w:szCs w:val="18"/>
              </w:rPr>
            </w:pPr>
            <w:r>
              <w:rPr>
                <w:rFonts w:cs="宋体"/>
                <w:color w:val="000000"/>
                <w:sz w:val="18"/>
                <w:szCs w:val="18"/>
              </w:rPr>
              <w:t>30301</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7FD7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B97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EE283">
            <w:pPr>
              <w:spacing w:line="200" w:lineRule="exact"/>
              <w:textAlignment w:val="center"/>
              <w:rPr>
                <w:rFonts w:hint="default" w:cs="宋体"/>
                <w:color w:val="000000"/>
                <w:sz w:val="18"/>
                <w:szCs w:val="18"/>
              </w:rPr>
            </w:pPr>
            <w:r>
              <w:rPr>
                <w:rFonts w:cs="宋体"/>
                <w:color w:val="000000"/>
                <w:sz w:val="18"/>
                <w:szCs w:val="18"/>
              </w:rPr>
              <w:t>30216</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CA50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DCF5">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B4281">
            <w:pPr>
              <w:spacing w:line="200" w:lineRule="exact"/>
              <w:textAlignment w:val="center"/>
              <w:rPr>
                <w:rFonts w:hint="default" w:cs="宋体"/>
                <w:color w:val="000000"/>
                <w:sz w:val="18"/>
                <w:szCs w:val="18"/>
              </w:rPr>
            </w:pPr>
            <w:r>
              <w:rPr>
                <w:rFonts w:cs="宋体"/>
                <w:color w:val="000000"/>
                <w:sz w:val="18"/>
                <w:szCs w:val="18"/>
              </w:rPr>
              <w:t>31022</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DABE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1A69E">
            <w:pPr>
              <w:wordWrap w:val="0"/>
              <w:spacing w:line="200" w:lineRule="exact"/>
              <w:jc w:val="right"/>
              <w:textAlignment w:val="center"/>
              <w:rPr>
                <w:rFonts w:hint="default" w:cs="宋体"/>
                <w:color w:val="000000"/>
                <w:sz w:val="18"/>
                <w:szCs w:val="18"/>
              </w:rPr>
            </w:pPr>
            <w:r>
              <w:rPr>
                <w:color w:val="000000"/>
                <w:sz w:val="18"/>
              </w:rPr>
              <w:t xml:space="preserve"> </w:t>
            </w:r>
          </w:p>
        </w:tc>
      </w:tr>
      <w:tr w14:paraId="6BE42184">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6DD6B">
            <w:pPr>
              <w:spacing w:line="200" w:lineRule="exact"/>
              <w:textAlignment w:val="center"/>
              <w:rPr>
                <w:rFonts w:hint="default" w:cs="宋体"/>
                <w:color w:val="000000"/>
                <w:sz w:val="18"/>
                <w:szCs w:val="18"/>
              </w:rPr>
            </w:pPr>
            <w:r>
              <w:rPr>
                <w:rFonts w:cs="宋体"/>
                <w:color w:val="000000"/>
                <w:sz w:val="18"/>
                <w:szCs w:val="18"/>
              </w:rPr>
              <w:t>30302</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D4983">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C4F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3F523">
            <w:pPr>
              <w:spacing w:line="200" w:lineRule="exact"/>
              <w:textAlignment w:val="center"/>
              <w:rPr>
                <w:rFonts w:hint="default" w:cs="宋体"/>
                <w:color w:val="000000"/>
                <w:sz w:val="18"/>
                <w:szCs w:val="18"/>
              </w:rPr>
            </w:pPr>
            <w:r>
              <w:rPr>
                <w:rFonts w:cs="宋体"/>
                <w:color w:val="000000"/>
                <w:sz w:val="18"/>
                <w:szCs w:val="18"/>
              </w:rPr>
              <w:t>30217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F09D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2F8C">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4ECDD">
            <w:pPr>
              <w:spacing w:line="200" w:lineRule="exact"/>
              <w:textAlignment w:val="center"/>
              <w:rPr>
                <w:rFonts w:hint="default" w:cs="宋体"/>
                <w:color w:val="000000"/>
                <w:sz w:val="18"/>
                <w:szCs w:val="18"/>
              </w:rPr>
            </w:pPr>
            <w:r>
              <w:rPr>
                <w:rFonts w:cs="宋体"/>
                <w:color w:val="000000"/>
                <w:sz w:val="18"/>
                <w:szCs w:val="18"/>
              </w:rPr>
              <w:t>31099</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E3FF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AFEA">
            <w:pPr>
              <w:wordWrap w:val="0"/>
              <w:spacing w:line="200" w:lineRule="exact"/>
              <w:jc w:val="right"/>
              <w:textAlignment w:val="center"/>
              <w:rPr>
                <w:rFonts w:hint="default" w:cs="宋体"/>
                <w:color w:val="000000"/>
                <w:sz w:val="18"/>
                <w:szCs w:val="18"/>
              </w:rPr>
            </w:pPr>
            <w:r>
              <w:rPr>
                <w:color w:val="000000"/>
                <w:sz w:val="18"/>
              </w:rPr>
              <w:t xml:space="preserve"> </w:t>
            </w:r>
          </w:p>
        </w:tc>
      </w:tr>
      <w:tr w14:paraId="3BBA475C">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01E68">
            <w:pPr>
              <w:spacing w:line="200" w:lineRule="exact"/>
              <w:textAlignment w:val="center"/>
              <w:rPr>
                <w:rFonts w:hint="default" w:cs="宋体"/>
                <w:color w:val="000000"/>
                <w:sz w:val="18"/>
                <w:szCs w:val="18"/>
              </w:rPr>
            </w:pPr>
            <w:r>
              <w:rPr>
                <w:rFonts w:cs="宋体"/>
                <w:color w:val="000000"/>
                <w:sz w:val="18"/>
                <w:szCs w:val="18"/>
              </w:rPr>
              <w:t>30303</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D8A91">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F36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2F6AF">
            <w:pPr>
              <w:spacing w:line="200" w:lineRule="exact"/>
              <w:textAlignment w:val="center"/>
              <w:rPr>
                <w:rFonts w:hint="default" w:cs="宋体"/>
                <w:color w:val="000000"/>
                <w:sz w:val="18"/>
                <w:szCs w:val="18"/>
              </w:rPr>
            </w:pPr>
            <w:r>
              <w:rPr>
                <w:rFonts w:cs="宋体"/>
                <w:color w:val="000000"/>
                <w:sz w:val="18"/>
                <w:szCs w:val="18"/>
              </w:rPr>
              <w:t>30218</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61A44">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2FD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B506D">
            <w:pPr>
              <w:spacing w:line="200" w:lineRule="exact"/>
              <w:textAlignment w:val="center"/>
              <w:rPr>
                <w:rFonts w:hint="default" w:cs="宋体"/>
                <w:color w:val="000000"/>
                <w:sz w:val="18"/>
                <w:szCs w:val="18"/>
              </w:rPr>
            </w:pPr>
            <w:r>
              <w:rPr>
                <w:rFonts w:cs="宋体"/>
                <w:color w:val="000000"/>
                <w:sz w:val="18"/>
                <w:szCs w:val="18"/>
              </w:rPr>
              <w:t>312</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C0DA4">
            <w:pPr>
              <w:spacing w:line="200" w:lineRule="exact"/>
              <w:textAlignment w:val="center"/>
              <w:rPr>
                <w:rFonts w:hint="default" w:cs="宋体"/>
                <w:color w:val="000000"/>
                <w:sz w:val="18"/>
                <w:szCs w:val="18"/>
              </w:rPr>
            </w:pPr>
            <w:r>
              <w:rPr>
                <w:rFonts w:cs="宋体"/>
                <w:color w:val="000000"/>
                <w:sz w:val="18"/>
                <w:szCs w:val="18"/>
              </w:rPr>
              <w:t>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BC6C">
            <w:pPr>
              <w:wordWrap w:val="0"/>
              <w:spacing w:line="200" w:lineRule="exact"/>
              <w:jc w:val="right"/>
              <w:textAlignment w:val="center"/>
              <w:rPr>
                <w:rFonts w:hint="default" w:cs="宋体"/>
                <w:color w:val="000000"/>
                <w:sz w:val="18"/>
                <w:szCs w:val="18"/>
              </w:rPr>
            </w:pPr>
            <w:r>
              <w:rPr>
                <w:color w:val="000000"/>
                <w:sz w:val="18"/>
              </w:rPr>
              <w:t xml:space="preserve"> </w:t>
            </w:r>
          </w:p>
        </w:tc>
      </w:tr>
      <w:tr w14:paraId="00355D9B">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9F012">
            <w:pPr>
              <w:spacing w:line="200" w:lineRule="exact"/>
              <w:textAlignment w:val="center"/>
              <w:rPr>
                <w:rFonts w:hint="default" w:cs="宋体"/>
                <w:color w:val="000000"/>
                <w:sz w:val="18"/>
                <w:szCs w:val="18"/>
              </w:rPr>
            </w:pPr>
            <w:r>
              <w:rPr>
                <w:rFonts w:cs="宋体"/>
                <w:color w:val="000000"/>
                <w:sz w:val="18"/>
                <w:szCs w:val="18"/>
              </w:rPr>
              <w:t>30304</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201E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D29E">
            <w:pPr>
              <w:wordWrap w:val="0"/>
              <w:spacing w:line="200" w:lineRule="exact"/>
              <w:jc w:val="right"/>
              <w:textAlignment w:val="center"/>
              <w:rPr>
                <w:rFonts w:hint="default" w:cs="宋体"/>
                <w:color w:val="000000"/>
                <w:sz w:val="18"/>
                <w:szCs w:val="18"/>
              </w:rPr>
            </w:pPr>
            <w:r>
              <w:rPr>
                <w:rFonts w:cs="宋体"/>
                <w:color w:val="000000"/>
                <w:sz w:val="18"/>
                <w:szCs w:val="18"/>
              </w:rPr>
              <w:t>67.74</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70574">
            <w:pPr>
              <w:spacing w:line="200" w:lineRule="exact"/>
              <w:textAlignment w:val="center"/>
              <w:rPr>
                <w:rFonts w:hint="default" w:cs="宋体"/>
                <w:color w:val="000000"/>
                <w:sz w:val="18"/>
                <w:szCs w:val="18"/>
              </w:rPr>
            </w:pPr>
            <w:r>
              <w:rPr>
                <w:rFonts w:cs="宋体"/>
                <w:color w:val="000000"/>
                <w:sz w:val="18"/>
                <w:szCs w:val="18"/>
              </w:rPr>
              <w:t>30224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2EC9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C75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17E7B">
            <w:pPr>
              <w:spacing w:line="200" w:lineRule="exact"/>
              <w:textAlignment w:val="center"/>
              <w:rPr>
                <w:rFonts w:hint="default" w:cs="宋体"/>
                <w:color w:val="000000"/>
                <w:sz w:val="18"/>
                <w:szCs w:val="18"/>
              </w:rPr>
            </w:pPr>
            <w:r>
              <w:rPr>
                <w:rFonts w:cs="宋体"/>
                <w:color w:val="000000"/>
                <w:sz w:val="18"/>
                <w:szCs w:val="18"/>
              </w:rPr>
              <w:t>31201</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00D7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1509">
            <w:pPr>
              <w:wordWrap w:val="0"/>
              <w:spacing w:line="200" w:lineRule="exact"/>
              <w:jc w:val="right"/>
              <w:textAlignment w:val="center"/>
              <w:rPr>
                <w:rFonts w:hint="default" w:cs="宋体"/>
                <w:color w:val="000000"/>
                <w:sz w:val="18"/>
                <w:szCs w:val="18"/>
              </w:rPr>
            </w:pPr>
            <w:r>
              <w:rPr>
                <w:color w:val="000000"/>
                <w:sz w:val="18"/>
              </w:rPr>
              <w:t xml:space="preserve"> </w:t>
            </w:r>
          </w:p>
        </w:tc>
      </w:tr>
      <w:tr w14:paraId="073167FD">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0E0F8">
            <w:pPr>
              <w:spacing w:line="200" w:lineRule="exact"/>
              <w:textAlignment w:val="center"/>
              <w:rPr>
                <w:rFonts w:hint="default" w:cs="宋体"/>
                <w:color w:val="000000"/>
                <w:sz w:val="18"/>
                <w:szCs w:val="18"/>
              </w:rPr>
            </w:pPr>
            <w:r>
              <w:rPr>
                <w:rFonts w:cs="宋体"/>
                <w:color w:val="000000"/>
                <w:sz w:val="18"/>
                <w:szCs w:val="18"/>
              </w:rPr>
              <w:t>30305</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1C9E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A459">
            <w:pPr>
              <w:wordWrap w:val="0"/>
              <w:spacing w:line="200" w:lineRule="exact"/>
              <w:jc w:val="right"/>
              <w:textAlignment w:val="center"/>
              <w:rPr>
                <w:rFonts w:hint="default" w:cs="宋体"/>
                <w:color w:val="000000"/>
                <w:sz w:val="18"/>
                <w:szCs w:val="18"/>
              </w:rPr>
            </w:pPr>
            <w:r>
              <w:rPr>
                <w:rFonts w:cs="宋体"/>
                <w:color w:val="000000"/>
                <w:sz w:val="18"/>
                <w:szCs w:val="18"/>
              </w:rPr>
              <w:t>116.71</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66C1D">
            <w:pPr>
              <w:spacing w:line="200" w:lineRule="exact"/>
              <w:textAlignment w:val="center"/>
              <w:rPr>
                <w:rFonts w:hint="default" w:cs="宋体"/>
                <w:color w:val="000000"/>
                <w:sz w:val="18"/>
                <w:szCs w:val="18"/>
              </w:rPr>
            </w:pPr>
            <w:r>
              <w:rPr>
                <w:rFonts w:cs="宋体"/>
                <w:color w:val="000000"/>
                <w:sz w:val="18"/>
                <w:szCs w:val="18"/>
              </w:rPr>
              <w:t>30225</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48DE5">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34C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28213">
            <w:pPr>
              <w:spacing w:line="200" w:lineRule="exact"/>
              <w:textAlignment w:val="center"/>
              <w:rPr>
                <w:rFonts w:hint="default" w:cs="宋体"/>
                <w:color w:val="000000"/>
                <w:sz w:val="18"/>
                <w:szCs w:val="18"/>
              </w:rPr>
            </w:pPr>
            <w:r>
              <w:rPr>
                <w:rFonts w:cs="宋体"/>
                <w:color w:val="000000"/>
                <w:sz w:val="18"/>
                <w:szCs w:val="18"/>
              </w:rPr>
              <w:t>31203</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F28B4">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C715">
            <w:pPr>
              <w:wordWrap w:val="0"/>
              <w:spacing w:line="200" w:lineRule="exact"/>
              <w:jc w:val="right"/>
              <w:textAlignment w:val="center"/>
              <w:rPr>
                <w:rFonts w:hint="default" w:cs="宋体"/>
                <w:color w:val="000000"/>
                <w:sz w:val="18"/>
                <w:szCs w:val="18"/>
              </w:rPr>
            </w:pPr>
            <w:r>
              <w:rPr>
                <w:color w:val="000000"/>
                <w:sz w:val="18"/>
              </w:rPr>
              <w:t xml:space="preserve"> </w:t>
            </w:r>
          </w:p>
        </w:tc>
      </w:tr>
      <w:tr w14:paraId="618AF933">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B3569">
            <w:pPr>
              <w:spacing w:line="200" w:lineRule="exact"/>
              <w:textAlignment w:val="center"/>
              <w:rPr>
                <w:rFonts w:hint="default" w:cs="宋体"/>
                <w:color w:val="000000"/>
                <w:sz w:val="18"/>
                <w:szCs w:val="18"/>
              </w:rPr>
            </w:pPr>
            <w:r>
              <w:rPr>
                <w:rFonts w:cs="宋体"/>
                <w:color w:val="000000"/>
                <w:sz w:val="18"/>
                <w:szCs w:val="18"/>
              </w:rPr>
              <w:t>30306</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746B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719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691EE">
            <w:pPr>
              <w:spacing w:line="200" w:lineRule="exact"/>
              <w:textAlignment w:val="center"/>
              <w:rPr>
                <w:rFonts w:hint="default" w:cs="宋体"/>
                <w:color w:val="000000"/>
                <w:sz w:val="18"/>
                <w:szCs w:val="18"/>
              </w:rPr>
            </w:pPr>
            <w:r>
              <w:rPr>
                <w:rFonts w:cs="宋体"/>
                <w:color w:val="000000"/>
                <w:sz w:val="18"/>
                <w:szCs w:val="18"/>
              </w:rPr>
              <w:t>30226</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2784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F9F5">
            <w:pPr>
              <w:wordWrap w:val="0"/>
              <w:spacing w:line="200" w:lineRule="exact"/>
              <w:jc w:val="right"/>
              <w:textAlignment w:val="center"/>
              <w:rPr>
                <w:rFonts w:hint="default" w:cs="宋体"/>
                <w:color w:val="000000"/>
                <w:sz w:val="18"/>
                <w:szCs w:val="18"/>
              </w:rPr>
            </w:pPr>
            <w:r>
              <w:rPr>
                <w:rFonts w:cs="宋体"/>
                <w:color w:val="000000"/>
                <w:sz w:val="18"/>
                <w:szCs w:val="18"/>
              </w:rPr>
              <w:t>48.87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667D8">
            <w:pPr>
              <w:spacing w:line="200" w:lineRule="exact"/>
              <w:textAlignment w:val="center"/>
              <w:rPr>
                <w:rFonts w:hint="default" w:cs="宋体"/>
                <w:color w:val="000000"/>
                <w:sz w:val="18"/>
                <w:szCs w:val="18"/>
              </w:rPr>
            </w:pPr>
            <w:r>
              <w:rPr>
                <w:rFonts w:cs="宋体"/>
                <w:color w:val="000000"/>
                <w:sz w:val="18"/>
                <w:szCs w:val="18"/>
              </w:rPr>
              <w:t>31204</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4936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0F4A">
            <w:pPr>
              <w:wordWrap w:val="0"/>
              <w:spacing w:line="200" w:lineRule="exact"/>
              <w:jc w:val="right"/>
              <w:textAlignment w:val="center"/>
              <w:rPr>
                <w:rFonts w:hint="default" w:cs="宋体"/>
                <w:color w:val="000000"/>
                <w:sz w:val="18"/>
                <w:szCs w:val="18"/>
              </w:rPr>
            </w:pPr>
            <w:r>
              <w:rPr>
                <w:color w:val="000000"/>
                <w:sz w:val="18"/>
              </w:rPr>
              <w:t xml:space="preserve"> </w:t>
            </w:r>
          </w:p>
        </w:tc>
      </w:tr>
      <w:tr w14:paraId="6CF6A5F8">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6D95A">
            <w:pPr>
              <w:spacing w:line="200" w:lineRule="exact"/>
              <w:textAlignment w:val="center"/>
              <w:rPr>
                <w:rFonts w:hint="default" w:cs="宋体"/>
                <w:color w:val="000000"/>
                <w:sz w:val="18"/>
                <w:szCs w:val="18"/>
              </w:rPr>
            </w:pPr>
            <w:r>
              <w:rPr>
                <w:rFonts w:cs="宋体"/>
                <w:color w:val="000000"/>
                <w:sz w:val="18"/>
                <w:szCs w:val="18"/>
              </w:rPr>
              <w:t>30307</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DEB7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7FB9">
            <w:pPr>
              <w:wordWrap w:val="0"/>
              <w:spacing w:line="200" w:lineRule="exact"/>
              <w:jc w:val="right"/>
              <w:textAlignment w:val="center"/>
              <w:rPr>
                <w:rFonts w:hint="default" w:cs="宋体"/>
                <w:color w:val="000000"/>
                <w:sz w:val="18"/>
                <w:szCs w:val="18"/>
              </w:rPr>
            </w:pPr>
            <w:r>
              <w:rPr>
                <w:rFonts w:cs="宋体"/>
                <w:color w:val="000000"/>
                <w:sz w:val="18"/>
                <w:szCs w:val="18"/>
              </w:rPr>
              <w:t>2.77</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BCA54">
            <w:pPr>
              <w:spacing w:line="200" w:lineRule="exact"/>
              <w:textAlignment w:val="center"/>
              <w:rPr>
                <w:rFonts w:hint="default" w:cs="宋体"/>
                <w:color w:val="000000"/>
                <w:sz w:val="18"/>
                <w:szCs w:val="18"/>
              </w:rPr>
            </w:pPr>
            <w:r>
              <w:rPr>
                <w:rFonts w:cs="宋体"/>
                <w:color w:val="000000"/>
                <w:sz w:val="18"/>
                <w:szCs w:val="18"/>
              </w:rPr>
              <w:t>30227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BD75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5ABE">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7F512">
            <w:pPr>
              <w:spacing w:line="200" w:lineRule="exact"/>
              <w:textAlignment w:val="center"/>
              <w:rPr>
                <w:rFonts w:hint="default" w:cs="宋体"/>
                <w:color w:val="000000"/>
                <w:sz w:val="18"/>
                <w:szCs w:val="18"/>
              </w:rPr>
            </w:pPr>
            <w:r>
              <w:rPr>
                <w:rFonts w:cs="宋体"/>
                <w:color w:val="000000"/>
                <w:sz w:val="18"/>
                <w:szCs w:val="18"/>
              </w:rPr>
              <w:t>31205</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EC16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1A7D">
            <w:pPr>
              <w:wordWrap w:val="0"/>
              <w:spacing w:line="200" w:lineRule="exact"/>
              <w:jc w:val="right"/>
              <w:textAlignment w:val="center"/>
              <w:rPr>
                <w:rFonts w:hint="default" w:cs="宋体"/>
                <w:color w:val="000000"/>
                <w:sz w:val="18"/>
                <w:szCs w:val="18"/>
              </w:rPr>
            </w:pPr>
            <w:r>
              <w:rPr>
                <w:color w:val="000000"/>
                <w:sz w:val="18"/>
              </w:rPr>
              <w:t xml:space="preserve"> </w:t>
            </w:r>
          </w:p>
        </w:tc>
      </w:tr>
      <w:tr w14:paraId="518CB152">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251BB">
            <w:pPr>
              <w:spacing w:line="200" w:lineRule="exact"/>
              <w:textAlignment w:val="center"/>
              <w:rPr>
                <w:rFonts w:hint="default" w:cs="宋体"/>
                <w:color w:val="000000"/>
                <w:sz w:val="18"/>
                <w:szCs w:val="18"/>
              </w:rPr>
            </w:pPr>
            <w:r>
              <w:rPr>
                <w:rFonts w:cs="宋体"/>
                <w:color w:val="000000"/>
                <w:sz w:val="18"/>
                <w:szCs w:val="18"/>
              </w:rPr>
              <w:t>30308</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FEA9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A51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9BDD7">
            <w:pPr>
              <w:spacing w:line="200" w:lineRule="exact"/>
              <w:textAlignment w:val="center"/>
              <w:rPr>
                <w:rFonts w:hint="default" w:cs="宋体"/>
                <w:color w:val="000000"/>
                <w:sz w:val="18"/>
                <w:szCs w:val="18"/>
              </w:rPr>
            </w:pPr>
            <w:r>
              <w:rPr>
                <w:rFonts w:cs="宋体"/>
                <w:color w:val="000000"/>
                <w:sz w:val="18"/>
                <w:szCs w:val="18"/>
              </w:rPr>
              <w:t>30228</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3690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7FE5">
            <w:pPr>
              <w:wordWrap w:val="0"/>
              <w:spacing w:line="200" w:lineRule="exact"/>
              <w:jc w:val="right"/>
              <w:textAlignment w:val="center"/>
              <w:rPr>
                <w:rFonts w:hint="default" w:cs="宋体"/>
                <w:color w:val="000000"/>
                <w:sz w:val="18"/>
                <w:szCs w:val="18"/>
              </w:rPr>
            </w:pPr>
            <w:r>
              <w:rPr>
                <w:rFonts w:cs="宋体"/>
                <w:color w:val="000000"/>
                <w:sz w:val="18"/>
                <w:szCs w:val="18"/>
              </w:rPr>
              <w:t>71.42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C7630">
            <w:pPr>
              <w:spacing w:line="200" w:lineRule="exact"/>
              <w:textAlignment w:val="center"/>
              <w:rPr>
                <w:rFonts w:hint="default" w:cs="宋体"/>
                <w:color w:val="000000"/>
                <w:sz w:val="18"/>
                <w:szCs w:val="18"/>
              </w:rPr>
            </w:pPr>
            <w:r>
              <w:rPr>
                <w:rFonts w:cs="宋体"/>
                <w:color w:val="000000"/>
                <w:sz w:val="18"/>
                <w:szCs w:val="18"/>
              </w:rPr>
              <w:t>31299</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B76A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DCC3">
            <w:pPr>
              <w:wordWrap w:val="0"/>
              <w:spacing w:line="200" w:lineRule="exact"/>
              <w:jc w:val="right"/>
              <w:textAlignment w:val="center"/>
              <w:rPr>
                <w:rFonts w:hint="default" w:cs="宋体"/>
                <w:color w:val="000000"/>
                <w:sz w:val="18"/>
                <w:szCs w:val="18"/>
              </w:rPr>
            </w:pPr>
            <w:r>
              <w:rPr>
                <w:color w:val="000000"/>
                <w:sz w:val="18"/>
              </w:rPr>
              <w:t xml:space="preserve"> </w:t>
            </w:r>
          </w:p>
        </w:tc>
      </w:tr>
      <w:tr w14:paraId="7A6282B1">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5BBA0">
            <w:pPr>
              <w:spacing w:line="200" w:lineRule="exact"/>
              <w:textAlignment w:val="center"/>
              <w:rPr>
                <w:rFonts w:hint="default" w:cs="宋体"/>
                <w:color w:val="000000"/>
                <w:sz w:val="18"/>
                <w:szCs w:val="18"/>
              </w:rPr>
            </w:pPr>
            <w:r>
              <w:rPr>
                <w:rFonts w:cs="宋体"/>
                <w:color w:val="000000"/>
                <w:sz w:val="18"/>
                <w:szCs w:val="18"/>
              </w:rPr>
              <w:t>30309</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2BD8C">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31A4">
            <w:pPr>
              <w:wordWrap w:val="0"/>
              <w:spacing w:line="200" w:lineRule="exact"/>
              <w:jc w:val="right"/>
              <w:textAlignment w:val="center"/>
              <w:rPr>
                <w:rFonts w:hint="default" w:cs="宋体"/>
                <w:color w:val="000000"/>
                <w:sz w:val="18"/>
                <w:szCs w:val="18"/>
              </w:rPr>
            </w:pPr>
            <w:r>
              <w:rPr>
                <w:rFonts w:cs="宋体"/>
                <w:color w:val="000000"/>
                <w:sz w:val="18"/>
                <w:szCs w:val="18"/>
              </w:rPr>
              <w:t>16.21</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95560">
            <w:pPr>
              <w:spacing w:line="200" w:lineRule="exact"/>
              <w:textAlignment w:val="center"/>
              <w:rPr>
                <w:rFonts w:hint="default" w:cs="宋体"/>
                <w:color w:val="000000"/>
                <w:sz w:val="18"/>
                <w:szCs w:val="18"/>
              </w:rPr>
            </w:pPr>
            <w:r>
              <w:rPr>
                <w:rFonts w:cs="宋体"/>
                <w:color w:val="000000"/>
                <w:sz w:val="18"/>
                <w:szCs w:val="18"/>
              </w:rPr>
              <w:t>30229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5EB3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37C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3EB40">
            <w:pPr>
              <w:spacing w:line="200" w:lineRule="exact"/>
              <w:textAlignment w:val="center"/>
              <w:rPr>
                <w:rFonts w:hint="default" w:cs="宋体"/>
                <w:color w:val="000000"/>
                <w:sz w:val="18"/>
                <w:szCs w:val="18"/>
              </w:rPr>
            </w:pPr>
            <w:r>
              <w:rPr>
                <w:rFonts w:cs="宋体"/>
                <w:color w:val="000000"/>
                <w:sz w:val="18"/>
                <w:szCs w:val="18"/>
              </w:rPr>
              <w:t>399</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02616">
            <w:pPr>
              <w:spacing w:line="200" w:lineRule="exact"/>
              <w:textAlignment w:val="center"/>
              <w:rPr>
                <w:rFonts w:hint="default" w:cs="宋体"/>
                <w:color w:val="000000"/>
                <w:sz w:val="18"/>
                <w:szCs w:val="18"/>
              </w:rPr>
            </w:pPr>
            <w:r>
              <w:rPr>
                <w:rFonts w:cs="宋体"/>
                <w:color w:val="000000"/>
                <w:sz w:val="18"/>
                <w:szCs w:val="18"/>
              </w:rPr>
              <w:t>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2645">
            <w:pPr>
              <w:wordWrap w:val="0"/>
              <w:spacing w:line="200" w:lineRule="exact"/>
              <w:jc w:val="right"/>
              <w:textAlignment w:val="center"/>
              <w:rPr>
                <w:rFonts w:hint="default" w:cs="宋体"/>
                <w:color w:val="000000"/>
                <w:sz w:val="18"/>
                <w:szCs w:val="18"/>
              </w:rPr>
            </w:pPr>
            <w:r>
              <w:rPr>
                <w:color w:val="000000"/>
                <w:sz w:val="18"/>
              </w:rPr>
              <w:t xml:space="preserve"> </w:t>
            </w:r>
          </w:p>
        </w:tc>
      </w:tr>
      <w:tr w14:paraId="3BA0DDB7">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14558">
            <w:pPr>
              <w:spacing w:line="200" w:lineRule="exact"/>
              <w:textAlignment w:val="center"/>
              <w:rPr>
                <w:rFonts w:hint="default" w:cs="宋体"/>
                <w:color w:val="000000"/>
                <w:sz w:val="18"/>
                <w:szCs w:val="18"/>
              </w:rPr>
            </w:pPr>
            <w:r>
              <w:rPr>
                <w:rFonts w:cs="宋体"/>
                <w:color w:val="000000"/>
                <w:sz w:val="18"/>
                <w:szCs w:val="18"/>
              </w:rPr>
              <w:t>30310</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2050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695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67E13">
            <w:pPr>
              <w:spacing w:line="200" w:lineRule="exact"/>
              <w:textAlignment w:val="center"/>
              <w:rPr>
                <w:rFonts w:hint="default" w:cs="宋体"/>
                <w:color w:val="000000"/>
                <w:sz w:val="18"/>
                <w:szCs w:val="18"/>
              </w:rPr>
            </w:pPr>
            <w:r>
              <w:rPr>
                <w:rFonts w:cs="宋体"/>
                <w:color w:val="000000"/>
                <w:sz w:val="18"/>
                <w:szCs w:val="18"/>
              </w:rPr>
              <w:t>30231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13893">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839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FD533">
            <w:pPr>
              <w:spacing w:line="200" w:lineRule="exact"/>
              <w:textAlignment w:val="center"/>
              <w:rPr>
                <w:rFonts w:hint="default" w:cs="宋体"/>
                <w:color w:val="000000"/>
                <w:sz w:val="18"/>
                <w:szCs w:val="18"/>
              </w:rPr>
            </w:pPr>
            <w:r>
              <w:rPr>
                <w:rFonts w:cs="宋体"/>
                <w:color w:val="000000"/>
                <w:sz w:val="18"/>
                <w:szCs w:val="18"/>
              </w:rPr>
              <w:t>39907</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AC1E1">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4317">
            <w:pPr>
              <w:wordWrap w:val="0"/>
              <w:spacing w:line="200" w:lineRule="exact"/>
              <w:jc w:val="right"/>
              <w:textAlignment w:val="center"/>
              <w:rPr>
                <w:rFonts w:hint="default" w:cs="宋体"/>
                <w:color w:val="000000"/>
                <w:sz w:val="18"/>
                <w:szCs w:val="18"/>
              </w:rPr>
            </w:pPr>
            <w:r>
              <w:rPr>
                <w:color w:val="000000"/>
                <w:sz w:val="18"/>
              </w:rPr>
              <w:t xml:space="preserve"> </w:t>
            </w:r>
          </w:p>
        </w:tc>
      </w:tr>
      <w:tr w14:paraId="5B78045E">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DF49D">
            <w:pPr>
              <w:spacing w:line="200" w:lineRule="exact"/>
              <w:textAlignment w:val="center"/>
              <w:rPr>
                <w:rFonts w:hint="default" w:cs="宋体"/>
                <w:color w:val="000000"/>
                <w:sz w:val="18"/>
                <w:szCs w:val="18"/>
              </w:rPr>
            </w:pPr>
            <w:r>
              <w:rPr>
                <w:rFonts w:cs="宋体"/>
                <w:color w:val="000000"/>
                <w:sz w:val="18"/>
                <w:szCs w:val="18"/>
              </w:rPr>
              <w:t>30311</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344D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C8A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BC143">
            <w:pPr>
              <w:spacing w:line="200" w:lineRule="exact"/>
              <w:textAlignment w:val="center"/>
              <w:rPr>
                <w:rFonts w:hint="default" w:cs="宋体"/>
                <w:color w:val="000000"/>
                <w:sz w:val="18"/>
                <w:szCs w:val="18"/>
              </w:rPr>
            </w:pPr>
            <w:r>
              <w:rPr>
                <w:rFonts w:cs="宋体"/>
                <w:color w:val="000000"/>
                <w:sz w:val="18"/>
                <w:szCs w:val="18"/>
              </w:rPr>
              <w:t>30239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DC35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AD76">
            <w:pPr>
              <w:wordWrap w:val="0"/>
              <w:spacing w:line="200" w:lineRule="exact"/>
              <w:jc w:val="right"/>
              <w:textAlignment w:val="center"/>
              <w:rPr>
                <w:rFonts w:hint="default" w:cs="宋体"/>
                <w:color w:val="000000"/>
                <w:sz w:val="18"/>
                <w:szCs w:val="18"/>
              </w:rPr>
            </w:pPr>
            <w:r>
              <w:rPr>
                <w:rFonts w:cs="宋体"/>
                <w:color w:val="000000"/>
                <w:sz w:val="18"/>
                <w:szCs w:val="18"/>
              </w:rPr>
              <w:t>50.13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366EF">
            <w:pPr>
              <w:spacing w:line="200" w:lineRule="exact"/>
              <w:textAlignment w:val="center"/>
              <w:rPr>
                <w:rFonts w:hint="default" w:cs="宋体"/>
                <w:color w:val="000000"/>
                <w:sz w:val="18"/>
                <w:szCs w:val="18"/>
              </w:rPr>
            </w:pPr>
            <w:r>
              <w:rPr>
                <w:rFonts w:cs="宋体"/>
                <w:color w:val="000000"/>
                <w:sz w:val="18"/>
                <w:szCs w:val="18"/>
              </w:rPr>
              <w:t>39908</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D59F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B47F">
            <w:pPr>
              <w:wordWrap w:val="0"/>
              <w:spacing w:line="200" w:lineRule="exact"/>
              <w:jc w:val="right"/>
              <w:textAlignment w:val="center"/>
              <w:rPr>
                <w:rFonts w:hint="default" w:cs="宋体"/>
                <w:color w:val="000000"/>
                <w:sz w:val="18"/>
                <w:szCs w:val="18"/>
              </w:rPr>
            </w:pPr>
            <w:r>
              <w:rPr>
                <w:color w:val="000000"/>
                <w:sz w:val="18"/>
              </w:rPr>
              <w:t xml:space="preserve"> </w:t>
            </w:r>
          </w:p>
        </w:tc>
      </w:tr>
      <w:tr w14:paraId="3F6C7A54">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65D91">
            <w:pPr>
              <w:spacing w:line="200" w:lineRule="exact"/>
              <w:textAlignment w:val="center"/>
              <w:rPr>
                <w:rFonts w:hint="default" w:cs="宋体"/>
                <w:color w:val="000000"/>
                <w:sz w:val="18"/>
                <w:szCs w:val="18"/>
              </w:rPr>
            </w:pPr>
            <w:r>
              <w:rPr>
                <w:rFonts w:cs="宋体"/>
                <w:color w:val="000000"/>
                <w:sz w:val="18"/>
                <w:szCs w:val="18"/>
              </w:rPr>
              <w:t>30399</w:t>
            </w: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7076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50B2">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E0944">
            <w:pPr>
              <w:spacing w:line="200" w:lineRule="exact"/>
              <w:textAlignment w:val="center"/>
              <w:rPr>
                <w:rFonts w:hint="default" w:cs="宋体"/>
                <w:color w:val="000000"/>
                <w:sz w:val="18"/>
                <w:szCs w:val="18"/>
              </w:rPr>
            </w:pPr>
            <w:r>
              <w:rPr>
                <w:rFonts w:cs="宋体"/>
                <w:color w:val="000000"/>
                <w:sz w:val="18"/>
                <w:szCs w:val="18"/>
              </w:rPr>
              <w:t>30240</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290F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FA1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77B5C">
            <w:pPr>
              <w:spacing w:line="200" w:lineRule="exact"/>
              <w:textAlignment w:val="center"/>
              <w:rPr>
                <w:rFonts w:hint="default" w:cs="宋体"/>
                <w:color w:val="000000"/>
                <w:sz w:val="18"/>
                <w:szCs w:val="18"/>
              </w:rPr>
            </w:pPr>
            <w:r>
              <w:rPr>
                <w:rFonts w:cs="宋体"/>
                <w:color w:val="000000"/>
                <w:sz w:val="18"/>
                <w:szCs w:val="18"/>
              </w:rPr>
              <w:t>39909</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304B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01B2">
            <w:pPr>
              <w:wordWrap w:val="0"/>
              <w:spacing w:line="200" w:lineRule="exact"/>
              <w:jc w:val="right"/>
              <w:textAlignment w:val="center"/>
              <w:rPr>
                <w:rFonts w:hint="default" w:cs="宋体"/>
                <w:color w:val="000000"/>
                <w:sz w:val="18"/>
                <w:szCs w:val="18"/>
              </w:rPr>
            </w:pPr>
            <w:r>
              <w:rPr>
                <w:color w:val="000000"/>
                <w:sz w:val="18"/>
              </w:rPr>
              <w:t xml:space="preserve"> </w:t>
            </w:r>
          </w:p>
        </w:tc>
      </w:tr>
      <w:tr w14:paraId="67CC8B4E">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8EF77">
            <w:pPr>
              <w:spacing w:line="200" w:lineRule="exact"/>
              <w:rPr>
                <w:rFonts w:hint="default" w:cs="宋体"/>
                <w:color w:val="000000"/>
                <w:sz w:val="18"/>
                <w:szCs w:val="18"/>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EA778">
            <w:pPr>
              <w:spacing w:line="200"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8EB0C9">
            <w:pPr>
              <w:spacing w:line="200" w:lineRule="exact"/>
              <w:rPr>
                <w:rFonts w:hint="default" w:cs="宋体"/>
                <w:color w:val="000000"/>
                <w:sz w:val="18"/>
                <w:szCs w:val="18"/>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8F916">
            <w:pPr>
              <w:spacing w:line="200" w:lineRule="exact"/>
              <w:textAlignment w:val="center"/>
              <w:rPr>
                <w:rFonts w:hint="default" w:cs="宋体"/>
                <w:color w:val="000000"/>
                <w:sz w:val="18"/>
                <w:szCs w:val="18"/>
              </w:rPr>
            </w:pPr>
            <w:r>
              <w:rPr>
                <w:rFonts w:cs="宋体"/>
                <w:color w:val="000000"/>
                <w:sz w:val="18"/>
                <w:szCs w:val="18"/>
              </w:rPr>
              <w:t>30299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5A8D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208B">
            <w:pPr>
              <w:wordWrap w:val="0"/>
              <w:spacing w:line="200" w:lineRule="exact"/>
              <w:jc w:val="right"/>
              <w:textAlignment w:val="center"/>
              <w:rPr>
                <w:rFonts w:hint="default" w:cs="宋体"/>
                <w:color w:val="000000"/>
                <w:sz w:val="18"/>
                <w:szCs w:val="18"/>
              </w:rPr>
            </w:pPr>
            <w:r>
              <w:rPr>
                <w:rFonts w:cs="宋体"/>
                <w:color w:val="000000"/>
                <w:sz w:val="18"/>
                <w:szCs w:val="18"/>
              </w:rPr>
              <w:t>78.09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D49AD">
            <w:pPr>
              <w:spacing w:line="200" w:lineRule="exact"/>
              <w:textAlignment w:val="center"/>
              <w:rPr>
                <w:rFonts w:hint="default" w:cs="宋体"/>
                <w:color w:val="000000"/>
                <w:sz w:val="18"/>
                <w:szCs w:val="18"/>
              </w:rPr>
            </w:pPr>
            <w:r>
              <w:rPr>
                <w:rFonts w:cs="宋体"/>
                <w:color w:val="000000"/>
                <w:sz w:val="18"/>
                <w:szCs w:val="18"/>
              </w:rPr>
              <w:t>39910</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60110">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9E23">
            <w:pPr>
              <w:wordWrap w:val="0"/>
              <w:spacing w:line="200" w:lineRule="exact"/>
              <w:jc w:val="right"/>
              <w:textAlignment w:val="center"/>
              <w:rPr>
                <w:rFonts w:hint="default" w:cs="宋体"/>
                <w:color w:val="000000"/>
                <w:sz w:val="18"/>
                <w:szCs w:val="18"/>
              </w:rPr>
            </w:pPr>
            <w:r>
              <w:rPr>
                <w:color w:val="000000"/>
                <w:sz w:val="18"/>
              </w:rPr>
              <w:t xml:space="preserve"> </w:t>
            </w:r>
          </w:p>
        </w:tc>
      </w:tr>
      <w:tr w14:paraId="0415D428">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76DF8">
            <w:pPr>
              <w:spacing w:line="200" w:lineRule="exact"/>
              <w:rPr>
                <w:rFonts w:hint="default" w:cs="宋体"/>
                <w:color w:val="000000"/>
                <w:sz w:val="18"/>
                <w:szCs w:val="18"/>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328E4">
            <w:pPr>
              <w:spacing w:line="200"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46E5AB">
            <w:pPr>
              <w:spacing w:line="200" w:lineRule="exact"/>
              <w:rPr>
                <w:rFonts w:hint="default" w:cs="宋体"/>
                <w:color w:val="000000"/>
                <w:sz w:val="18"/>
                <w:szCs w:val="18"/>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9E10D">
            <w:pPr>
              <w:spacing w:line="200" w:lineRule="exact"/>
              <w:textAlignment w:val="center"/>
              <w:rPr>
                <w:rFonts w:hint="default" w:cs="宋体"/>
                <w:color w:val="000000"/>
                <w:sz w:val="18"/>
                <w:szCs w:val="18"/>
              </w:rPr>
            </w:pPr>
            <w:r>
              <w:rPr>
                <w:rFonts w:cs="宋体"/>
                <w:color w:val="000000"/>
                <w:sz w:val="18"/>
                <w:szCs w:val="18"/>
              </w:rPr>
              <w:t>307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CFE33">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A6E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C3448">
            <w:pPr>
              <w:spacing w:line="200" w:lineRule="exact"/>
              <w:textAlignment w:val="center"/>
              <w:rPr>
                <w:rFonts w:hint="default" w:cs="宋体"/>
                <w:color w:val="000000"/>
                <w:sz w:val="18"/>
                <w:szCs w:val="18"/>
              </w:rPr>
            </w:pPr>
            <w:r>
              <w:rPr>
                <w:rFonts w:cs="宋体"/>
                <w:color w:val="000000"/>
                <w:sz w:val="18"/>
                <w:szCs w:val="18"/>
              </w:rPr>
              <w:t>39999</w:t>
            </w: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05D9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5E49">
            <w:pPr>
              <w:wordWrap w:val="0"/>
              <w:spacing w:line="200" w:lineRule="exact"/>
              <w:jc w:val="right"/>
              <w:textAlignment w:val="center"/>
              <w:rPr>
                <w:rFonts w:hint="default" w:cs="宋体"/>
                <w:color w:val="000000"/>
                <w:sz w:val="18"/>
                <w:szCs w:val="18"/>
              </w:rPr>
            </w:pPr>
            <w:r>
              <w:rPr>
                <w:color w:val="000000"/>
                <w:sz w:val="18"/>
              </w:rPr>
              <w:t xml:space="preserve"> </w:t>
            </w:r>
          </w:p>
        </w:tc>
      </w:tr>
      <w:tr w14:paraId="2AFBC6C5">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29133">
            <w:pPr>
              <w:spacing w:line="200" w:lineRule="exact"/>
              <w:rPr>
                <w:rFonts w:hint="default" w:cs="宋体"/>
                <w:color w:val="000000"/>
                <w:sz w:val="18"/>
                <w:szCs w:val="18"/>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CA705">
            <w:pPr>
              <w:spacing w:line="200"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05220">
            <w:pPr>
              <w:spacing w:line="200" w:lineRule="exact"/>
              <w:rPr>
                <w:rFonts w:hint="default" w:cs="宋体"/>
                <w:color w:val="000000"/>
                <w:sz w:val="18"/>
                <w:szCs w:val="18"/>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9BF78">
            <w:pPr>
              <w:spacing w:line="200" w:lineRule="exact"/>
              <w:textAlignment w:val="center"/>
              <w:rPr>
                <w:rFonts w:hint="default" w:cs="宋体"/>
                <w:color w:val="000000"/>
                <w:sz w:val="18"/>
                <w:szCs w:val="18"/>
              </w:rPr>
            </w:pPr>
            <w:r>
              <w:rPr>
                <w:rFonts w:cs="宋体"/>
                <w:color w:val="000000"/>
                <w:sz w:val="18"/>
                <w:szCs w:val="18"/>
              </w:rPr>
              <w:t>30701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FBA7B">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B8E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5C664">
            <w:pPr>
              <w:spacing w:line="200" w:lineRule="exact"/>
              <w:rPr>
                <w:rFonts w:hint="default" w:cs="宋体"/>
                <w:color w:val="000000"/>
                <w:sz w:val="18"/>
                <w:szCs w:val="18"/>
              </w:rPr>
            </w:pP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F5E2D">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A04F">
            <w:pPr>
              <w:spacing w:line="200" w:lineRule="exact"/>
              <w:jc w:val="right"/>
              <w:rPr>
                <w:rFonts w:hint="default" w:cs="宋体"/>
                <w:color w:val="000000"/>
                <w:sz w:val="18"/>
                <w:szCs w:val="18"/>
              </w:rPr>
            </w:pPr>
          </w:p>
        </w:tc>
      </w:tr>
      <w:tr w14:paraId="22957297">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EF9CD">
            <w:pPr>
              <w:spacing w:line="200" w:lineRule="exact"/>
              <w:rPr>
                <w:rFonts w:hint="default" w:cs="宋体"/>
                <w:color w:val="000000"/>
                <w:sz w:val="18"/>
                <w:szCs w:val="18"/>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A06F1">
            <w:pPr>
              <w:spacing w:line="200"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545852">
            <w:pPr>
              <w:spacing w:line="200" w:lineRule="exact"/>
              <w:rPr>
                <w:rFonts w:hint="default" w:cs="宋体"/>
                <w:color w:val="000000"/>
                <w:sz w:val="18"/>
                <w:szCs w:val="18"/>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32B64">
            <w:pPr>
              <w:spacing w:line="200" w:lineRule="exact"/>
              <w:textAlignment w:val="center"/>
              <w:rPr>
                <w:rFonts w:hint="default" w:cs="宋体"/>
                <w:color w:val="000000"/>
                <w:sz w:val="18"/>
                <w:szCs w:val="18"/>
              </w:rPr>
            </w:pPr>
            <w:r>
              <w:rPr>
                <w:rFonts w:cs="宋体"/>
                <w:color w:val="000000"/>
                <w:sz w:val="18"/>
                <w:szCs w:val="18"/>
              </w:rPr>
              <w:t>30702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7B1B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18F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4A9FE">
            <w:pPr>
              <w:spacing w:line="200" w:lineRule="exact"/>
              <w:rPr>
                <w:rFonts w:hint="default" w:cs="宋体"/>
                <w:color w:val="000000"/>
                <w:sz w:val="18"/>
                <w:szCs w:val="18"/>
              </w:rPr>
            </w:pP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1C50C">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52E0">
            <w:pPr>
              <w:spacing w:line="200" w:lineRule="exact"/>
              <w:jc w:val="right"/>
              <w:rPr>
                <w:rFonts w:hint="default" w:cs="宋体"/>
                <w:color w:val="000000"/>
                <w:sz w:val="18"/>
                <w:szCs w:val="18"/>
              </w:rPr>
            </w:pPr>
          </w:p>
        </w:tc>
      </w:tr>
      <w:tr w14:paraId="31D88E90">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E9A71">
            <w:pPr>
              <w:spacing w:line="200" w:lineRule="exact"/>
              <w:rPr>
                <w:rFonts w:hint="default" w:cs="宋体"/>
                <w:color w:val="000000"/>
                <w:sz w:val="18"/>
                <w:szCs w:val="18"/>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33D9F">
            <w:pPr>
              <w:spacing w:line="200"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7FFCDE">
            <w:pPr>
              <w:spacing w:line="200" w:lineRule="exact"/>
              <w:rPr>
                <w:rFonts w:hint="default" w:cs="宋体"/>
                <w:color w:val="000000"/>
                <w:sz w:val="18"/>
                <w:szCs w:val="18"/>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E0B2A">
            <w:pPr>
              <w:spacing w:line="200" w:lineRule="exact"/>
              <w:textAlignment w:val="center"/>
              <w:rPr>
                <w:rFonts w:hint="default" w:cs="宋体"/>
                <w:color w:val="000000"/>
                <w:sz w:val="18"/>
                <w:szCs w:val="18"/>
              </w:rPr>
            </w:pPr>
            <w:r>
              <w:rPr>
                <w:rFonts w:cs="宋体"/>
                <w:color w:val="000000"/>
                <w:sz w:val="18"/>
                <w:szCs w:val="18"/>
              </w:rPr>
              <w:t>30703</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A07E1">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26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735C8">
            <w:pPr>
              <w:spacing w:line="200" w:lineRule="exact"/>
              <w:rPr>
                <w:rFonts w:hint="default" w:cs="宋体"/>
                <w:color w:val="000000"/>
                <w:sz w:val="18"/>
                <w:szCs w:val="18"/>
              </w:rPr>
            </w:pP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E9174">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45E1">
            <w:pPr>
              <w:spacing w:line="200" w:lineRule="exact"/>
              <w:jc w:val="right"/>
              <w:rPr>
                <w:rFonts w:hint="default" w:cs="宋体"/>
                <w:color w:val="000000"/>
                <w:sz w:val="18"/>
                <w:szCs w:val="18"/>
              </w:rPr>
            </w:pPr>
          </w:p>
        </w:tc>
      </w:tr>
      <w:tr w14:paraId="30E32561">
        <w:tblPrEx>
          <w:tblCellMar>
            <w:top w:w="0" w:type="dxa"/>
            <w:left w:w="0" w:type="dxa"/>
            <w:bottom w:w="0" w:type="dxa"/>
            <w:right w:w="0" w:type="dxa"/>
          </w:tblCellMar>
        </w:tblPrEx>
        <w:trPr>
          <w:gridAfter w:val="1"/>
          <w:wAfter w:w="6" w:type="pct"/>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51C69">
            <w:pPr>
              <w:spacing w:line="200" w:lineRule="exact"/>
              <w:rPr>
                <w:rFonts w:hint="default" w:cs="宋体"/>
                <w:color w:val="000000"/>
                <w:sz w:val="18"/>
                <w:szCs w:val="18"/>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1102B">
            <w:pPr>
              <w:spacing w:line="200"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2EEB0">
            <w:pPr>
              <w:spacing w:line="200" w:lineRule="exact"/>
              <w:rPr>
                <w:rFonts w:hint="default" w:cs="宋体"/>
                <w:color w:val="000000"/>
                <w:sz w:val="18"/>
                <w:szCs w:val="18"/>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140D9">
            <w:pPr>
              <w:spacing w:line="200" w:lineRule="exact"/>
              <w:textAlignment w:val="center"/>
              <w:rPr>
                <w:rFonts w:hint="default" w:cs="宋体"/>
                <w:color w:val="000000"/>
                <w:sz w:val="18"/>
                <w:szCs w:val="18"/>
              </w:rPr>
            </w:pPr>
            <w:r>
              <w:rPr>
                <w:rFonts w:cs="宋体"/>
                <w:color w:val="000000"/>
                <w:sz w:val="18"/>
                <w:szCs w:val="18"/>
              </w:rPr>
              <w:t>30704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656A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8DF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F341E">
            <w:pPr>
              <w:spacing w:line="200" w:lineRule="exact"/>
              <w:rPr>
                <w:rFonts w:hint="default" w:cs="宋体"/>
                <w:color w:val="000000"/>
                <w:sz w:val="18"/>
                <w:szCs w:val="18"/>
              </w:rPr>
            </w:pPr>
          </w:p>
        </w:tc>
        <w:tc>
          <w:tcPr>
            <w:tcW w:w="11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76C99">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3D94">
            <w:pPr>
              <w:spacing w:line="200" w:lineRule="exact"/>
              <w:jc w:val="right"/>
              <w:rPr>
                <w:rFonts w:hint="default" w:cs="宋体"/>
                <w:color w:val="000000"/>
                <w:sz w:val="18"/>
                <w:szCs w:val="18"/>
              </w:rPr>
            </w:pPr>
          </w:p>
        </w:tc>
      </w:tr>
      <w:tr w14:paraId="56B6C2AB">
        <w:tblPrEx>
          <w:tblCellMar>
            <w:top w:w="0" w:type="dxa"/>
            <w:left w:w="0" w:type="dxa"/>
            <w:bottom w:w="0" w:type="dxa"/>
            <w:right w:w="0" w:type="dxa"/>
          </w:tblCellMar>
        </w:tblPrEx>
        <w:trPr>
          <w:gridAfter w:val="1"/>
          <w:wAfter w:w="6" w:type="pct"/>
          <w:trHeight w:val="90" w:hRule="atLeast"/>
        </w:trPr>
        <w:tc>
          <w:tcPr>
            <w:tcW w:w="1088" w:type="pct"/>
            <w:gridSpan w:val="3"/>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EC73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B7E5F8">
            <w:pPr>
              <w:wordWrap w:val="0"/>
              <w:spacing w:line="200" w:lineRule="exact"/>
              <w:jc w:val="right"/>
              <w:textAlignment w:val="bottom"/>
              <w:rPr>
                <w:rFonts w:hint="default" w:cs="宋体"/>
                <w:color w:val="000000"/>
                <w:sz w:val="18"/>
                <w:szCs w:val="18"/>
              </w:rPr>
            </w:pPr>
            <w:r>
              <w:rPr>
                <w:rFonts w:cs="宋体"/>
                <w:color w:val="000000"/>
                <w:sz w:val="18"/>
                <w:szCs w:val="18"/>
              </w:rPr>
              <w:t>1,552.69</w:t>
            </w:r>
            <w:r>
              <w:rPr>
                <w:color w:val="000000"/>
                <w:sz w:val="18"/>
              </w:rPr>
              <w:t xml:space="preserve"> </w:t>
            </w:r>
          </w:p>
        </w:tc>
        <w:tc>
          <w:tcPr>
            <w:tcW w:w="2845" w:type="pct"/>
            <w:gridSpan w:val="8"/>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C337A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8E0E9">
            <w:pPr>
              <w:wordWrap w:val="0"/>
              <w:spacing w:line="200" w:lineRule="exact"/>
              <w:jc w:val="right"/>
              <w:textAlignment w:val="center"/>
              <w:rPr>
                <w:rFonts w:hint="default" w:cs="宋体"/>
                <w:color w:val="000000"/>
                <w:sz w:val="18"/>
                <w:szCs w:val="18"/>
              </w:rPr>
            </w:pPr>
            <w:r>
              <w:rPr>
                <w:rFonts w:cs="宋体"/>
                <w:color w:val="000000"/>
                <w:sz w:val="18"/>
                <w:szCs w:val="18"/>
              </w:rPr>
              <w:t>373.79</w:t>
            </w:r>
            <w:r>
              <w:rPr>
                <w:color w:val="000000"/>
                <w:sz w:val="18"/>
              </w:rPr>
              <w:t xml:space="preserve"> </w:t>
            </w:r>
          </w:p>
        </w:tc>
      </w:tr>
    </w:tbl>
    <w:p w14:paraId="29E1B99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4C254AA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F112D0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FCB4D03">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946FD2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重庆市丰都县财政局（本级）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D1C01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E2688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E4016F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9E5A6C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3842913">
            <w:pPr>
              <w:jc w:val="right"/>
              <w:textAlignment w:val="bottom"/>
              <w:rPr>
                <w:rFonts w:hint="default" w:cs="宋体"/>
                <w:color w:val="000000"/>
                <w:sz w:val="20"/>
                <w:szCs w:val="20"/>
              </w:rPr>
            </w:pPr>
            <w:r>
              <w:rPr>
                <w:rFonts w:cs="宋体"/>
                <w:color w:val="000000"/>
                <w:sz w:val="20"/>
                <w:szCs w:val="20"/>
              </w:rPr>
              <w:t>公开07表</w:t>
            </w:r>
          </w:p>
        </w:tc>
      </w:tr>
      <w:tr w14:paraId="180F47A5">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9112B5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DC3DE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EC0112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07D32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831A19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297B57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B0FB7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4DF8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D8F94D">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E654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B1908B">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9D81E">
            <w:pPr>
              <w:jc w:val="center"/>
              <w:textAlignment w:val="center"/>
              <w:rPr>
                <w:rFonts w:hint="default" w:cs="宋体"/>
                <w:b/>
                <w:color w:val="000000"/>
                <w:sz w:val="20"/>
                <w:szCs w:val="20"/>
              </w:rPr>
            </w:pPr>
            <w:r>
              <w:rPr>
                <w:rFonts w:cs="宋体"/>
                <w:b/>
                <w:color w:val="000000"/>
                <w:sz w:val="20"/>
                <w:szCs w:val="20"/>
              </w:rPr>
              <w:t>年末结转和结余</w:t>
            </w:r>
          </w:p>
        </w:tc>
      </w:tr>
      <w:tr w14:paraId="37E7EF64">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27EC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D2A9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3757C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C1D3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BAAAB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B6D443">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16F232">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F64A7">
            <w:pPr>
              <w:jc w:val="center"/>
              <w:rPr>
                <w:rFonts w:hint="default" w:cs="宋体"/>
                <w:b/>
                <w:color w:val="000000"/>
                <w:sz w:val="20"/>
                <w:szCs w:val="20"/>
              </w:rPr>
            </w:pPr>
          </w:p>
        </w:tc>
      </w:tr>
      <w:tr w14:paraId="150D577D">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F316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1C33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377CC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3C3B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4D1F6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E1DAB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C6076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07BD9">
            <w:pPr>
              <w:jc w:val="center"/>
              <w:rPr>
                <w:rFonts w:hint="default" w:cs="宋体"/>
                <w:b/>
                <w:color w:val="000000"/>
                <w:sz w:val="20"/>
                <w:szCs w:val="20"/>
              </w:rPr>
            </w:pPr>
          </w:p>
        </w:tc>
      </w:tr>
      <w:tr w14:paraId="1A7FB3E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C209E">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5D65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B0742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1D3F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E45F8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FF958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1D601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47B78">
            <w:pPr>
              <w:jc w:val="center"/>
              <w:rPr>
                <w:rFonts w:hint="default" w:cs="宋体"/>
                <w:b/>
                <w:color w:val="000000"/>
                <w:sz w:val="20"/>
                <w:szCs w:val="20"/>
              </w:rPr>
            </w:pPr>
          </w:p>
        </w:tc>
      </w:tr>
      <w:tr w14:paraId="432568C1">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15B2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090B0">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2AE10">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B684D">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4BFDC">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8762F">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B5FF7">
            <w:pPr>
              <w:wordWrap w:val="0"/>
              <w:jc w:val="right"/>
              <w:textAlignment w:val="center"/>
              <w:rPr>
                <w:rFonts w:hint="default" w:cs="宋体"/>
                <w:b/>
                <w:color w:val="000000"/>
                <w:sz w:val="20"/>
                <w:szCs w:val="20"/>
              </w:rPr>
            </w:pPr>
            <w:r>
              <w:rPr>
                <w:b/>
                <w:color w:val="000000"/>
                <w:sz w:val="20"/>
              </w:rPr>
              <w:t xml:space="preserve"> </w:t>
            </w:r>
          </w:p>
        </w:tc>
      </w:tr>
    </w:tbl>
    <w:p w14:paraId="26632F6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981620A">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A5A5A7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38BDDE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A346E0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C67BF8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重庆市丰都县财政局（本级）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D2B5CD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2D5BAFA">
            <w:pPr>
              <w:jc w:val="right"/>
              <w:textAlignment w:val="bottom"/>
              <w:rPr>
                <w:rFonts w:hint="default" w:cs="宋体"/>
                <w:color w:val="000000"/>
                <w:sz w:val="20"/>
                <w:szCs w:val="20"/>
              </w:rPr>
            </w:pPr>
            <w:r>
              <w:rPr>
                <w:rFonts w:cs="宋体"/>
                <w:color w:val="000000"/>
                <w:sz w:val="20"/>
                <w:szCs w:val="20"/>
              </w:rPr>
              <w:t>公开08表</w:t>
            </w:r>
          </w:p>
        </w:tc>
      </w:tr>
      <w:tr w14:paraId="5C59664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3724A4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21CF85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5641D8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877B6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EDC9B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0A55469">
            <w:pPr>
              <w:jc w:val="center"/>
              <w:textAlignment w:val="bottom"/>
              <w:rPr>
                <w:rFonts w:hint="default" w:cs="宋体"/>
                <w:b/>
                <w:color w:val="000000"/>
                <w:sz w:val="20"/>
                <w:szCs w:val="20"/>
              </w:rPr>
            </w:pPr>
            <w:r>
              <w:rPr>
                <w:rFonts w:cs="宋体"/>
                <w:b/>
                <w:color w:val="000000"/>
                <w:sz w:val="20"/>
                <w:szCs w:val="20"/>
              </w:rPr>
              <w:t>本年支出</w:t>
            </w:r>
          </w:p>
        </w:tc>
      </w:tr>
      <w:tr w14:paraId="586B238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6143F">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220B6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195D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9EBF5">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C38422">
            <w:pPr>
              <w:jc w:val="center"/>
              <w:textAlignment w:val="center"/>
              <w:rPr>
                <w:rFonts w:hint="default" w:cs="宋体"/>
                <w:b/>
                <w:color w:val="000000"/>
                <w:sz w:val="20"/>
                <w:szCs w:val="20"/>
              </w:rPr>
            </w:pPr>
            <w:r>
              <w:rPr>
                <w:rFonts w:cs="宋体"/>
                <w:b/>
                <w:color w:val="000000"/>
                <w:sz w:val="20"/>
                <w:szCs w:val="20"/>
              </w:rPr>
              <w:t>项目支出</w:t>
            </w:r>
          </w:p>
        </w:tc>
      </w:tr>
      <w:tr w14:paraId="226BB09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A3D7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809CA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4EEE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2EB0A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289059">
            <w:pPr>
              <w:jc w:val="center"/>
              <w:rPr>
                <w:rFonts w:hint="default" w:cs="宋体"/>
                <w:b/>
                <w:color w:val="000000"/>
                <w:sz w:val="20"/>
                <w:szCs w:val="20"/>
              </w:rPr>
            </w:pPr>
          </w:p>
        </w:tc>
      </w:tr>
      <w:tr w14:paraId="143C78F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74C2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6B870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F1F9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C747E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279C00">
            <w:pPr>
              <w:jc w:val="center"/>
              <w:rPr>
                <w:rFonts w:hint="default" w:cs="宋体"/>
                <w:b/>
                <w:color w:val="000000"/>
                <w:sz w:val="20"/>
                <w:szCs w:val="20"/>
              </w:rPr>
            </w:pPr>
          </w:p>
        </w:tc>
      </w:tr>
      <w:tr w14:paraId="23755069">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EF0F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3BAD6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D8CC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7965F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963590">
            <w:pPr>
              <w:jc w:val="center"/>
              <w:rPr>
                <w:rFonts w:hint="default" w:cs="宋体"/>
                <w:b/>
                <w:color w:val="000000"/>
                <w:sz w:val="20"/>
                <w:szCs w:val="20"/>
              </w:rPr>
            </w:pPr>
          </w:p>
        </w:tc>
      </w:tr>
      <w:tr w14:paraId="4024403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3E35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F96FA">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243A1">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E070C">
            <w:pPr>
              <w:wordWrap w:val="0"/>
              <w:jc w:val="right"/>
              <w:textAlignment w:val="center"/>
              <w:rPr>
                <w:rFonts w:hint="default" w:cs="宋体"/>
                <w:b/>
                <w:color w:val="000000"/>
                <w:sz w:val="20"/>
                <w:szCs w:val="20"/>
              </w:rPr>
            </w:pPr>
            <w:r>
              <w:rPr>
                <w:b/>
                <w:color w:val="000000"/>
                <w:sz w:val="20"/>
              </w:rPr>
              <w:t xml:space="preserve"> </w:t>
            </w:r>
          </w:p>
        </w:tc>
      </w:tr>
    </w:tbl>
    <w:p w14:paraId="6313CDE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031DD07">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D9EF610">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9479796">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F454FAD">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7E660D1">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F0FFBD3">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FE429EC">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C5F4017">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B41B84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69CF610">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重庆市丰都县财政局（本级）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E70A15D">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11F98D8">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463045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71FCE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C62EE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876D12">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CF1D69">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EB92D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84EB00">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5F4232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141FC8">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1B36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0FB29">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6F4F19">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AA9B3">
            <w:pPr>
              <w:spacing w:line="200" w:lineRule="exact"/>
              <w:jc w:val="right"/>
              <w:textAlignment w:val="bottom"/>
              <w:rPr>
                <w:rFonts w:hint="default" w:cs="宋体"/>
                <w:color w:val="000000"/>
                <w:sz w:val="16"/>
                <w:szCs w:val="16"/>
              </w:rPr>
            </w:pPr>
            <w:r>
              <w:rPr>
                <w:rFonts w:cs="宋体"/>
                <w:color w:val="000000"/>
                <w:sz w:val="16"/>
                <w:szCs w:val="16"/>
              </w:rPr>
              <w:t>373.79</w:t>
            </w:r>
            <w:r>
              <w:rPr>
                <w:color w:val="000000"/>
                <w:sz w:val="16"/>
              </w:rPr>
              <w:t xml:space="preserve"> </w:t>
            </w:r>
          </w:p>
        </w:tc>
      </w:tr>
      <w:tr w14:paraId="54F262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D785CC">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7A661">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33D51">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92B888">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3DA04A">
            <w:pPr>
              <w:spacing w:line="200" w:lineRule="exact"/>
              <w:jc w:val="right"/>
              <w:textAlignment w:val="bottom"/>
              <w:rPr>
                <w:rFonts w:hint="default" w:cs="宋体"/>
                <w:color w:val="000000"/>
                <w:sz w:val="16"/>
                <w:szCs w:val="16"/>
              </w:rPr>
            </w:pPr>
            <w:r>
              <w:rPr>
                <w:rFonts w:cs="宋体"/>
                <w:color w:val="000000"/>
                <w:sz w:val="16"/>
                <w:szCs w:val="16"/>
              </w:rPr>
              <w:t>373.79</w:t>
            </w:r>
            <w:r>
              <w:rPr>
                <w:color w:val="000000"/>
                <w:sz w:val="16"/>
              </w:rPr>
              <w:t xml:space="preserve"> </w:t>
            </w:r>
          </w:p>
        </w:tc>
      </w:tr>
      <w:tr w14:paraId="1D9A2F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0976A9">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44F4D">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A8173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E5C942">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76278">
            <w:pPr>
              <w:spacing w:line="200" w:lineRule="exact"/>
              <w:jc w:val="right"/>
              <w:textAlignment w:val="bottom"/>
              <w:rPr>
                <w:rFonts w:hint="default" w:cs="宋体"/>
                <w:color w:val="000000"/>
                <w:sz w:val="16"/>
                <w:szCs w:val="16"/>
              </w:rPr>
            </w:pPr>
            <w:r>
              <w:rPr>
                <w:color w:val="000000"/>
                <w:sz w:val="16"/>
              </w:rPr>
              <w:t xml:space="preserve"> </w:t>
            </w:r>
          </w:p>
        </w:tc>
      </w:tr>
      <w:tr w14:paraId="076B7E9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6668D9">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AB0EF">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DA54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85EC80">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F1A20">
            <w:pPr>
              <w:spacing w:line="200" w:lineRule="exact"/>
              <w:jc w:val="center"/>
              <w:textAlignment w:val="center"/>
              <w:rPr>
                <w:rFonts w:hint="default" w:cs="宋体"/>
                <w:color w:val="000000"/>
                <w:sz w:val="16"/>
                <w:szCs w:val="16"/>
              </w:rPr>
            </w:pPr>
            <w:r>
              <w:rPr>
                <w:rFonts w:cs="宋体"/>
                <w:color w:val="000000"/>
                <w:sz w:val="16"/>
                <w:szCs w:val="16"/>
              </w:rPr>
              <w:t>—</w:t>
            </w:r>
          </w:p>
        </w:tc>
      </w:tr>
      <w:tr w14:paraId="67DA78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FAF87A">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DEE366">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2C0B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F6EB7E">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3E2E8">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6CBC47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32A269">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9AEFE">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766D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1C7890">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5F6F05">
            <w:pPr>
              <w:spacing w:line="200" w:lineRule="exact"/>
              <w:jc w:val="right"/>
              <w:textAlignment w:val="bottom"/>
              <w:rPr>
                <w:rFonts w:hint="default" w:cs="宋体"/>
                <w:color w:val="000000"/>
                <w:sz w:val="16"/>
                <w:szCs w:val="16"/>
              </w:rPr>
            </w:pPr>
            <w:r>
              <w:rPr>
                <w:color w:val="000000"/>
                <w:sz w:val="16"/>
              </w:rPr>
              <w:t xml:space="preserve"> </w:t>
            </w:r>
          </w:p>
        </w:tc>
      </w:tr>
      <w:tr w14:paraId="5601D2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E98BBC">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A6E0B">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DF3B6">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D3CA1B">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F26A8B">
            <w:pPr>
              <w:spacing w:line="200" w:lineRule="exact"/>
              <w:jc w:val="right"/>
              <w:textAlignment w:val="bottom"/>
              <w:rPr>
                <w:rFonts w:hint="default" w:cs="宋体"/>
                <w:color w:val="000000"/>
                <w:sz w:val="16"/>
                <w:szCs w:val="16"/>
              </w:rPr>
            </w:pPr>
            <w:r>
              <w:rPr>
                <w:color w:val="000000"/>
                <w:sz w:val="16"/>
              </w:rPr>
              <w:t xml:space="preserve"> </w:t>
            </w:r>
          </w:p>
        </w:tc>
      </w:tr>
      <w:tr w14:paraId="0ED150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76389A">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EBADF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A83065">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91984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8DE49">
            <w:pPr>
              <w:spacing w:line="200" w:lineRule="exact"/>
              <w:jc w:val="right"/>
              <w:textAlignment w:val="bottom"/>
              <w:rPr>
                <w:rFonts w:hint="default" w:cs="宋体"/>
                <w:color w:val="000000"/>
                <w:sz w:val="16"/>
                <w:szCs w:val="16"/>
              </w:rPr>
            </w:pPr>
            <w:r>
              <w:rPr>
                <w:color w:val="000000"/>
                <w:sz w:val="16"/>
              </w:rPr>
              <w:t xml:space="preserve"> </w:t>
            </w:r>
          </w:p>
        </w:tc>
      </w:tr>
      <w:tr w14:paraId="0ABFDF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1B8227">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7853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2495A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61F2D5">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D36A18">
            <w:pPr>
              <w:spacing w:line="200" w:lineRule="exact"/>
              <w:jc w:val="right"/>
              <w:textAlignment w:val="bottom"/>
              <w:rPr>
                <w:rFonts w:hint="default" w:cs="宋体"/>
                <w:color w:val="000000"/>
                <w:sz w:val="16"/>
                <w:szCs w:val="16"/>
              </w:rPr>
            </w:pPr>
            <w:r>
              <w:rPr>
                <w:color w:val="000000"/>
                <w:sz w:val="16"/>
              </w:rPr>
              <w:t xml:space="preserve"> </w:t>
            </w:r>
          </w:p>
        </w:tc>
      </w:tr>
      <w:tr w14:paraId="411049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6EBE62">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E04F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C15A2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96AF2C">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7A39FD">
            <w:pPr>
              <w:spacing w:line="200" w:lineRule="exact"/>
              <w:jc w:val="right"/>
              <w:textAlignment w:val="bottom"/>
              <w:rPr>
                <w:rFonts w:hint="default" w:cs="宋体"/>
                <w:color w:val="000000"/>
                <w:sz w:val="16"/>
                <w:szCs w:val="16"/>
              </w:rPr>
            </w:pPr>
            <w:r>
              <w:rPr>
                <w:color w:val="000000"/>
                <w:sz w:val="16"/>
              </w:rPr>
              <w:t xml:space="preserve"> </w:t>
            </w:r>
          </w:p>
        </w:tc>
      </w:tr>
      <w:tr w14:paraId="6A20E64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99606A">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6C99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CFE9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4121D3">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CADCD7">
            <w:pPr>
              <w:spacing w:line="200" w:lineRule="exact"/>
              <w:jc w:val="right"/>
              <w:textAlignment w:val="bottom"/>
              <w:rPr>
                <w:rFonts w:hint="default" w:cs="宋体"/>
                <w:color w:val="000000"/>
                <w:sz w:val="16"/>
                <w:szCs w:val="16"/>
              </w:rPr>
            </w:pPr>
            <w:r>
              <w:rPr>
                <w:color w:val="000000"/>
                <w:sz w:val="16"/>
              </w:rPr>
              <w:t xml:space="preserve"> </w:t>
            </w:r>
          </w:p>
        </w:tc>
      </w:tr>
      <w:tr w14:paraId="47BEBE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3DAE3D">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7451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06065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90C5F0">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81972">
            <w:pPr>
              <w:spacing w:line="200" w:lineRule="exact"/>
              <w:jc w:val="right"/>
              <w:textAlignment w:val="bottom"/>
              <w:rPr>
                <w:rFonts w:hint="default" w:cs="宋体"/>
                <w:color w:val="000000"/>
                <w:sz w:val="16"/>
                <w:szCs w:val="16"/>
              </w:rPr>
            </w:pPr>
            <w:r>
              <w:rPr>
                <w:color w:val="000000"/>
                <w:sz w:val="16"/>
              </w:rPr>
              <w:t xml:space="preserve"> </w:t>
            </w:r>
          </w:p>
        </w:tc>
      </w:tr>
      <w:tr w14:paraId="78ED25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9C662F">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7DDB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D6187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587D79">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25C06">
            <w:pPr>
              <w:spacing w:line="200" w:lineRule="exact"/>
              <w:jc w:val="right"/>
              <w:textAlignment w:val="bottom"/>
              <w:rPr>
                <w:rFonts w:hint="default" w:cs="宋体"/>
                <w:color w:val="000000"/>
                <w:sz w:val="16"/>
                <w:szCs w:val="16"/>
              </w:rPr>
            </w:pPr>
            <w:r>
              <w:rPr>
                <w:color w:val="000000"/>
                <w:sz w:val="16"/>
              </w:rPr>
              <w:t xml:space="preserve"> </w:t>
            </w:r>
          </w:p>
        </w:tc>
      </w:tr>
      <w:tr w14:paraId="16FABC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5D5089">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047C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E934B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BD3449">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B27D1E">
            <w:pPr>
              <w:spacing w:line="200" w:lineRule="exact"/>
              <w:jc w:val="right"/>
              <w:textAlignment w:val="bottom"/>
              <w:rPr>
                <w:rFonts w:hint="default" w:cs="宋体"/>
                <w:color w:val="000000"/>
                <w:sz w:val="16"/>
                <w:szCs w:val="16"/>
              </w:rPr>
            </w:pPr>
            <w:r>
              <w:rPr>
                <w:color w:val="000000"/>
                <w:sz w:val="16"/>
              </w:rPr>
              <w:t xml:space="preserve"> </w:t>
            </w:r>
          </w:p>
        </w:tc>
      </w:tr>
      <w:tr w14:paraId="39DF56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134B49">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5BD0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39896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EA893A">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CCB7F8">
            <w:pPr>
              <w:spacing w:line="200" w:lineRule="exact"/>
              <w:jc w:val="center"/>
              <w:textAlignment w:val="center"/>
              <w:rPr>
                <w:rFonts w:hint="default" w:cs="宋体"/>
                <w:color w:val="000000"/>
                <w:sz w:val="16"/>
                <w:szCs w:val="16"/>
              </w:rPr>
            </w:pPr>
            <w:r>
              <w:rPr>
                <w:rFonts w:cs="宋体"/>
                <w:color w:val="000000"/>
                <w:sz w:val="16"/>
                <w:szCs w:val="16"/>
              </w:rPr>
              <w:t>—</w:t>
            </w:r>
          </w:p>
        </w:tc>
      </w:tr>
      <w:tr w14:paraId="345100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D7E142">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A16E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3A20A4">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B8BFF1">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13C251">
            <w:pPr>
              <w:spacing w:line="200" w:lineRule="exact"/>
              <w:jc w:val="right"/>
              <w:textAlignment w:val="bottom"/>
              <w:rPr>
                <w:rFonts w:hint="default" w:cs="宋体"/>
                <w:color w:val="000000"/>
                <w:sz w:val="16"/>
                <w:szCs w:val="16"/>
              </w:rPr>
            </w:pPr>
            <w:r>
              <w:rPr>
                <w:rFonts w:cs="宋体"/>
                <w:color w:val="000000"/>
                <w:sz w:val="16"/>
                <w:szCs w:val="16"/>
              </w:rPr>
              <w:t>2.41</w:t>
            </w:r>
            <w:r>
              <w:rPr>
                <w:color w:val="000000"/>
                <w:sz w:val="16"/>
              </w:rPr>
              <w:t xml:space="preserve"> </w:t>
            </w:r>
          </w:p>
        </w:tc>
      </w:tr>
      <w:tr w14:paraId="08C4C6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2D9464">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3DB2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9505A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970B1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738B71">
            <w:pPr>
              <w:spacing w:line="200" w:lineRule="exact"/>
              <w:jc w:val="right"/>
              <w:textAlignment w:val="bottom"/>
              <w:rPr>
                <w:rFonts w:hint="default" w:cs="宋体"/>
                <w:color w:val="000000"/>
                <w:sz w:val="16"/>
                <w:szCs w:val="16"/>
              </w:rPr>
            </w:pPr>
            <w:r>
              <w:rPr>
                <w:rFonts w:cs="宋体"/>
                <w:color w:val="000000"/>
                <w:sz w:val="16"/>
                <w:szCs w:val="16"/>
              </w:rPr>
              <w:t>2.41</w:t>
            </w:r>
            <w:r>
              <w:rPr>
                <w:color w:val="000000"/>
                <w:sz w:val="16"/>
              </w:rPr>
              <w:t xml:space="preserve"> </w:t>
            </w:r>
          </w:p>
        </w:tc>
      </w:tr>
      <w:tr w14:paraId="5D2A68D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0D5B7A">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6689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F12955">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9ABE8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2754E">
            <w:pPr>
              <w:spacing w:line="200" w:lineRule="exact"/>
              <w:jc w:val="right"/>
              <w:textAlignment w:val="bottom"/>
              <w:rPr>
                <w:rFonts w:hint="default" w:cs="宋体"/>
                <w:color w:val="000000"/>
                <w:sz w:val="16"/>
                <w:szCs w:val="16"/>
              </w:rPr>
            </w:pPr>
            <w:r>
              <w:rPr>
                <w:color w:val="000000"/>
                <w:sz w:val="16"/>
              </w:rPr>
              <w:t xml:space="preserve"> </w:t>
            </w:r>
          </w:p>
        </w:tc>
      </w:tr>
      <w:tr w14:paraId="04C785F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A846C3">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1ECA6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0185C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885541">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50D84">
            <w:pPr>
              <w:spacing w:line="200" w:lineRule="exact"/>
              <w:jc w:val="right"/>
              <w:textAlignment w:val="bottom"/>
              <w:rPr>
                <w:rFonts w:hint="default" w:cs="宋体"/>
                <w:color w:val="000000"/>
                <w:sz w:val="16"/>
                <w:szCs w:val="16"/>
              </w:rPr>
            </w:pPr>
            <w:r>
              <w:rPr>
                <w:color w:val="000000"/>
                <w:sz w:val="16"/>
              </w:rPr>
              <w:t xml:space="preserve"> </w:t>
            </w:r>
          </w:p>
        </w:tc>
      </w:tr>
      <w:tr w14:paraId="00DAE9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5DD82B">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C774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73076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735294">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BE130">
            <w:pPr>
              <w:spacing w:line="200" w:lineRule="exact"/>
              <w:jc w:val="right"/>
              <w:textAlignment w:val="bottom"/>
              <w:rPr>
                <w:rFonts w:hint="default" w:cs="宋体"/>
                <w:color w:val="000000"/>
                <w:sz w:val="16"/>
                <w:szCs w:val="16"/>
              </w:rPr>
            </w:pPr>
            <w:r>
              <w:rPr>
                <w:rFonts w:cs="宋体"/>
                <w:color w:val="000000"/>
                <w:sz w:val="16"/>
                <w:szCs w:val="16"/>
              </w:rPr>
              <w:t>2.41</w:t>
            </w:r>
            <w:r>
              <w:rPr>
                <w:color w:val="000000"/>
                <w:sz w:val="16"/>
              </w:rPr>
              <w:t xml:space="preserve"> </w:t>
            </w:r>
          </w:p>
        </w:tc>
      </w:tr>
      <w:tr w14:paraId="537D77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ECD6DD">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AB73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DB4C0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BA1504">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D059F">
            <w:pPr>
              <w:spacing w:line="200" w:lineRule="exact"/>
              <w:jc w:val="right"/>
              <w:textAlignment w:val="bottom"/>
              <w:rPr>
                <w:rFonts w:hint="default" w:cs="宋体"/>
                <w:color w:val="000000"/>
                <w:sz w:val="16"/>
                <w:szCs w:val="16"/>
              </w:rPr>
            </w:pPr>
            <w:r>
              <w:rPr>
                <w:rFonts w:cs="宋体"/>
                <w:color w:val="000000"/>
                <w:sz w:val="16"/>
                <w:szCs w:val="16"/>
              </w:rPr>
              <w:t>2.41</w:t>
            </w:r>
            <w:r>
              <w:rPr>
                <w:color w:val="000000"/>
                <w:sz w:val="16"/>
              </w:rPr>
              <w:t xml:space="preserve"> </w:t>
            </w:r>
          </w:p>
        </w:tc>
      </w:tr>
      <w:tr w14:paraId="5C92EB3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894D84">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4045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6C943">
            <w:pPr>
              <w:spacing w:line="200" w:lineRule="exact"/>
              <w:jc w:val="right"/>
              <w:textAlignment w:val="bottom"/>
              <w:rPr>
                <w:rFonts w:hint="default" w:cs="宋体"/>
                <w:color w:val="000000"/>
                <w:sz w:val="16"/>
                <w:szCs w:val="16"/>
              </w:rPr>
            </w:pPr>
            <w:r>
              <w:rPr>
                <w:rFonts w:cs="宋体"/>
                <w:color w:val="000000"/>
                <w:sz w:val="16"/>
                <w:szCs w:val="16"/>
              </w:rPr>
              <w:t>1.12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50F3B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9A34B1">
            <w:pPr>
              <w:spacing w:line="200" w:lineRule="exact"/>
              <w:jc w:val="right"/>
              <w:rPr>
                <w:rFonts w:hint="default" w:cs="宋体"/>
                <w:color w:val="000000"/>
                <w:sz w:val="16"/>
                <w:szCs w:val="16"/>
              </w:rPr>
            </w:pPr>
          </w:p>
        </w:tc>
      </w:tr>
      <w:tr w14:paraId="4EF3027C">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857DAC">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3CAA7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F59A19">
            <w:pPr>
              <w:spacing w:line="200" w:lineRule="exact"/>
              <w:jc w:val="right"/>
              <w:textAlignment w:val="bottom"/>
              <w:rPr>
                <w:rFonts w:hint="default" w:cs="宋体"/>
                <w:color w:val="000000"/>
                <w:sz w:val="16"/>
                <w:szCs w:val="16"/>
              </w:rPr>
            </w:pPr>
            <w:r>
              <w:rPr>
                <w:rFonts w:cs="宋体"/>
                <w:color w:val="000000"/>
                <w:sz w:val="16"/>
                <w:szCs w:val="16"/>
              </w:rPr>
              <w:t>0.43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5797FA">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6F0A45">
            <w:pPr>
              <w:spacing w:line="200" w:lineRule="exact"/>
              <w:jc w:val="right"/>
              <w:rPr>
                <w:rFonts w:hint="default" w:cs="宋体"/>
                <w:color w:val="000000"/>
                <w:sz w:val="16"/>
                <w:szCs w:val="16"/>
              </w:rPr>
            </w:pPr>
          </w:p>
        </w:tc>
      </w:tr>
    </w:tbl>
    <w:p w14:paraId="39B1696E">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A23D">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7759F545">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7.05pt;mso-position-horizontal:center;mso-position-horizontal-relative:margin;mso-wrap-style:none;z-index:251661312;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tupU9IAAAADAQAADwAAAAAAAAABACAAAAAiAAAAZHJzL2Rvd25yZXYueG1sUEsB&#10;AhQAFAAAAAgAh07iQAFh51H7AQAAAQQAAA4AAAAAAAAAAQAgAAAAIQEAAGRycy9lMm9Eb2MueG1s&#10;UEsFBgAAAAAGAAYAWQEAAI4FAAAAAA==&#10;">
              <v:fill on="f" focussize="0,0"/>
              <v:stroke on="f"/>
              <v:imagedata o:title=""/>
              <o:lock v:ext="edit" aspectratio="f"/>
              <v:textbox inset="0mm,0mm,0mm,0mm" style="mso-fit-shape-to-text:t;">
                <w:txbxContent>
                  <w:p w14:paraId="7759F545">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AF97D">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350920C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350920C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46988C9A">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46988C9A">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DBB1">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023C6B"/>
    <w:rsid w:val="00027CBD"/>
    <w:rsid w:val="000533BD"/>
    <w:rsid w:val="000703A9"/>
    <w:rsid w:val="000F74E0"/>
    <w:rsid w:val="001024F5"/>
    <w:rsid w:val="00110AB1"/>
    <w:rsid w:val="00121EAA"/>
    <w:rsid w:val="00130C83"/>
    <w:rsid w:val="00165DE3"/>
    <w:rsid w:val="00171F74"/>
    <w:rsid w:val="00185DCC"/>
    <w:rsid w:val="001B1564"/>
    <w:rsid w:val="001C1E68"/>
    <w:rsid w:val="001D3BB7"/>
    <w:rsid w:val="00212C99"/>
    <w:rsid w:val="00224A10"/>
    <w:rsid w:val="002504EA"/>
    <w:rsid w:val="002B254B"/>
    <w:rsid w:val="002B6A2B"/>
    <w:rsid w:val="002D7196"/>
    <w:rsid w:val="002E0FAA"/>
    <w:rsid w:val="00324453"/>
    <w:rsid w:val="00397AC7"/>
    <w:rsid w:val="003B01AF"/>
    <w:rsid w:val="003F7F9A"/>
    <w:rsid w:val="00417836"/>
    <w:rsid w:val="00423C23"/>
    <w:rsid w:val="00430997"/>
    <w:rsid w:val="0045234D"/>
    <w:rsid w:val="0045519B"/>
    <w:rsid w:val="00466C9B"/>
    <w:rsid w:val="00482D29"/>
    <w:rsid w:val="004871A0"/>
    <w:rsid w:val="004E1C93"/>
    <w:rsid w:val="004E7AEC"/>
    <w:rsid w:val="004F76FF"/>
    <w:rsid w:val="00507EC6"/>
    <w:rsid w:val="0051552F"/>
    <w:rsid w:val="0053675A"/>
    <w:rsid w:val="0054331E"/>
    <w:rsid w:val="00547B82"/>
    <w:rsid w:val="00550ABE"/>
    <w:rsid w:val="0057431A"/>
    <w:rsid w:val="005852D5"/>
    <w:rsid w:val="00594DD1"/>
    <w:rsid w:val="00595EF3"/>
    <w:rsid w:val="005A402D"/>
    <w:rsid w:val="005C46CE"/>
    <w:rsid w:val="005D7C49"/>
    <w:rsid w:val="00694DF7"/>
    <w:rsid w:val="006978F5"/>
    <w:rsid w:val="006A1F72"/>
    <w:rsid w:val="006A713D"/>
    <w:rsid w:val="006D4107"/>
    <w:rsid w:val="006E46C5"/>
    <w:rsid w:val="006F3FB3"/>
    <w:rsid w:val="00716D3C"/>
    <w:rsid w:val="00735A42"/>
    <w:rsid w:val="00755642"/>
    <w:rsid w:val="007603EA"/>
    <w:rsid w:val="00770383"/>
    <w:rsid w:val="007819D4"/>
    <w:rsid w:val="007B419D"/>
    <w:rsid w:val="007B7C4B"/>
    <w:rsid w:val="007D3D39"/>
    <w:rsid w:val="007F41D2"/>
    <w:rsid w:val="00845114"/>
    <w:rsid w:val="008B7276"/>
    <w:rsid w:val="008C55A3"/>
    <w:rsid w:val="008E02CC"/>
    <w:rsid w:val="008F700E"/>
    <w:rsid w:val="009007B2"/>
    <w:rsid w:val="00954566"/>
    <w:rsid w:val="00954653"/>
    <w:rsid w:val="00994AF7"/>
    <w:rsid w:val="009A3830"/>
    <w:rsid w:val="009B67B8"/>
    <w:rsid w:val="009D2B67"/>
    <w:rsid w:val="009D5148"/>
    <w:rsid w:val="009F47C6"/>
    <w:rsid w:val="00A048C1"/>
    <w:rsid w:val="00A24780"/>
    <w:rsid w:val="00A566F9"/>
    <w:rsid w:val="00A95AE5"/>
    <w:rsid w:val="00AB01A4"/>
    <w:rsid w:val="00AC3313"/>
    <w:rsid w:val="00AF2751"/>
    <w:rsid w:val="00B03CCD"/>
    <w:rsid w:val="00B64888"/>
    <w:rsid w:val="00B7384C"/>
    <w:rsid w:val="00B74C95"/>
    <w:rsid w:val="00B81ABA"/>
    <w:rsid w:val="00B87E66"/>
    <w:rsid w:val="00BA53E7"/>
    <w:rsid w:val="00BB0C35"/>
    <w:rsid w:val="00BE2B89"/>
    <w:rsid w:val="00C10E9E"/>
    <w:rsid w:val="00C20C3E"/>
    <w:rsid w:val="00CF11A1"/>
    <w:rsid w:val="00D109FD"/>
    <w:rsid w:val="00D26960"/>
    <w:rsid w:val="00D73D4B"/>
    <w:rsid w:val="00D80DE4"/>
    <w:rsid w:val="00DC2D4F"/>
    <w:rsid w:val="00E02D74"/>
    <w:rsid w:val="00ED4337"/>
    <w:rsid w:val="00F03FE2"/>
    <w:rsid w:val="00F11D7D"/>
    <w:rsid w:val="00F1334F"/>
    <w:rsid w:val="00F4232B"/>
    <w:rsid w:val="00F45F15"/>
    <w:rsid w:val="00F65A1F"/>
    <w:rsid w:val="00F73F90"/>
    <w:rsid w:val="00F764AA"/>
    <w:rsid w:val="00F90663"/>
    <w:rsid w:val="00FB3510"/>
    <w:rsid w:val="00FB6088"/>
    <w:rsid w:val="00FD230A"/>
    <w:rsid w:val="01474EBF"/>
    <w:rsid w:val="01F3521E"/>
    <w:rsid w:val="03B87EA0"/>
    <w:rsid w:val="03E3214F"/>
    <w:rsid w:val="043F6B5C"/>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24</Pages>
  <Words>9783</Words>
  <Characters>11962</Characters>
  <Lines>42</Lines>
  <Paragraphs>29</Paragraphs>
  <TotalTime>89</TotalTime>
  <ScaleCrop>false</ScaleCrop>
  <LinksUpToDate>false</LinksUpToDate>
  <CharactersWithSpaces>13019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2024-09-24T03:08:00Z</dcterms:created>
  <dc:creator>Administrator</dc:creator>
  <cp:lastModifiedBy>温星星</cp:lastModifiedBy>
  <dcterms:modified xsi:type="dcterms:W3CDTF">2024-09-27T02:08:12Z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