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D2A6C">
      <w:pPr>
        <w:widowControl w:val="0"/>
        <w:spacing w:line="600" w:lineRule="exact"/>
        <w:jc w:val="center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小标宋_GBK"/>
          <w:kern w:val="2"/>
          <w:sz w:val="36"/>
          <w:szCs w:val="36"/>
        </w:rPr>
        <w:t>丰都县供销合作社202</w:t>
      </w:r>
      <w:r>
        <w:rPr>
          <w:rFonts w:hint="eastAsia" w:ascii="Times New Roman" w:hAnsi="Times New Roman" w:eastAsia="方正小标宋_GBK"/>
          <w:kern w:val="2"/>
          <w:sz w:val="36"/>
          <w:szCs w:val="36"/>
          <w:lang w:val="en-US" w:eastAsia="zh-CN"/>
        </w:rPr>
        <w:t>4项目支出绩效自评表</w:t>
      </w:r>
    </w:p>
    <w:tbl>
      <w:tblPr>
        <w:tblStyle w:val="7"/>
        <w:tblW w:w="113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937"/>
        <w:gridCol w:w="769"/>
        <w:gridCol w:w="1155"/>
        <w:gridCol w:w="940"/>
        <w:gridCol w:w="709"/>
        <w:gridCol w:w="1043"/>
        <w:gridCol w:w="1159"/>
        <w:gridCol w:w="598"/>
        <w:gridCol w:w="962"/>
        <w:gridCol w:w="850"/>
        <w:gridCol w:w="825"/>
      </w:tblGrid>
      <w:tr w14:paraId="690D8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3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83F98">
            <w:pPr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sz w:val="36"/>
                <w:szCs w:val="40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年度项目绩效自评表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1</w:t>
            </w:r>
          </w:p>
        </w:tc>
      </w:tr>
      <w:tr w14:paraId="1B89C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06ABA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项目名称：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31ED9">
            <w:pPr>
              <w:spacing w:line="240" w:lineRule="atLeast"/>
              <w:rPr>
                <w:rFonts w:hint="default"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2024供销合作社农业社会化服务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CEC9E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项目编码：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01988">
            <w:pPr>
              <w:spacing w:line="240" w:lineRule="atLeast"/>
              <w:rPr>
                <w:rFonts w:hint="default" w:cs="宋体"/>
                <w:color w:val="000000"/>
                <w:sz w:val="18"/>
                <w:szCs w:val="18"/>
              </w:rPr>
            </w:pPr>
            <w:r>
              <w:rPr>
                <w:rFonts w:hint="default" w:cs="宋体"/>
                <w:color w:val="000000"/>
                <w:sz w:val="18"/>
                <w:szCs w:val="18"/>
              </w:rPr>
              <w:t>50023025T000004539684</w:t>
            </w:r>
            <w:r>
              <w:rPr>
                <w:rFonts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58E58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自评总分：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F263B">
            <w:pPr>
              <w:spacing w:line="240" w:lineRule="atLeast"/>
              <w:ind w:firstLine="180" w:firstLineChars="100"/>
              <w:rPr>
                <w:rFonts w:hint="default"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3DD40">
            <w:pPr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6FBE2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75CB1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1E085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项目主管部门：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25EE1">
            <w:pPr>
              <w:spacing w:line="240" w:lineRule="atLeast"/>
              <w:rPr>
                <w:rFonts w:hint="default" w:cs="宋体"/>
                <w:color w:val="000000"/>
                <w:sz w:val="18"/>
                <w:szCs w:val="18"/>
              </w:rPr>
            </w:pPr>
            <w:r>
              <w:rPr>
                <w:rFonts w:hint="default" w:cs="宋体"/>
                <w:color w:val="000000"/>
                <w:sz w:val="18"/>
                <w:szCs w:val="18"/>
              </w:rPr>
              <w:t>310-丰都县供销合作社联合社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0B8C6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财政归口处室：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7075E">
            <w:pPr>
              <w:spacing w:line="240" w:lineRule="atLeast"/>
              <w:ind w:firstLine="180" w:firstLineChars="100"/>
              <w:rPr>
                <w:rFonts w:hint="default" w:cs="宋体"/>
                <w:color w:val="000000"/>
                <w:sz w:val="18"/>
                <w:szCs w:val="18"/>
              </w:rPr>
            </w:pPr>
            <w:r>
              <w:rPr>
                <w:rFonts w:hint="default" w:cs="宋体"/>
                <w:color w:val="000000"/>
                <w:sz w:val="18"/>
                <w:szCs w:val="18"/>
              </w:rPr>
              <w:t>003-农业科</w:t>
            </w:r>
            <w:r>
              <w:rPr>
                <w:rFonts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13036">
            <w:pPr>
              <w:spacing w:line="240" w:lineRule="atLeast"/>
              <w:ind w:right="483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部门</w:t>
            </w:r>
          </w:p>
          <w:p w14:paraId="3FF6164A">
            <w:pPr>
              <w:spacing w:line="240" w:lineRule="atLeast"/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联系人：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BFACE">
            <w:pPr>
              <w:spacing w:line="240" w:lineRule="atLeast"/>
              <w:ind w:firstLine="180" w:firstLineChars="100"/>
              <w:rPr>
                <w:rFonts w:hint="default"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　邱兴洪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64249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6391D6BC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AE617">
            <w:pPr>
              <w:spacing w:line="240" w:lineRule="atLeast"/>
              <w:ind w:firstLine="18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　023-70736332</w:t>
            </w:r>
          </w:p>
        </w:tc>
      </w:tr>
      <w:tr w14:paraId="24136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3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7EFD1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18"/>
                <w:szCs w:val="28"/>
              </w:rPr>
              <w:t>资金情况</w:t>
            </w:r>
          </w:p>
        </w:tc>
      </w:tr>
      <w:tr w14:paraId="38467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ADCAE3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23A6E4">
            <w:pPr>
              <w:ind w:right="724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DBE83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</w:t>
            </w:r>
          </w:p>
          <w:p w14:paraId="7F5DE86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预算数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31FAB7">
            <w:pPr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全年执行数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8519D2">
            <w:pPr>
              <w:ind w:right="322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F4AC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593BC01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00F0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2C99031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得分</w:t>
            </w:r>
          </w:p>
        </w:tc>
      </w:tr>
      <w:tr w14:paraId="4D320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C6C3C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年度总金额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5CF5F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24C1D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2450000</w:t>
            </w:r>
            <w:r>
              <w:rPr>
                <w:rFonts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50DE9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2450000</w:t>
            </w:r>
            <w:r>
              <w:rPr>
                <w:rFonts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7CEEF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89A24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4039E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2C42E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D7722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A721C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747EA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2450000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066D2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2450000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56ABD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D65D8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hint="default" w:cs="宋体"/>
                <w:sz w:val="16"/>
                <w:szCs w:val="16"/>
              </w:rPr>
              <w:t>10.00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9E989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hint="default" w:cs="宋体"/>
                <w:sz w:val="16"/>
                <w:szCs w:val="16"/>
              </w:rPr>
              <w:t>10.00</w:t>
            </w:r>
          </w:p>
        </w:tc>
      </w:tr>
      <w:tr w14:paraId="52FB9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34CC2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一般公共预算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01B3A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A799D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2450000</w:t>
            </w:r>
            <w:r>
              <w:rPr>
                <w:rFonts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FB566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2450000</w:t>
            </w:r>
            <w:r>
              <w:rPr>
                <w:rFonts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F8949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100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2F4CF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C4C8A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5C78A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377C5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绩效目标</w:t>
            </w:r>
          </w:p>
        </w:tc>
      </w:tr>
      <w:tr w14:paraId="7BCE9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94CE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年初绩效目标</w:t>
            </w:r>
          </w:p>
        </w:tc>
        <w:tc>
          <w:tcPr>
            <w:tcW w:w="3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7758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全年（调整）绩效目标</w:t>
            </w:r>
          </w:p>
        </w:tc>
        <w:tc>
          <w:tcPr>
            <w:tcW w:w="3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0439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全年目标实际完成情况</w:t>
            </w:r>
          </w:p>
        </w:tc>
      </w:tr>
      <w:tr w14:paraId="08663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D8C2E">
            <w:pPr>
              <w:jc w:val="both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丰都县2024年供销合作社农业社会化服务试点任务3万亩；</w:t>
            </w:r>
          </w:p>
        </w:tc>
        <w:tc>
          <w:tcPr>
            <w:tcW w:w="3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F3509C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丰都县2024年供销合作社农业社会化服务试点任务3万亩；</w:t>
            </w:r>
          </w:p>
        </w:tc>
        <w:tc>
          <w:tcPr>
            <w:tcW w:w="3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02CBD4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丰都县2024年供销合作社农业社会化服务试点任务已完成3万亩</w:t>
            </w:r>
          </w:p>
        </w:tc>
      </w:tr>
      <w:tr w14:paraId="03C45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7B1F2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绩效指标</w:t>
            </w:r>
          </w:p>
        </w:tc>
      </w:tr>
      <w:tr w14:paraId="1A08C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EAC1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35CD82C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名称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5FD6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计量单位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45BA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7467243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性质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87FC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指标值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DBFD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全年完成值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9EEF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偏离度（%）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50A6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得分系数（%）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614B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77D765F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权重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998B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4E801E6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9349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是否核心指标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9C9C6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说明</w:t>
            </w:r>
          </w:p>
        </w:tc>
      </w:tr>
      <w:tr w14:paraId="0CBDE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ABC50">
            <w:pPr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bCs/>
                <w:color w:val="000000"/>
                <w:sz w:val="16"/>
                <w:szCs w:val="16"/>
              </w:rPr>
              <w:t>为全县提供农业社会化服务</w:t>
            </w:r>
            <w:r>
              <w:rPr>
                <w:rFonts w:cs="宋体"/>
                <w:bCs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854B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万亩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F63D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≥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45A72">
            <w:pPr>
              <w:jc w:val="center"/>
              <w:rPr>
                <w:rFonts w:hint="eastAsia" w:eastAsia="宋体" w:cs="宋体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E08FB">
            <w:pPr>
              <w:jc w:val="center"/>
              <w:rPr>
                <w:rFonts w:hint="eastAsia" w:eastAsia="宋体" w:cs="宋体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3624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0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DA97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100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ECE40">
            <w:pPr>
              <w:jc w:val="center"/>
              <w:rPr>
                <w:rFonts w:hint="default" w:eastAsia="宋体" w:cs="宋体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  <w:r>
              <w:rPr>
                <w:rFonts w:hint="eastAsia" w:cs="宋体"/>
                <w:b/>
                <w:bCs/>
                <w:color w:val="00000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E89EF">
            <w:pPr>
              <w:jc w:val="center"/>
              <w:rPr>
                <w:rFonts w:hint="default" w:eastAsia="宋体" w:cs="宋体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BFC8F">
            <w:pPr>
              <w:jc w:val="center"/>
              <w:rPr>
                <w:rFonts w:hint="eastAsia" w:eastAsia="宋体" w:cs="宋体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  <w:r>
              <w:rPr>
                <w:rFonts w:hint="eastAsia" w:cs="宋体"/>
                <w:b/>
                <w:bCs/>
                <w:color w:val="000000"/>
                <w:sz w:val="16"/>
                <w:szCs w:val="16"/>
                <w:lang w:val="en-US" w:eastAsia="zh-CN"/>
              </w:rPr>
              <w:t>是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EFD0C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</w:p>
        </w:tc>
      </w:tr>
      <w:tr w14:paraId="69B71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E9045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项目完工时限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A85B7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D6BCE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定性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758DB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202</w:t>
            </w: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5</w:t>
            </w:r>
            <w:r>
              <w:rPr>
                <w:rFonts w:cs="宋体"/>
                <w:color w:val="000000"/>
                <w:sz w:val="16"/>
                <w:szCs w:val="16"/>
              </w:rPr>
              <w:t>.5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1C20E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202</w:t>
            </w: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5</w:t>
            </w:r>
            <w:r>
              <w:rPr>
                <w:rFonts w:cs="宋体"/>
                <w:color w:val="000000"/>
                <w:sz w:val="16"/>
                <w:szCs w:val="16"/>
              </w:rPr>
              <w:t>.5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8B30C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0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FA0A1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C31BF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AABC8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EDD6F">
            <w:pPr>
              <w:ind w:firstLine="160" w:firstLineChars="100"/>
              <w:rPr>
                <w:rFonts w:hint="eastAsia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是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23F04C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4BC23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EB7CE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项目资金总概算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D7869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万元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DA3C0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≤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8CAD8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245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195F1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245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4C13B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0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A4742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64A9E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0D03B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C7C68">
            <w:pPr>
              <w:ind w:firstLine="320" w:firstLineChars="2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否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72EE8B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7095A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A4A3A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为农户、农业经营主体减轻劳动力投入，提供耕、种、防、收、烘干等服务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CAACD">
            <w:pPr>
              <w:jc w:val="both"/>
              <w:rPr>
                <w:rFonts w:hint="eastAsia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万亩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05A5B">
            <w:pPr>
              <w:rPr>
                <w:rFonts w:hint="eastAsia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及时报备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BFCB9">
            <w:pPr>
              <w:ind w:right="320" w:firstLine="160" w:firstLineChars="100"/>
              <w:jc w:val="right"/>
              <w:rPr>
                <w:rFonts w:hint="eastAsia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B2B7F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1A735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0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1EC0B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F9BAD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7F37B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E588F">
            <w:pPr>
              <w:ind w:firstLine="160" w:firstLineChars="100"/>
              <w:rPr>
                <w:rFonts w:hint="eastAsia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否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6BBBDE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27586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6F669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受益农户满意度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46F4C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%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73779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≥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A24B1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85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A0FDC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BE692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0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4D20A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9AA0A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51FD6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5E00C">
            <w:pPr>
              <w:ind w:firstLine="160" w:firstLineChars="100"/>
              <w:rPr>
                <w:rFonts w:hint="eastAsia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否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440F6F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  <w:p w14:paraId="012F89EC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  <w:p w14:paraId="6CDF05A8">
            <w:pPr>
              <w:jc w:val="both"/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</w:tr>
    </w:tbl>
    <w:p w14:paraId="403C7522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38565439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tbl>
      <w:tblPr>
        <w:tblStyle w:val="7"/>
        <w:tblW w:w="110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96"/>
        <w:gridCol w:w="775"/>
        <w:gridCol w:w="992"/>
        <w:gridCol w:w="1034"/>
        <w:gridCol w:w="862"/>
        <w:gridCol w:w="1043"/>
        <w:gridCol w:w="709"/>
        <w:gridCol w:w="799"/>
        <w:gridCol w:w="992"/>
        <w:gridCol w:w="902"/>
        <w:gridCol w:w="992"/>
      </w:tblGrid>
      <w:tr w14:paraId="0EF13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3D4EA">
            <w:pPr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sz w:val="36"/>
                <w:szCs w:val="40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年度项目绩效自评表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2</w:t>
            </w:r>
          </w:p>
        </w:tc>
      </w:tr>
      <w:tr w14:paraId="3E084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23D2E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项目名称：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0E9B0">
            <w:pPr>
              <w:spacing w:line="240" w:lineRule="atLeast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2024年废弃农膜加工补助资金项目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A03A4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项目编码：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20ABA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50023025T000004845181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F4DC0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自评总分：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3BDB9">
            <w:pPr>
              <w:spacing w:line="240" w:lineRule="atLeast"/>
              <w:ind w:firstLine="18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A9A0C">
            <w:pPr>
              <w:widowControl w:val="0"/>
              <w:jc w:val="both"/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8A0FD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75F52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4F3D8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项目主管部门：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0551D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310-丰都县供销合作社联合社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55CB3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财政归口处室：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1C10D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003-农业科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A19FD">
            <w:pPr>
              <w:spacing w:line="240" w:lineRule="atLeast"/>
              <w:ind w:right="483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部门</w:t>
            </w:r>
          </w:p>
          <w:p w14:paraId="72F2582A">
            <w:pPr>
              <w:spacing w:line="240" w:lineRule="atLeast"/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联系人：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C950C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  <w:lang w:eastAsia="zh-CN"/>
              </w:rPr>
              <w:t>何秦彬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1B6D0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544E96BF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194C2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13594592234</w:t>
            </w:r>
          </w:p>
        </w:tc>
      </w:tr>
      <w:tr w14:paraId="3A25A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4EBCA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18"/>
                <w:szCs w:val="28"/>
              </w:rPr>
              <w:t>资金情况</w:t>
            </w:r>
          </w:p>
        </w:tc>
      </w:tr>
      <w:tr w14:paraId="65BE1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20B644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EC5F8A">
            <w:pPr>
              <w:ind w:right="724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42D40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</w:t>
            </w:r>
          </w:p>
          <w:p w14:paraId="3DFFD43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预算数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2B2BBD">
            <w:pPr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全年执行数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EE4EEA">
            <w:pPr>
              <w:ind w:right="322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B309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2D2D364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89B2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2F62580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得分</w:t>
            </w:r>
          </w:p>
        </w:tc>
      </w:tr>
      <w:tr w14:paraId="35071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DCC45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年度总金额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68EB6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08769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430000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.00</w:t>
            </w:r>
            <w:r>
              <w:rPr>
                <w:rFonts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B31AC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262,980.00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A03FB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CD547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E5A99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10322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AEABF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75B81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75CA8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430000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5E9C9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262,980.00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70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6A161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22B28">
            <w:pPr>
              <w:ind w:firstLine="22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</w:t>
            </w:r>
          </w:p>
        </w:tc>
      </w:tr>
      <w:tr w14:paraId="590BD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0848D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一般公共预算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7A17B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A0A19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430000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0E840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262,980.00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B8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D030D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E4676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31A18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1617A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21"/>
                <w:szCs w:val="28"/>
              </w:rPr>
              <w:t>绩效目标</w:t>
            </w:r>
          </w:p>
        </w:tc>
      </w:tr>
      <w:tr w14:paraId="4C6F7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7CF2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年初绩效目标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8DBE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全年（调整）绩效目标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8470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全年目标实际完成情况</w:t>
            </w:r>
          </w:p>
        </w:tc>
      </w:tr>
      <w:tr w14:paraId="1ECC2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0A42A">
            <w:pPr>
              <w:jc w:val="both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根据《重庆市供销合作总社关于提前下达2024年度废弃农膜和肥料包装物回收利用目标任务的通知》（工作通知〔2023〕159号）要求，丰都县2024年废弃农膜及肥料包装物回收任务量共计850吨，计划补助加工利用任务量850吨；根据《重庆市财政局关于提前下达2024年供销行业综合服务资金预算的通知》（渝财农〔2023〕120号）要求，废弃农膜加工利用补助资金43.00万元（含2023年加工未补助资金）。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9DF4E3">
            <w:pPr>
              <w:jc w:val="both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根据《重庆市供销合作总社关于提前下达2024年度废弃农膜和肥料包装物回收利用目标任务的通知》（工作通知〔2023〕159号）要求，丰都县2024年废弃农膜及肥料包装物回收任务量共计850吨，计划补助加工利用任务量850吨；根据《重庆市财政局关于提前下达2024年供销行业综合服务资金预算的通知》（渝财农〔2023〕120号）要求，废弃农膜加工利用补助资金43.00万元（含2023年加工未补助资金）。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CE098B">
            <w:pPr>
              <w:jc w:val="both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2024年10月，根据市供销总社委托第三方审计公司出具的验收报告，县、内外总计加工任务量901.66吨，丰都县内加工厂实际加工536.24吨，此为据实补助，加上去年未拨付补助，总计划拨加工企业26.298万元。</w:t>
            </w:r>
          </w:p>
        </w:tc>
      </w:tr>
      <w:tr w14:paraId="2D59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28125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21"/>
                <w:szCs w:val="28"/>
              </w:rPr>
              <w:t>绩效指标</w:t>
            </w:r>
          </w:p>
        </w:tc>
      </w:tr>
      <w:tr w14:paraId="014B7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B4ED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指标</w:t>
            </w:r>
          </w:p>
          <w:p w14:paraId="4EEA68A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名称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11BC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计量单位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7FD5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指标</w:t>
            </w:r>
          </w:p>
          <w:p w14:paraId="59A39B4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性质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3486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指标值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A80D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全年完成值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F56B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偏离度（%）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31E3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得分系数（%）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929E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指标</w:t>
            </w:r>
          </w:p>
          <w:p w14:paraId="00F2509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权重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FE8E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指标</w:t>
            </w:r>
          </w:p>
          <w:p w14:paraId="4657BA0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得分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5A92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是否核心指标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B5273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说明</w:t>
            </w:r>
          </w:p>
        </w:tc>
      </w:tr>
      <w:tr w14:paraId="035AE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3A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废弃农膜加工目标任务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D6F5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吨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2C09E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9E6E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850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65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901.66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2359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6.08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2D5E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44394">
            <w:pPr>
              <w:keepNext w:val="0"/>
              <w:keepLines w:val="0"/>
              <w:widowControl/>
              <w:suppressLineNumbers w:val="0"/>
              <w:ind w:firstLine="22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5C3E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F40E0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5D5E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</w:p>
        </w:tc>
      </w:tr>
      <w:tr w14:paraId="7A81E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A8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废弃农膜加工利用率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3569D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6972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50D8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03A7B">
            <w:pPr>
              <w:keepNext w:val="0"/>
              <w:keepLines w:val="0"/>
              <w:widowControl/>
              <w:suppressLineNumbers w:val="0"/>
              <w:ind w:firstLine="160" w:firstLineChars="100"/>
              <w:jc w:val="both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9948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0EFD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D4F92">
            <w:pPr>
              <w:keepNext w:val="0"/>
              <w:keepLines w:val="0"/>
              <w:widowControl/>
              <w:suppressLineNumbers w:val="0"/>
              <w:ind w:firstLine="22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5F62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9279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6E4BF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14230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5B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项目完工时限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7579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89A4E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69E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2024.12.31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C152F">
            <w:pPr>
              <w:keepNext w:val="0"/>
              <w:keepLines w:val="0"/>
              <w:widowControl/>
              <w:suppressLineNumbers w:val="0"/>
              <w:ind w:firstLine="160" w:firstLineChars="100"/>
              <w:jc w:val="both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9BC9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274C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06900">
            <w:pPr>
              <w:keepNext w:val="0"/>
              <w:keepLines w:val="0"/>
              <w:widowControl/>
              <w:suppressLineNumbers w:val="0"/>
              <w:ind w:firstLine="22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8F98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5DAA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568AB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1A5CC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D4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补助经费总预算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F795A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9A240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1A98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64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26.298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31F0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38.84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A9A7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C9EDC">
            <w:pPr>
              <w:keepNext w:val="0"/>
              <w:keepLines w:val="0"/>
              <w:widowControl/>
              <w:suppressLineNumbers w:val="0"/>
              <w:ind w:firstLine="22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79FA9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EA39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C5179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2024年10月，根据市供销总社委托第三方审计公司出具的验收报告</w:t>
            </w:r>
          </w:p>
        </w:tc>
      </w:tr>
      <w:tr w14:paraId="54358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A0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加工企业销售额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F0B80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F37BD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7373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5C230">
            <w:pPr>
              <w:keepNext w:val="0"/>
              <w:keepLines w:val="0"/>
              <w:widowControl/>
              <w:suppressLineNumbers w:val="0"/>
              <w:ind w:firstLine="160" w:firstLineChars="100"/>
              <w:jc w:val="both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021E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6E2E9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E891B">
            <w:pPr>
              <w:keepNext w:val="0"/>
              <w:keepLines w:val="0"/>
              <w:widowControl/>
              <w:suppressLineNumbers w:val="0"/>
              <w:ind w:firstLine="22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C64C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CBC7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1C4E2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0C07D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C0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废弃农膜加工利用率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D8ABD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40FCD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9831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提高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9D80B">
            <w:pPr>
              <w:keepNext w:val="0"/>
              <w:keepLines w:val="0"/>
              <w:widowControl/>
              <w:suppressLineNumbers w:val="0"/>
              <w:ind w:firstLine="160" w:firstLineChars="100"/>
              <w:jc w:val="both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AE0F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E274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0B9CC">
            <w:pPr>
              <w:keepNext w:val="0"/>
              <w:keepLines w:val="0"/>
              <w:widowControl/>
              <w:suppressLineNumbers w:val="0"/>
              <w:ind w:firstLine="22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41DA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16597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102A5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 w14:paraId="347A2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83E3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企业持续运行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8C407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68E0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D462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F6164">
            <w:pPr>
              <w:keepNext w:val="0"/>
              <w:keepLines w:val="0"/>
              <w:widowControl/>
              <w:suppressLineNumbers w:val="0"/>
              <w:ind w:firstLine="160" w:firstLineChars="100"/>
              <w:jc w:val="both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D073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69B3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7158C">
            <w:pPr>
              <w:keepNext w:val="0"/>
              <w:keepLines w:val="0"/>
              <w:widowControl/>
              <w:suppressLineNumbers w:val="0"/>
              <w:ind w:firstLine="22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FADC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3C720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09103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</w:tbl>
    <w:p w14:paraId="2BD2F76B">
      <w:pPr>
        <w:pStyle w:val="12"/>
        <w:spacing w:before="0" w:beforeAutospacing="0" w:after="0" w:after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tbl>
      <w:tblPr>
        <w:tblStyle w:val="7"/>
        <w:tblW w:w="110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96"/>
        <w:gridCol w:w="775"/>
        <w:gridCol w:w="992"/>
        <w:gridCol w:w="1034"/>
        <w:gridCol w:w="862"/>
        <w:gridCol w:w="1043"/>
        <w:gridCol w:w="709"/>
        <w:gridCol w:w="799"/>
        <w:gridCol w:w="992"/>
        <w:gridCol w:w="902"/>
        <w:gridCol w:w="992"/>
      </w:tblGrid>
      <w:tr w14:paraId="5385E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45C5D">
            <w:pPr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sz w:val="36"/>
                <w:szCs w:val="40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年度项目绩效自评表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3</w:t>
            </w:r>
          </w:p>
        </w:tc>
      </w:tr>
      <w:tr w14:paraId="3AD86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99B3A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项目名称：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9F9AE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2024年区域性为农服务中心建设项目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78729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项目编码：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76772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50023025T000004813989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9113F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自评总分：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C524D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67DD2">
            <w:pPr>
              <w:widowControl w:val="0"/>
              <w:jc w:val="both"/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1D0ED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51320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C1853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项目主管部门：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D1FD9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310-丰都县供销合作社联合社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C2249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财政归口处室：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41605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003-农业科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BA6D0">
            <w:pPr>
              <w:spacing w:line="240" w:lineRule="atLeast"/>
              <w:ind w:right="483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部门</w:t>
            </w:r>
          </w:p>
          <w:p w14:paraId="18953AFF">
            <w:pPr>
              <w:spacing w:line="240" w:lineRule="atLeast"/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联系人：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912EC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邱兴洪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30A7F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316D61F6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7871D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023-70736332</w:t>
            </w:r>
          </w:p>
        </w:tc>
      </w:tr>
      <w:tr w14:paraId="697D9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76E4C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18"/>
                <w:szCs w:val="28"/>
              </w:rPr>
              <w:t>资金情况</w:t>
            </w:r>
          </w:p>
        </w:tc>
      </w:tr>
      <w:tr w14:paraId="6266F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2CDC08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5DCECD">
            <w:pPr>
              <w:ind w:right="724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ADF65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</w:t>
            </w:r>
          </w:p>
          <w:p w14:paraId="3A59FAA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预算数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DD3F54">
            <w:pPr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全年执行数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644095">
            <w:pPr>
              <w:ind w:right="322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C190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1A85EBB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3A32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73D16FC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得分</w:t>
            </w:r>
          </w:p>
        </w:tc>
      </w:tr>
      <w:tr w14:paraId="45195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600F3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年度总金额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6EEBB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150</w:t>
            </w:r>
            <w:r>
              <w:rPr>
                <w:rFonts w:cs="宋体"/>
                <w:color w:val="000000"/>
                <w:sz w:val="21"/>
                <w:szCs w:val="21"/>
              </w:rPr>
              <w:t>,</w:t>
            </w:r>
            <w:r>
              <w:rPr>
                <w:rFonts w:hint="default" w:cs="宋体"/>
                <w:color w:val="000000"/>
                <w:sz w:val="21"/>
                <w:szCs w:val="21"/>
              </w:rPr>
              <w:t>000</w:t>
            </w:r>
            <w:r>
              <w:rPr>
                <w:rFonts w:cs="宋体"/>
                <w:color w:val="000000"/>
                <w:sz w:val="21"/>
                <w:szCs w:val="21"/>
              </w:rPr>
              <w:t>.00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4901F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100,000.00　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2D6FB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100,000.00　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543EC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37DA6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00BB9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10859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5F77E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C7FE1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150</w:t>
            </w:r>
            <w:r>
              <w:rPr>
                <w:rFonts w:cs="宋体"/>
                <w:color w:val="000000"/>
                <w:sz w:val="21"/>
                <w:szCs w:val="21"/>
              </w:rPr>
              <w:t>,</w:t>
            </w:r>
            <w:r>
              <w:rPr>
                <w:rFonts w:hint="default" w:cs="宋体"/>
                <w:color w:val="000000"/>
                <w:sz w:val="21"/>
                <w:szCs w:val="21"/>
              </w:rPr>
              <w:t>000</w:t>
            </w:r>
            <w:r>
              <w:rPr>
                <w:rFonts w:cs="宋体"/>
                <w:color w:val="000000"/>
                <w:sz w:val="21"/>
                <w:szCs w:val="21"/>
              </w:rPr>
              <w:t>.00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808B3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100,000.00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DA18F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100,000.00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923C5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D8FAA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701E3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</w:tr>
      <w:tr w14:paraId="636D1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98956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一般公共预算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E963B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150</w:t>
            </w:r>
            <w:r>
              <w:rPr>
                <w:rFonts w:cs="宋体"/>
                <w:color w:val="000000"/>
                <w:sz w:val="21"/>
                <w:szCs w:val="21"/>
              </w:rPr>
              <w:t>,</w:t>
            </w:r>
            <w:r>
              <w:rPr>
                <w:rFonts w:hint="default" w:cs="宋体"/>
                <w:color w:val="000000"/>
                <w:sz w:val="21"/>
                <w:szCs w:val="21"/>
              </w:rPr>
              <w:t>000</w:t>
            </w:r>
            <w:r>
              <w:rPr>
                <w:rFonts w:cs="宋体"/>
                <w:color w:val="000000"/>
                <w:sz w:val="21"/>
                <w:szCs w:val="21"/>
              </w:rPr>
              <w:t>.00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8A5B9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100,000.00　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22912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100,000.00　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1C5C8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0C516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FFEA3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539BF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6EBDB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21"/>
                <w:szCs w:val="28"/>
              </w:rPr>
              <w:t>绩效目标</w:t>
            </w:r>
          </w:p>
        </w:tc>
      </w:tr>
      <w:tr w14:paraId="3CE7A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F238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年初绩效目标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EE37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全年（调整）绩效目标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9FC0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全年目标实际完成情况</w:t>
            </w:r>
          </w:p>
        </w:tc>
      </w:tr>
      <w:tr w14:paraId="4B972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BDE36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为专业合作社、农村综合服务社、基层社和新型经营主体代记账、个税申报、工商年检、项目包装申报、政策咨询、农特产品电商销售等业务，保障农民合作社服务中心正常运营。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F2AAA0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为专业合作社、农村综合服务社、基层社和新型经营主体代记账、个税申报、工商年检、项目包装申报、政策咨询、农特产品电商销售等业务，保障农民合作社服务中心正常运营。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4EAB94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为专业合作社、农村综合服务社、基层社和新型经营主体代记账、个税申报、工商年检、项目包装申报、政策咨询、农特产品电商销售等业务，保障农民合作社服务中心正常运营。</w:t>
            </w:r>
          </w:p>
        </w:tc>
      </w:tr>
      <w:tr w14:paraId="76010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57027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21"/>
                <w:szCs w:val="28"/>
              </w:rPr>
              <w:t>绩效指标</w:t>
            </w:r>
          </w:p>
        </w:tc>
      </w:tr>
      <w:tr w14:paraId="1FF63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C9CE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指标</w:t>
            </w:r>
          </w:p>
          <w:p w14:paraId="41BAADB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名称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016D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计量单位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774B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指标</w:t>
            </w:r>
          </w:p>
          <w:p w14:paraId="01CF1DE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性质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DD36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指标值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5501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全年完成值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B4F3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偏离度（%）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1ABD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得分系数（%）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58E9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指标</w:t>
            </w:r>
          </w:p>
          <w:p w14:paraId="7D13F16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权重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583F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指标</w:t>
            </w:r>
          </w:p>
          <w:p w14:paraId="436D8AE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得分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4567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是否核心指标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66A2E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说明</w:t>
            </w:r>
          </w:p>
        </w:tc>
      </w:tr>
      <w:tr w14:paraId="36B63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C06F9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为合作社代记账数量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B7390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家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1C85F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≥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2B864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100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DB432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AF5FE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E4D9D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C23F1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44B19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49DD7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4B48C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</w:p>
        </w:tc>
      </w:tr>
      <w:tr w14:paraId="62873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384F7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项目实施时限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15D43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54A77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定性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4324E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2023年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DEE22">
            <w:pPr>
              <w:ind w:right="32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94E3A">
            <w:pPr>
              <w:ind w:right="16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0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478AD">
            <w:pPr>
              <w:ind w:right="24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61C3B">
            <w:pPr>
              <w:ind w:right="8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24E15">
            <w:pPr>
              <w:ind w:right="16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A36C1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20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E4A052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1E11D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BAD97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项目总预算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375C9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万元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4DA58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0DCA9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25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4716A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25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169BD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0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6DDA4">
            <w:pPr>
              <w:ind w:right="24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82214">
            <w:pPr>
              <w:ind w:right="8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B8D49">
            <w:pPr>
              <w:ind w:right="16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F9FAB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20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6D186E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0A85F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6854B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为企业节约运行成本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947F3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万元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C4575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885AA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D1343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D6EE4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0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24259">
            <w:pPr>
              <w:ind w:right="24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8429D">
            <w:pPr>
              <w:ind w:right="8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51EA7">
            <w:pPr>
              <w:ind w:right="16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10B73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20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E59CCC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00EC4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27881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受益对象满意度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81CEE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  <w:r>
              <w:rPr>
                <w:rFonts w:hint="default" w:cs="宋体"/>
                <w:color w:val="000000"/>
                <w:sz w:val="16"/>
                <w:szCs w:val="16"/>
              </w:rPr>
              <w:t>%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C681E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8FEA3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90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32545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90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8D136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0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474FE">
            <w:pPr>
              <w:ind w:right="24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A8F71">
            <w:pPr>
              <w:ind w:right="8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4719E">
            <w:pPr>
              <w:ind w:right="16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19C32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20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B3D7DA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</w:tbl>
    <w:p w14:paraId="767C4E6A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1B61AE9C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2F35F9DE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tbl>
      <w:tblPr>
        <w:tblStyle w:val="7"/>
        <w:tblW w:w="110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567"/>
        <w:gridCol w:w="850"/>
        <w:gridCol w:w="992"/>
        <w:gridCol w:w="1034"/>
        <w:gridCol w:w="862"/>
        <w:gridCol w:w="1043"/>
        <w:gridCol w:w="709"/>
        <w:gridCol w:w="799"/>
        <w:gridCol w:w="992"/>
        <w:gridCol w:w="902"/>
        <w:gridCol w:w="992"/>
      </w:tblGrid>
      <w:tr w14:paraId="6CAFA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C500F">
            <w:pPr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sz w:val="36"/>
                <w:szCs w:val="40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年度项目绩效自评表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</w:p>
        </w:tc>
      </w:tr>
      <w:tr w14:paraId="31A76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B85C6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项目名称：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D2630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2020年农村三社融合发展资金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E5D3F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项目编码：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81C59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50023022T000002134953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C5FEF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自评总分：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62BC4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76CAC">
            <w:pPr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EA0DB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30085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D1ED1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项目主管部门：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BC3D9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310-丰都县供销合作社联合社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C010F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财政归口处室：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2E6A5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  <w:r>
              <w:rPr>
                <w:rFonts w:hint="default" w:cs="宋体"/>
                <w:color w:val="000000"/>
                <w:sz w:val="16"/>
                <w:szCs w:val="16"/>
              </w:rPr>
              <w:t>003-农业科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5FC4B">
            <w:pPr>
              <w:spacing w:line="240" w:lineRule="atLeast"/>
              <w:ind w:right="483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部门</w:t>
            </w:r>
          </w:p>
          <w:p w14:paraId="52FD19F3">
            <w:pPr>
              <w:spacing w:line="240" w:lineRule="atLeast"/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联系人：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DF03A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杨忠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B9BFD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4DCF1E97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88CA0">
            <w:pPr>
              <w:spacing w:line="240" w:lineRule="atLeast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13648493966</w:t>
            </w:r>
          </w:p>
        </w:tc>
      </w:tr>
      <w:tr w14:paraId="3C1AA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0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AC47E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18"/>
                <w:szCs w:val="28"/>
              </w:rPr>
              <w:t>资金情况</w:t>
            </w:r>
          </w:p>
        </w:tc>
      </w:tr>
      <w:tr w14:paraId="0F9F5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FF1BA4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F51F47">
            <w:pPr>
              <w:ind w:right="724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B00F5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</w:t>
            </w:r>
          </w:p>
          <w:p w14:paraId="7B76E2C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预算数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378B86">
            <w:pPr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全年执行数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91CAE5">
            <w:pPr>
              <w:ind w:right="322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1BEA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0896D16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1057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5AB8A4D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得分</w:t>
            </w:r>
          </w:p>
        </w:tc>
      </w:tr>
      <w:tr w14:paraId="094B2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1A747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年度总金额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703C4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E22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2,700,000.00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CEE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2,700,000.00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F5FC3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F2E20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E842E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065C9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344CF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1D341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B0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2,700,000.00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99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2,700,000.00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231A7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72D6E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A1192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</w:tr>
      <w:tr w14:paraId="6886B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A4829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一般公共预算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2FA86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E0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2,700,000.00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2F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2,700,000.00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CBBC7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B2336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825A2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14DF3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C9B30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绩效目标</w:t>
            </w:r>
          </w:p>
        </w:tc>
      </w:tr>
      <w:tr w14:paraId="7DFB7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886E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年初绩效目标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4213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全年（调整）绩效目标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8F46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全年目标实际完成情况</w:t>
            </w:r>
          </w:p>
        </w:tc>
      </w:tr>
      <w:tr w14:paraId="4D6C4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C503B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基层社固定资产购置375万元、农民合作社服务中心运营10万元、农村综合服务社发展15万元，共计400万元。1.购置保合、龙河、都督、太平坝、湛普等乡镇固定资产、过户及装修等，恢复重建基层供销社7个；2.基层社正常运行；3.农服中心正常经营；4.在全县发展10个农村综合服务社。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D4E1CB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基层社固定资产购置375万元、农民合作社服务中心运营10万元、农村综合服务社发展15万元，共计400万元。1.购置保合、龙河、都督、太平坝、湛普等乡镇固定资产、过户及装修等，恢复重建基层供销社7个；2.基层社正常运行；3.农服中心正常经营；4.在全县发展10个农村综合服务社。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AEDF7D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1.购置保合、龙河、都督、太平坝、湛普等乡镇固定资产、过户及装修等，恢复重建基层供销社7个；2.基层社正常运行；3.农服中心正常经营；4.在全县发展10个农村综</w:t>
            </w:r>
            <w:r>
              <w:rPr>
                <w:rFonts w:hint="default" w:cs="宋体"/>
                <w:color w:val="000000"/>
                <w:sz w:val="16"/>
                <w:szCs w:val="16"/>
              </w:rPr>
              <w:t>合服务社。</w:t>
            </w:r>
          </w:p>
        </w:tc>
      </w:tr>
      <w:tr w14:paraId="4D675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2BB0C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绩效指标</w:t>
            </w:r>
          </w:p>
        </w:tc>
      </w:tr>
      <w:tr w14:paraId="0B39C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689E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7AD410B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名称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A3C6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计量单位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8F31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601DC5E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性质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135C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指标值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CAAA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全年完成值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EBF3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偏离度（%）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7456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得分系数（%）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E391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6DA7E16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权重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C216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71BD9D8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2BC9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是否核心指标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BA1A8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说明</w:t>
            </w:r>
          </w:p>
        </w:tc>
      </w:tr>
      <w:tr w14:paraId="31AEF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58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建立测土配肥站、庄稼医院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DE99F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EABAF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9C4E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02C7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F6C0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86E6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FEFF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9B56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5A25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C0276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</w:p>
        </w:tc>
      </w:tr>
      <w:tr w14:paraId="357F6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6A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完成基层社恢复重建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3ECF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E0EB0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E36A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17C4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95D9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A645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982C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7331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AA0D9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868E11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3248B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80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新发展农村综合服务社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D7D4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885DE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6DFB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78D0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7AE5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5B0E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F83B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28D0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3881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CC5196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51C78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58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基层社带动就业人数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8CB0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8BB89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4962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D25A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4F18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80C2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CE87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C31C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8C34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A39BAD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72C5A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29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受益对象满意度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A9AA2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2F8F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7CEE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5046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2AB9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F546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6CCA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F7B8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3BA1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1C9985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</w:tbl>
    <w:p w14:paraId="069C6B27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5CF55507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3E004451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tbl>
      <w:tblPr>
        <w:tblStyle w:val="7"/>
        <w:tblW w:w="110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16"/>
        <w:gridCol w:w="856"/>
        <w:gridCol w:w="992"/>
        <w:gridCol w:w="1034"/>
        <w:gridCol w:w="862"/>
        <w:gridCol w:w="1043"/>
        <w:gridCol w:w="709"/>
        <w:gridCol w:w="799"/>
        <w:gridCol w:w="992"/>
        <w:gridCol w:w="902"/>
        <w:gridCol w:w="992"/>
      </w:tblGrid>
      <w:tr w14:paraId="65B06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C618B">
            <w:pPr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sz w:val="36"/>
                <w:szCs w:val="40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年度项目绩效自评表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5</w:t>
            </w:r>
          </w:p>
        </w:tc>
      </w:tr>
      <w:tr w14:paraId="5844D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B1396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项目名称：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D8B86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供销社企业三类人员补助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ED369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项目编码：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87FE7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50023024T000004473769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AEC9C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自评总分：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67D67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A866B">
            <w:pPr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512EE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3F508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955EB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项目主管部门：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7B552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310-丰都县供销合作社联合社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9297A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财政归口处室：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BAF83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  <w:r>
              <w:rPr>
                <w:rFonts w:hint="default" w:cs="宋体"/>
                <w:color w:val="000000"/>
                <w:sz w:val="16"/>
                <w:szCs w:val="16"/>
              </w:rPr>
              <w:t>003-农业科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C7CD7">
            <w:pPr>
              <w:spacing w:line="240" w:lineRule="atLeast"/>
              <w:ind w:right="483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部门</w:t>
            </w:r>
          </w:p>
          <w:p w14:paraId="0A515ECF">
            <w:pPr>
              <w:spacing w:line="240" w:lineRule="atLeast"/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联系人：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64F94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向蓉凤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A48F1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29148316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14C47">
            <w:pPr>
              <w:spacing w:line="240" w:lineRule="atLeast"/>
              <w:ind w:firstLine="160" w:firstLineChars="100"/>
              <w:rPr>
                <w:rFonts w:hint="default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023-70</w:t>
            </w: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607039</w:t>
            </w:r>
          </w:p>
        </w:tc>
      </w:tr>
      <w:tr w14:paraId="0F1BA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0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454B4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18"/>
                <w:szCs w:val="28"/>
              </w:rPr>
              <w:t>资金情况</w:t>
            </w:r>
          </w:p>
        </w:tc>
      </w:tr>
      <w:tr w14:paraId="2B17F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A232FF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E99F13">
            <w:pPr>
              <w:ind w:right="724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82824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</w:t>
            </w:r>
          </w:p>
          <w:p w14:paraId="57B72B2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预算数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E70CA5">
            <w:pPr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全年执行数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057ED3">
            <w:pPr>
              <w:ind w:right="322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721A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16D4CAF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8A12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460D24A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得分</w:t>
            </w:r>
          </w:p>
        </w:tc>
      </w:tr>
      <w:tr w14:paraId="49781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9CE4B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年度总金额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3B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3D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5D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1C14C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113A6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FD229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6BB3A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7C41C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46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EC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8C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CAB27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0F94E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28656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</w:tr>
      <w:tr w14:paraId="38DB6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A7D43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一般公共预算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68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69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6A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05E89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B1BAB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B8D4B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2F7EC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39789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绩效目标</w:t>
            </w:r>
          </w:p>
        </w:tc>
      </w:tr>
      <w:tr w14:paraId="40086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B364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年初绩效目标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A631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全年（调整）绩效目标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0CC7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全年目标实际完成情况</w:t>
            </w:r>
          </w:p>
        </w:tc>
      </w:tr>
      <w:tr w14:paraId="109C1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384BB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保障供销系统15名企业三类人员全年生活医疗困难补助，535元/月/人。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50AAC2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保障供销系统15名企业三类人员全年生活医疗困难补助，535元/月/人。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931414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  <w:r>
              <w:rPr>
                <w:rFonts w:hint="eastAsia" w:cs="宋体"/>
                <w:color w:val="000000"/>
                <w:sz w:val="16"/>
                <w:szCs w:val="16"/>
              </w:rPr>
              <w:t>保障供销系统15名企业三类人员全年生活医疗困难补助，535元/月/人。</w:t>
            </w:r>
          </w:p>
        </w:tc>
      </w:tr>
      <w:tr w14:paraId="44EE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0A588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绩效指标</w:t>
            </w:r>
          </w:p>
        </w:tc>
      </w:tr>
      <w:tr w14:paraId="147C1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8D89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4757F89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名称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F2CB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计量单位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BDAF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2BA7ACD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性质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3A1A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指标值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C9A9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全年完成值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1CB2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偏离度（%）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BC77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得分系数（%）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F262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300AA0A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权重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8EB4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79426AE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74BE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是否核心指标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9A9D8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说明</w:t>
            </w:r>
          </w:p>
        </w:tc>
      </w:tr>
      <w:tr w14:paraId="3008D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47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补助标准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3655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6957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A2D3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2732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D91B9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D574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8DA9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0178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1EBA2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52CF7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</w:p>
        </w:tc>
      </w:tr>
      <w:tr w14:paraId="59CBD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54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三类人员人数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C12A5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A72A2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2443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728D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F493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351B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66AB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EDB49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D20B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055E6A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514C7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CD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补助保障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7618B">
            <w:pPr>
              <w:jc w:val="left"/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767A6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1E57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1794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A6F5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C362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644C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59BB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0581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7ADDEE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0AF13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41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三类人员满意度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2FFCD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D5F8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E13A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A230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067D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C215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60659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43E2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E88C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FC8B5E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</w:tbl>
    <w:p w14:paraId="2FA01E81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77042502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14CB9ADD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609EECA0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73F2A786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tbl>
      <w:tblPr>
        <w:tblStyle w:val="7"/>
        <w:tblW w:w="113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16"/>
        <w:gridCol w:w="850"/>
        <w:gridCol w:w="1176"/>
        <w:gridCol w:w="1096"/>
        <w:gridCol w:w="859"/>
        <w:gridCol w:w="1043"/>
        <w:gridCol w:w="709"/>
        <w:gridCol w:w="799"/>
        <w:gridCol w:w="992"/>
        <w:gridCol w:w="902"/>
        <w:gridCol w:w="992"/>
      </w:tblGrid>
      <w:tr w14:paraId="228D0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3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48A0D">
            <w:pPr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sz w:val="36"/>
                <w:szCs w:val="40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年度项目绩效自评表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6</w:t>
            </w:r>
          </w:p>
        </w:tc>
      </w:tr>
      <w:tr w14:paraId="60C6E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5A143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项目名称：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0BA3C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2024农民合作社服务中心运营补助项目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ADB15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项目编码：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4EE80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  <w:r>
              <w:rPr>
                <w:rFonts w:hint="default" w:cs="宋体"/>
                <w:color w:val="000000"/>
                <w:sz w:val="16"/>
                <w:szCs w:val="16"/>
              </w:rPr>
              <w:t>50023025T000004813914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1A567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自评总分：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E7E21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9B1BB">
            <w:pPr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83BEC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27D2C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B7899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项目主管部门：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5D7DD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310-丰都县供销合作社联合社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2680B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财政归口处室：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F3C39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003-农业科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B5AD9">
            <w:pPr>
              <w:spacing w:line="240" w:lineRule="atLeast"/>
              <w:ind w:right="483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部门</w:t>
            </w:r>
          </w:p>
          <w:p w14:paraId="5FCD301B">
            <w:pPr>
              <w:spacing w:line="240" w:lineRule="atLeast"/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联系人：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308B0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邱兴洪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BAADF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3862FAA0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20AA0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18302398403</w:t>
            </w:r>
          </w:p>
        </w:tc>
      </w:tr>
      <w:tr w14:paraId="3B8BB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3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CE4CB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18"/>
                <w:szCs w:val="28"/>
              </w:rPr>
              <w:t>资金情况</w:t>
            </w:r>
          </w:p>
        </w:tc>
      </w:tr>
      <w:tr w14:paraId="6EE5B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B519BA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7D7039">
            <w:pPr>
              <w:ind w:right="724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B0352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</w:t>
            </w:r>
          </w:p>
          <w:p w14:paraId="33E0CD5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预算数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39A6BC">
            <w:pPr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全年执行数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82DE61">
            <w:pPr>
              <w:ind w:right="322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378E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522F2CF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9732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7E42356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得分</w:t>
            </w:r>
          </w:p>
        </w:tc>
      </w:tr>
      <w:tr w14:paraId="4C6D6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3A2C7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年度总金额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9D94D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89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41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0A7C7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C5671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0C6C1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64B0E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3AE1B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A06BF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6E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9A9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9902A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220B7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13065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</w:tr>
      <w:tr w14:paraId="7CF9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A9FAB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一般公共预算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75571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50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3D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9A899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6BEA2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36E75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30BD1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71424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绩效目标</w:t>
            </w:r>
          </w:p>
        </w:tc>
      </w:tr>
      <w:tr w14:paraId="6EE05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07EB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年初绩效目标</w:t>
            </w:r>
          </w:p>
        </w:tc>
        <w:tc>
          <w:tcPr>
            <w:tcW w:w="37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DFB9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全年（调整）绩效目标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6D95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全年目标实际完成情况</w:t>
            </w:r>
          </w:p>
        </w:tc>
      </w:tr>
      <w:tr w14:paraId="2DE65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BC171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根据《重庆市供销合作总社关于提前下达2024年农村“三社”融合发展资金预算的通知》（工作通知〔2023〕190号）要求，丰都县2024年农民合作社服务中心正常运营。</w:t>
            </w:r>
          </w:p>
        </w:tc>
        <w:tc>
          <w:tcPr>
            <w:tcW w:w="37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AF363F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根据《重庆市供销合作总社关于提前下达2024年农村“三社”融合发展资金预算的通知》（工作通知〔2023〕190号）要求，丰都县2024年农民合作社服务中心正常运营。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0C8F83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根据《重庆市供销合作总社关于提前下达2024年农村“三社”融合发展资金预算的通知》（工作通知〔2023〕190号）要求，丰都县2024年农民合作社服务中心正常运营。</w:t>
            </w:r>
          </w:p>
        </w:tc>
      </w:tr>
      <w:tr w14:paraId="1A2D6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D964F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绩效指标</w:t>
            </w:r>
          </w:p>
        </w:tc>
      </w:tr>
      <w:tr w14:paraId="522ED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0A3A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6F376E5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名称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14AB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计量单位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3557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5C0DEF2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性质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F915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指标值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8B61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全年完成值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BC2C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偏离度（%）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C44C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得分系数（%）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2E5C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47D6D5E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权重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DB73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1F301C0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BC2C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是否核心指标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A8605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说明</w:t>
            </w:r>
          </w:p>
        </w:tc>
      </w:tr>
      <w:tr w14:paraId="1E6AE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F4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为涉农经营主体服务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47856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3E3B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E75B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AE32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A4E1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81F1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706E9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8D41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FA81C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ED11E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</w:p>
        </w:tc>
      </w:tr>
      <w:tr w14:paraId="0B393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96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项目完工时限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63AB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6792E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C5A6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2024.12.31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3591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FD37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5FF6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9268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ED85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B6336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FF453E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29FDC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5A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项目资金总概算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99966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6EF5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B26C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1185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3DAF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359C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A150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3169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11EDD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A8CC5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0DDB1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34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为企业节约运行成本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D6EA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30D82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49C2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210C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8BDF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FA06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D6D4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076A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993ED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6ADA9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 w14:paraId="5EF85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9D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为涉农经营主体代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记账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BCC00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6A76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FEE5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5816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B034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AB8B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350D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F06E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DC94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26941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 w14:paraId="29993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72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受益企业满意度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C656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731FE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C047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3BD4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A90D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1247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2267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4B75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A9CF7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87E0E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</w:tbl>
    <w:p w14:paraId="12D066BD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13737708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2901C033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tbl>
      <w:tblPr>
        <w:tblStyle w:val="7"/>
        <w:tblW w:w="110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16"/>
        <w:gridCol w:w="850"/>
        <w:gridCol w:w="992"/>
        <w:gridCol w:w="1034"/>
        <w:gridCol w:w="862"/>
        <w:gridCol w:w="1043"/>
        <w:gridCol w:w="709"/>
        <w:gridCol w:w="799"/>
        <w:gridCol w:w="992"/>
        <w:gridCol w:w="902"/>
        <w:gridCol w:w="992"/>
      </w:tblGrid>
      <w:tr w14:paraId="2B8F1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D8B3E">
            <w:pPr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sz w:val="36"/>
                <w:szCs w:val="40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年度项目绩效自评表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7</w:t>
            </w:r>
          </w:p>
        </w:tc>
      </w:tr>
      <w:tr w14:paraId="488C7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AEC0C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项目名称：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1D8E6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统筹衔接资金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D0E5A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项目编码：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45655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50023022T000002658412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C72AF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自评总分：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A76BC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99.79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DC175">
            <w:pPr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F889C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113D3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B9D11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项目主管部门：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85D26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310-丰都县供销合作社联合社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E91DF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财政归口处室：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43984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  <w:r>
              <w:rPr>
                <w:rFonts w:hint="default" w:cs="宋体"/>
                <w:color w:val="000000"/>
                <w:sz w:val="16"/>
                <w:szCs w:val="16"/>
              </w:rPr>
              <w:t>003-农业科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29DA1">
            <w:pPr>
              <w:spacing w:line="240" w:lineRule="atLeast"/>
              <w:ind w:right="483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部门</w:t>
            </w:r>
          </w:p>
          <w:p w14:paraId="0F553964">
            <w:pPr>
              <w:spacing w:line="240" w:lineRule="atLeast"/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联系人：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B0917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邱兴洪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0264D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080C4D3D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9C3BA">
            <w:pPr>
              <w:spacing w:line="240" w:lineRule="atLeast"/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18302398403</w:t>
            </w:r>
          </w:p>
        </w:tc>
      </w:tr>
      <w:tr w14:paraId="08B81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A6223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18"/>
                <w:szCs w:val="28"/>
              </w:rPr>
              <w:t>资金情况</w:t>
            </w:r>
          </w:p>
        </w:tc>
      </w:tr>
      <w:tr w14:paraId="42034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764180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9421E2">
            <w:pPr>
              <w:ind w:right="724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69669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</w:t>
            </w:r>
          </w:p>
          <w:p w14:paraId="086ED81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预算数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A300C8">
            <w:pPr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全年执行数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1732CA">
            <w:pPr>
              <w:ind w:right="322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9716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731F59C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329E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638C9D0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得分</w:t>
            </w:r>
          </w:p>
        </w:tc>
      </w:tr>
      <w:tr w14:paraId="4ED2F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6CD55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年度总金额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4B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64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904,000.00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F3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904,000.00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86FA7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3561A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15275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52422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8CB6B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E8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40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904,000.00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4F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904,000.00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CB629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8BCA3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A397C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</w:tr>
      <w:tr w14:paraId="3E73B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C43EE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一般公共预算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18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9C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904,000.00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97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904,000.00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86763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80F20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7E2EA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5065E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8CB33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绩效目标</w:t>
            </w:r>
          </w:p>
        </w:tc>
      </w:tr>
      <w:tr w14:paraId="33144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2D61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年初绩效目标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87C0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全年（调整）绩效目标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F380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全年目标实际完成情况</w:t>
            </w:r>
          </w:p>
        </w:tc>
      </w:tr>
      <w:tr w14:paraId="6FDC4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D6846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重庆市财政局《关于下达2023年中央农业经营主体能力提升资金预算的通知》（渝财农[2023]38号），开展社会化服务试点2.5万亩。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3F6EFC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重庆市财政局《关于下达2023年中央农业经营主体能力提升资金预算的通知》（渝财农[2023]38号），开展社会化服务试点2.5万亩。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D49E02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已完成社会化服务试点2.5万亩。</w:t>
            </w:r>
          </w:p>
        </w:tc>
      </w:tr>
      <w:tr w14:paraId="6E48A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551E5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绩效指标</w:t>
            </w:r>
          </w:p>
        </w:tc>
      </w:tr>
      <w:tr w14:paraId="45F77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9C01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746F763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名称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6E21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计量单位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A2C5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56E4773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性质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7ADE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指标值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E136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全年完成值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7823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偏离度（%）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1B88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得分系数（%）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7A82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0978F1C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权重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CA88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605EC20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77D3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是否核心指标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D98A0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说明</w:t>
            </w:r>
          </w:p>
        </w:tc>
      </w:tr>
      <w:tr w14:paraId="77051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80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供销合作社农业生产全过程托管服务面积（万亩）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D056C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EC26C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F174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13A9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225A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3CBB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9593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6957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A9A0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E5902D">
            <w:pPr>
              <w:jc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</w:p>
        </w:tc>
      </w:tr>
      <w:tr w14:paraId="6BF13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A1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项目开工时间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625C0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0B9BA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2FC0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2023.5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FE81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FCC8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146B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5E01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251D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71DE9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C5929D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0E271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1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项目完工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17D7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C5BFF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DEDE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EAA9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D378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D07B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2418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8CEF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3E996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820064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557E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24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是否为农民提供全过程社会化服务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9BB23">
            <w:pPr>
              <w:jc w:val="left"/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0EA3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8F09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5839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6053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E915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0533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9517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C6CF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C18BDC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412DD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D8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收益农户满意度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1635F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973AA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53659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3EF3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BE81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5A3D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EE2F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BBDE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A0BC9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5B49A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 w14:paraId="1FF24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0C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项目资金总概算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6CF22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C48F7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FD96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72D3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8CC6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5CBE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E6D5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A119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2A46D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53536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 w14:paraId="6941C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48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政府是否有相关政策支持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FB8EF">
            <w:pPr>
              <w:jc w:val="left"/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5545E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5BBA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BA89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1D3D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507B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36C7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614B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F79E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E2DA8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</w:tbl>
    <w:p w14:paraId="34658556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tbl>
      <w:tblPr>
        <w:tblStyle w:val="7"/>
        <w:tblW w:w="110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16"/>
        <w:gridCol w:w="850"/>
        <w:gridCol w:w="992"/>
        <w:gridCol w:w="1068"/>
        <w:gridCol w:w="828"/>
        <w:gridCol w:w="1043"/>
        <w:gridCol w:w="709"/>
        <w:gridCol w:w="799"/>
        <w:gridCol w:w="992"/>
        <w:gridCol w:w="902"/>
        <w:gridCol w:w="992"/>
      </w:tblGrid>
      <w:tr w14:paraId="1E2CB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89865">
            <w:pPr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sz w:val="36"/>
                <w:szCs w:val="40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年度项目绩效自评表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8</w:t>
            </w:r>
          </w:p>
        </w:tc>
      </w:tr>
      <w:tr w14:paraId="2D87F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FA197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项目名称：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1A8BA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渝财农[2022]148号关于提前下达2023年市级服务业发展新网工程资金预算的通知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3557F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项目编码：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B6AEB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50023023T000003488532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75D99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自评总分：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6561B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6D0E6">
            <w:pPr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B70A4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2C6BA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74770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项目主管部门：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8B744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310-丰都县供销合作社联合社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FA21A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财政归口处室：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0F15B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003-农业科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91F06">
            <w:pPr>
              <w:spacing w:line="240" w:lineRule="atLeast"/>
              <w:ind w:right="483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部门</w:t>
            </w:r>
          </w:p>
          <w:p w14:paraId="38E25719">
            <w:pPr>
              <w:spacing w:line="240" w:lineRule="atLeast"/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联系人：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AF9B9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  <w:r>
              <w:rPr>
                <w:rFonts w:hint="eastAsia" w:cs="宋体"/>
                <w:color w:val="000000"/>
                <w:sz w:val="16"/>
                <w:szCs w:val="16"/>
              </w:rPr>
              <w:t>杨忠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0BD93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5CF43590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51B18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13648493966</w:t>
            </w:r>
          </w:p>
        </w:tc>
      </w:tr>
      <w:tr w14:paraId="20DFE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14760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18"/>
                <w:szCs w:val="28"/>
              </w:rPr>
              <w:t>资金情况</w:t>
            </w:r>
          </w:p>
        </w:tc>
      </w:tr>
      <w:tr w14:paraId="23D44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E8BC2A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CE34B5">
            <w:pPr>
              <w:ind w:right="724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F9DDF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</w:t>
            </w:r>
          </w:p>
          <w:p w14:paraId="0D15D8B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预算数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2FE31B">
            <w:pPr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全年执行数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0D539D">
            <w:pPr>
              <w:ind w:right="322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DCEA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73E3B59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F7C6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66B22E8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得分</w:t>
            </w:r>
          </w:p>
        </w:tc>
      </w:tr>
      <w:tr w14:paraId="5880F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8A54F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年度总金额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0285E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65F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AB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CC105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7AB9F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5672B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5D3A0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39567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32235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99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69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2B6A3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19E7B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B5585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</w:tr>
      <w:tr w14:paraId="2AEF5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B5516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一般公共预算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FD40B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2B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FB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005AE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3EC9D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EC44F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0195A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8AA75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绩效目标</w:t>
            </w:r>
          </w:p>
        </w:tc>
      </w:tr>
      <w:tr w14:paraId="5F021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6335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年初绩效目标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681C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全年（调整）绩效目标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4B3F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全年目标实际完成情况</w:t>
            </w:r>
          </w:p>
        </w:tc>
      </w:tr>
      <w:tr w14:paraId="4ACA0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7032A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加强农村现代流程服务网络，巩固乡村振兴。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8CA772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加强农村现代流程服务网络，巩固乡村振兴。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5E52D7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加强农村现代流程服务网络，巩固乡村振兴。</w:t>
            </w:r>
          </w:p>
        </w:tc>
      </w:tr>
      <w:tr w14:paraId="2BB25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4C79B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绩效指标</w:t>
            </w:r>
          </w:p>
        </w:tc>
      </w:tr>
      <w:tr w14:paraId="67E98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6C86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3C33EEB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名称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D1AF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计量单位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C4AE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598FD04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性质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2524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指标值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1522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全年完成值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1281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偏离度（%）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B324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得分系数（%）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E03C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3843E3F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权重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0B02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2E6FB4F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4EA2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是否核心指标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DD1D0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说明</w:t>
            </w:r>
          </w:p>
        </w:tc>
      </w:tr>
      <w:tr w14:paraId="04FDE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41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项目实施年限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AF394">
            <w:pPr>
              <w:jc w:val="left"/>
              <w:rPr>
                <w:rFonts w:hint="default" w:cs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22A3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89CD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ADA0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AE15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8330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1628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C96B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74D76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3D5F8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</w:p>
        </w:tc>
      </w:tr>
      <w:tr w14:paraId="48F09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60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资金总预算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BC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BD34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7A36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ED4D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5E7E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4B97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9F84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8D60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A01B7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C57F50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</w:tr>
      <w:tr w14:paraId="08897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B2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农村现代流通服务网络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B8E85">
            <w:pPr>
              <w:jc w:val="left"/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33A8E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36AA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建立和完善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592F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8002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44DA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39E0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D5BB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BCCF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F9E0E9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7585A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D1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可持续运行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B85E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0C5A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3C1C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A841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FF1A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581B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827A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26F6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E938A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BF39B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06316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5E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受益企业满意度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22575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2A1C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0E18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CD97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D78A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B64D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1E44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37A3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D9835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D57AE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</w:tbl>
    <w:p w14:paraId="6E1BBC8C">
      <w:pPr>
        <w:pStyle w:val="11"/>
        <w:autoSpaceDE w:val="0"/>
        <w:spacing w:line="550" w:lineRule="exact"/>
        <w:ind w:firstLine="640"/>
        <w:rPr>
          <w:rFonts w:ascii="楷体" w:hAnsi="Times New Roman" w:eastAsia="楷体"/>
          <w:kern w:val="2"/>
          <w:sz w:val="32"/>
          <w:szCs w:val="30"/>
        </w:rPr>
      </w:pPr>
    </w:p>
    <w:p w14:paraId="6918E6F8">
      <w:pPr>
        <w:pStyle w:val="11"/>
        <w:autoSpaceDE w:val="0"/>
        <w:spacing w:line="550" w:lineRule="exact"/>
        <w:ind w:firstLine="640"/>
        <w:rPr>
          <w:rFonts w:ascii="楷体" w:hAnsi="Times New Roman" w:eastAsia="楷体"/>
          <w:kern w:val="2"/>
          <w:sz w:val="32"/>
          <w:szCs w:val="30"/>
        </w:rPr>
      </w:pPr>
    </w:p>
    <w:p w14:paraId="3B1C4109">
      <w:pPr>
        <w:pStyle w:val="11"/>
        <w:autoSpaceDE w:val="0"/>
        <w:spacing w:line="550" w:lineRule="exact"/>
        <w:ind w:firstLine="640"/>
        <w:rPr>
          <w:rFonts w:ascii="楷体" w:hAnsi="Times New Roman" w:eastAsia="楷体"/>
          <w:kern w:val="2"/>
          <w:sz w:val="32"/>
          <w:szCs w:val="30"/>
        </w:rPr>
      </w:pPr>
    </w:p>
    <w:p w14:paraId="3DDE4B7B">
      <w:pPr>
        <w:rPr>
          <w:rFonts w:hint="default"/>
        </w:rPr>
        <w:sectPr>
          <w:headerReference r:id="rId3" w:type="default"/>
          <w:footerReference r:id="rId4" w:type="default"/>
          <w:pgSz w:w="11850" w:h="16783"/>
          <w:pgMar w:top="454" w:right="567" w:bottom="1037" w:left="567" w:header="0" w:footer="283" w:gutter="0"/>
          <w:pgNumType w:fmt="numberInDash"/>
          <w:cols w:space="720" w:num="1"/>
          <w:docGrid w:type="lines" w:linePitch="326" w:charSpace="0"/>
        </w:sectPr>
      </w:pPr>
    </w:p>
    <w:tbl>
      <w:tblPr>
        <w:tblStyle w:val="7"/>
        <w:tblW w:w="110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16"/>
        <w:gridCol w:w="850"/>
        <w:gridCol w:w="992"/>
        <w:gridCol w:w="1068"/>
        <w:gridCol w:w="828"/>
        <w:gridCol w:w="1043"/>
        <w:gridCol w:w="709"/>
        <w:gridCol w:w="799"/>
        <w:gridCol w:w="992"/>
        <w:gridCol w:w="902"/>
        <w:gridCol w:w="992"/>
      </w:tblGrid>
      <w:tr w14:paraId="46F77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C2CDF">
            <w:pPr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sz w:val="36"/>
                <w:szCs w:val="40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年度项目绩效自评表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9</w:t>
            </w:r>
          </w:p>
        </w:tc>
      </w:tr>
      <w:tr w14:paraId="12C4C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E4449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项目名称：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39903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企业离休干部健康休养费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8ED07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项目编码：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800FC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50023024T000004075375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AA642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自评总分：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D6AB7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7D882">
            <w:pPr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CD320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4BA40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EE434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项目主管部门：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D0120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310-丰都县供销合作社联合社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74839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财政归口处室：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1AB7C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003-农业科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18E16">
            <w:pPr>
              <w:spacing w:line="240" w:lineRule="atLeast"/>
              <w:ind w:right="483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部门</w:t>
            </w:r>
          </w:p>
          <w:p w14:paraId="7C5FBBA9">
            <w:pPr>
              <w:spacing w:line="240" w:lineRule="atLeast"/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联系人：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47EA9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向蓉凤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5C37E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0BFC5DB0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4DE1A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023-70607039</w:t>
            </w:r>
          </w:p>
        </w:tc>
      </w:tr>
      <w:tr w14:paraId="31A12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C505C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18"/>
                <w:szCs w:val="28"/>
              </w:rPr>
              <w:t>资金情况</w:t>
            </w:r>
          </w:p>
        </w:tc>
      </w:tr>
      <w:tr w14:paraId="03E08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270C3E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41153F">
            <w:pPr>
              <w:ind w:right="724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45FEF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</w:t>
            </w:r>
          </w:p>
          <w:p w14:paraId="42D6F76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预算数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F6641E">
            <w:pPr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全年执行数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2E800A">
            <w:pPr>
              <w:ind w:right="322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B7D1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69CF06E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B390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08E7893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得分</w:t>
            </w:r>
          </w:p>
        </w:tc>
      </w:tr>
      <w:tr w14:paraId="3F941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905AE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年度总金额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6AD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45,666.00 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27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45,666.00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88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45,666.00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32B04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0CA81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FBD1E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1458A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61A4D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12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45,666.00 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28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45,666.00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85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45,666.00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9F65D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0B095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05A9A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</w:tr>
      <w:tr w14:paraId="0FA2D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998E5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一般公共预算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1C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45,666.00 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9D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45,666.00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99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45,666.00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C2401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EB72F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2A791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7CBFA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C2737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绩效目标</w:t>
            </w:r>
          </w:p>
        </w:tc>
      </w:tr>
      <w:tr w14:paraId="5210F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374F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年初绩效目标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9315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全年（调整）绩效目标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BF2F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全年目标实际完成情况</w:t>
            </w:r>
          </w:p>
        </w:tc>
      </w:tr>
      <w:tr w14:paraId="2086E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4AF39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保障企业离休干部1人的全年健康休养费45666元。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2409C0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保障企业离休干部1人的全年健康休养费45666元。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4FF9E9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保障企业离休干部1人的全年健康休养费45666元。</w:t>
            </w:r>
          </w:p>
        </w:tc>
      </w:tr>
      <w:tr w14:paraId="4AA83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C22B1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绩效指标</w:t>
            </w:r>
          </w:p>
        </w:tc>
      </w:tr>
      <w:tr w14:paraId="0121C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4410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1B7D2CE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名称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73B5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计量单位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8709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2AC7520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性质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546A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指标值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F16B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全年完成值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FE06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偏离度（%）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BC93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得分系数（%）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0EFE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44CBBEE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权重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497B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530F258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452D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是否核心指标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CDED1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说明</w:t>
            </w:r>
          </w:p>
        </w:tc>
      </w:tr>
      <w:tr w14:paraId="07FA8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5F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补助标准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AED8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元/年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3E0D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5B7D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45666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D736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45700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AC98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E5DA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713D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C88F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6D65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BE582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</w:p>
        </w:tc>
      </w:tr>
      <w:tr w14:paraId="46836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05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企业离休干部人数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ADB17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72A2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9DC9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2A4E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F717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4A73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A433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0328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B68A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C650A0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</w:tr>
      <w:tr w14:paraId="28DC6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09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补助保障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95A99">
            <w:pPr>
              <w:jc w:val="left"/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495A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C8CB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4160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4B0F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ECFF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7F4B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B216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450D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7A650D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0940F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1B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18A7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02CA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企业离休满意度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27506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D10D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25ED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6D47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DF59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125D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FD319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A1C4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8687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6F65C8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</w:tbl>
    <w:p w14:paraId="68DADC98">
      <w:pPr>
        <w:rPr>
          <w:rFonts w:hint="default"/>
        </w:rPr>
        <w:sectPr>
          <w:pgSz w:w="11850" w:h="16783"/>
          <w:pgMar w:top="454" w:right="567" w:bottom="1037" w:left="567" w:header="0" w:footer="283" w:gutter="0"/>
          <w:pgNumType w:fmt="numberInDash"/>
          <w:cols w:space="720" w:num="1"/>
          <w:docGrid w:type="lines" w:linePitch="326" w:charSpace="0"/>
        </w:sectPr>
      </w:pPr>
    </w:p>
    <w:tbl>
      <w:tblPr>
        <w:tblStyle w:val="7"/>
        <w:tblW w:w="110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16"/>
        <w:gridCol w:w="850"/>
        <w:gridCol w:w="992"/>
        <w:gridCol w:w="1068"/>
        <w:gridCol w:w="828"/>
        <w:gridCol w:w="1043"/>
        <w:gridCol w:w="709"/>
        <w:gridCol w:w="799"/>
        <w:gridCol w:w="992"/>
        <w:gridCol w:w="902"/>
        <w:gridCol w:w="992"/>
      </w:tblGrid>
      <w:tr w14:paraId="049AF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FCC15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sz w:val="36"/>
                <w:szCs w:val="40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年度项目绩效自评表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10</w:t>
            </w:r>
          </w:p>
        </w:tc>
      </w:tr>
      <w:tr w14:paraId="5ADAB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6FA79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项目名称：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BA15F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2024年丰都县废弃农膜回收补助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611BA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项目编码：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30FFA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50023025T000004845149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A19B4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自评总分：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57FDE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758A0">
            <w:pPr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95B96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0C507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2F82F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项目主管部门：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657E9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310-丰都县供销合作社联合社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663E5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财政归口处室：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501B1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003-农业科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99EAD">
            <w:pPr>
              <w:spacing w:line="240" w:lineRule="atLeast"/>
              <w:ind w:right="483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部门</w:t>
            </w:r>
          </w:p>
          <w:p w14:paraId="0444B29E">
            <w:pPr>
              <w:spacing w:line="240" w:lineRule="atLeast"/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联系人：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F9C7E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何秦彬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E6A5A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50DB6332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F08CD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13594592234</w:t>
            </w:r>
          </w:p>
        </w:tc>
      </w:tr>
      <w:tr w14:paraId="6AA25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9C965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18"/>
                <w:szCs w:val="28"/>
              </w:rPr>
              <w:t>资金情况</w:t>
            </w:r>
          </w:p>
        </w:tc>
      </w:tr>
      <w:tr w14:paraId="427F5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1B33B0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EAC6DA">
            <w:pPr>
              <w:ind w:right="724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CD268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</w:t>
            </w:r>
          </w:p>
          <w:p w14:paraId="2D63CFE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预算数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0AFE26">
            <w:pPr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全年执行数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FAD8B3">
            <w:pPr>
              <w:ind w:right="322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AB8A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5F41642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5B00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68B55DC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得分</w:t>
            </w:r>
          </w:p>
        </w:tc>
      </w:tr>
      <w:tr w14:paraId="33529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3F49D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年度总金额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F2388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61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1,617,000.00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FE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1,616,997.00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79C2A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B6996">
            <w:pPr>
              <w:ind w:firstLine="210" w:firstLineChars="100"/>
              <w:jc w:val="right"/>
              <w:rPr>
                <w:rFonts w:hint="default" w:cs="宋体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4E605">
            <w:pPr>
              <w:ind w:firstLine="210" w:firstLineChars="100"/>
              <w:jc w:val="right"/>
              <w:rPr>
                <w:rFonts w:hint="default" w:cs="宋体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　</w:t>
            </w:r>
          </w:p>
        </w:tc>
      </w:tr>
      <w:tr w14:paraId="518DC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F87A7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0DDCF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35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1,617,000.00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1E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1,616,997.00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F43F0">
            <w:pPr>
              <w:ind w:firstLine="180" w:firstLineChars="100"/>
              <w:jc w:val="right"/>
              <w:rPr>
                <w:rFonts w:hint="default"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55DF0">
            <w:pPr>
              <w:ind w:firstLine="180" w:firstLineChars="100"/>
              <w:jc w:val="right"/>
              <w:rPr>
                <w:rFonts w:hint="default"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63502">
            <w:pPr>
              <w:ind w:firstLine="180" w:firstLineChars="100"/>
              <w:jc w:val="right"/>
              <w:rPr>
                <w:rFonts w:hint="default"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10.00</w:t>
            </w:r>
          </w:p>
        </w:tc>
      </w:tr>
      <w:tr w14:paraId="7A537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7EC37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一般公共预算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C7142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45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1,617,000.00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F1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1,616,997.00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04CCE">
            <w:pPr>
              <w:ind w:firstLine="180" w:firstLineChars="100"/>
              <w:jc w:val="right"/>
              <w:rPr>
                <w:rFonts w:hint="default"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100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9787B">
            <w:pPr>
              <w:ind w:firstLine="180" w:firstLineChars="100"/>
              <w:jc w:val="right"/>
              <w:rPr>
                <w:rFonts w:hint="default"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A3D82">
            <w:pPr>
              <w:ind w:firstLine="180" w:firstLineChars="100"/>
              <w:jc w:val="right"/>
              <w:rPr>
                <w:rFonts w:hint="default"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　</w:t>
            </w:r>
          </w:p>
        </w:tc>
      </w:tr>
      <w:tr w14:paraId="7F72B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1E529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绩效目标</w:t>
            </w:r>
          </w:p>
        </w:tc>
      </w:tr>
      <w:tr w14:paraId="31085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30CC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年初绩效目标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C6F0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全年（调整）绩效目标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028A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全年目标实际完成情况</w:t>
            </w:r>
          </w:p>
        </w:tc>
      </w:tr>
      <w:tr w14:paraId="5BC00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FD23D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持续深化供销合作社综合改革，促进绿色农业发展，优化生态环境。加强资金监管，提高资金使用效益。丰都县2024年废弃农膜回收目标任务量675吨，肥料包装物175吨，全县废弃农膜回收率达91%；废弃农膜回收补助资金146.475万元，肥料包装物回收补助资金15.225万元，共计161.70万元。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80A192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持续深化供销合作社综合改革，促进绿色农业发展，优化生态环境。加强资金监管，提高资金使用效益。丰都县2024年废弃农膜回收目标任务量675吨，肥料包装物175吨，全县废弃农膜回收率达91%；废弃农膜回收补助资金146.475万元，肥料包装物回收补助资金15.225万元，共计161.70万元。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BDCD67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持续深化供销合作社综合改革，促进绿色农业发展，优化生态环境。加强资金监管，提高资金使用效益。丰都县2024年废弃农膜回收目标任务量702吨，肥料包装物200吨，全县废弃农膜回收率达91%；废弃农膜回收补助资金共计161.6997万元。</w:t>
            </w:r>
          </w:p>
        </w:tc>
      </w:tr>
      <w:tr w14:paraId="77327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ADF48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绩效指标</w:t>
            </w:r>
          </w:p>
        </w:tc>
      </w:tr>
      <w:tr w14:paraId="34835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BFD8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3A8C5F0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名称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BCF2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计量单位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7016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5996CE6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性质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5488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指标值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E310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全年完成值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AB84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偏离度（%）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AC08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得分系数（%）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E4F9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67CD302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权重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88C8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7CCD528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6894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是否核心指标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4B36C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说明</w:t>
            </w:r>
          </w:p>
        </w:tc>
      </w:tr>
      <w:tr w14:paraId="4F7AF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EE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废弃农膜回收目标任务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3910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B8800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02E6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4684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45EA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3E94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0ECE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0BE2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36CE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A5A6E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</w:p>
        </w:tc>
      </w:tr>
      <w:tr w14:paraId="54BA9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5A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肥料包装物回收目标任务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D7B39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6F0F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B49C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0FBC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9DCD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14.29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BF759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BD13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70E8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7AEAE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119540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</w:tr>
      <w:tr w14:paraId="32DA4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BA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项目完工时限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D6856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E76DA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7F83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2024.12.31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D207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3C7D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1B57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B1FB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73C2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088C9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4A9ABC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47DF2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50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补助经费总预算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D0B6D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E515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9F4C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161.7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2415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161.6997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7C7C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64F8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8589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4AC3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318B6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7CA0C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4A47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56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废弃农膜储运中心销售额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EFCEA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ED96F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8BA6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980D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EA49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88CB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75CF9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6FBC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EBED6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739BD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 w14:paraId="3C6F5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89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废弃农膜回收利用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A8B70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23AA5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2DF1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提高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7720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46B7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B4B8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CD8B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521D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0719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F8A65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 w14:paraId="726EB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93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企业持续运行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D264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AECD9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DB2C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FDE3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32A3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4877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ABD7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CD7C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2596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0B0B3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 w14:paraId="390A4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AA7F7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68602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75E0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B8BB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1BFB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79F9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69FF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ECCB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FCF5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EE11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33BF8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</w:tbl>
    <w:p w14:paraId="7E20405D">
      <w:pPr>
        <w:rPr>
          <w:rFonts w:hint="default"/>
        </w:rPr>
      </w:pPr>
    </w:p>
    <w:sectPr>
      <w:pgSz w:w="11850" w:h="16783"/>
      <w:pgMar w:top="454" w:right="567" w:bottom="1037" w:left="567" w:header="0" w:footer="283" w:gutter="0"/>
      <w:pgNumType w:fmt="numberInDash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D7C5762-B76A-4135-A077-8C259BC5E45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098649A-72DA-4135-9831-03B29AF4686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74C0AEC1-7F71-407E-A8E1-928350D0100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B006623-612B-4891-95D3-5DF030BAEF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861F6">
    <w:pPr>
      <w:pStyle w:val="3"/>
      <w:jc w:val="both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27F5E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/>
                            </w:rPr>
                            <w:t xml:space="preserve"> 22 -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ql5uc8AAAAFAQAADwAAAAAAAAABACAAAAAiAAAAZHJzL2Rvd25yZXYueG1sUEsBAhQAFAAAAAgA&#10;h07iQIvgyXb1AQAAAwQAAA4AAAAAAAAAAQAgAAAAHg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327F5E">
                    <w:pPr>
                      <w:pStyle w:val="3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-</w:t>
                    </w:r>
                    <w:r>
                      <w:rPr>
                        <w:rFonts w:hint="default"/>
                      </w:rPr>
                      <w:t xml:space="preserve"> 22 -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1905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7F150">
                          <w:pPr>
                            <w:pStyle w:val="3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0Ij6J1gAAAAoBAAAPAAAAAAAAAAEAIAAAACIAAABkcnMvZG93bnJldi54bWxQ&#10;SwECFAAUAAAACACHTuJA1DobsPkBAAACBAAADgAAAAAAAAABACAAAAAl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2C7F150">
                    <w:pPr>
                      <w:pStyle w:val="3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CDC5E"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308"/>
  <w:drawingGridVerticalSpacing w:val="29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YTNmYTYzNmUyODg3YTM2ZTgwMWNkODQ5ZTdlODkifQ=="/>
  </w:docVars>
  <w:rsids>
    <w:rsidRoot w:val="00B03CCD"/>
    <w:rsid w:val="00082344"/>
    <w:rsid w:val="0009457A"/>
    <w:rsid w:val="000B3D31"/>
    <w:rsid w:val="000C01CC"/>
    <w:rsid w:val="000C1E29"/>
    <w:rsid w:val="000C59AA"/>
    <w:rsid w:val="000C7229"/>
    <w:rsid w:val="000D7702"/>
    <w:rsid w:val="000E44CE"/>
    <w:rsid w:val="000E7DF2"/>
    <w:rsid w:val="001515D6"/>
    <w:rsid w:val="00154108"/>
    <w:rsid w:val="00161A7D"/>
    <w:rsid w:val="001971B8"/>
    <w:rsid w:val="001E1D8E"/>
    <w:rsid w:val="00204B7C"/>
    <w:rsid w:val="00214D05"/>
    <w:rsid w:val="00217F91"/>
    <w:rsid w:val="00224B04"/>
    <w:rsid w:val="00226CE3"/>
    <w:rsid w:val="00235687"/>
    <w:rsid w:val="002431D6"/>
    <w:rsid w:val="002757EF"/>
    <w:rsid w:val="00285242"/>
    <w:rsid w:val="0029281E"/>
    <w:rsid w:val="002B326F"/>
    <w:rsid w:val="002B455D"/>
    <w:rsid w:val="002C2802"/>
    <w:rsid w:val="002D0E5A"/>
    <w:rsid w:val="002E5443"/>
    <w:rsid w:val="00321092"/>
    <w:rsid w:val="00322DC3"/>
    <w:rsid w:val="003775C3"/>
    <w:rsid w:val="003846B2"/>
    <w:rsid w:val="003A4FE6"/>
    <w:rsid w:val="003B4B36"/>
    <w:rsid w:val="003B5E08"/>
    <w:rsid w:val="003C5096"/>
    <w:rsid w:val="003D378A"/>
    <w:rsid w:val="003E05A0"/>
    <w:rsid w:val="003E5948"/>
    <w:rsid w:val="003E62C6"/>
    <w:rsid w:val="00416EF6"/>
    <w:rsid w:val="00483E37"/>
    <w:rsid w:val="004930B5"/>
    <w:rsid w:val="004A311C"/>
    <w:rsid w:val="004B5504"/>
    <w:rsid w:val="004C12FF"/>
    <w:rsid w:val="004C675E"/>
    <w:rsid w:val="00550ABE"/>
    <w:rsid w:val="00590B3C"/>
    <w:rsid w:val="0059768D"/>
    <w:rsid w:val="005B023C"/>
    <w:rsid w:val="005E2815"/>
    <w:rsid w:val="005F2C98"/>
    <w:rsid w:val="00600646"/>
    <w:rsid w:val="006137D7"/>
    <w:rsid w:val="00634FA8"/>
    <w:rsid w:val="0063613A"/>
    <w:rsid w:val="006515AA"/>
    <w:rsid w:val="00677894"/>
    <w:rsid w:val="006B2EA3"/>
    <w:rsid w:val="006F7B62"/>
    <w:rsid w:val="007046F4"/>
    <w:rsid w:val="00726E96"/>
    <w:rsid w:val="0073413D"/>
    <w:rsid w:val="00780101"/>
    <w:rsid w:val="0079070B"/>
    <w:rsid w:val="00792285"/>
    <w:rsid w:val="007A0D2E"/>
    <w:rsid w:val="007A3314"/>
    <w:rsid w:val="007B419D"/>
    <w:rsid w:val="007E77B2"/>
    <w:rsid w:val="007F2B91"/>
    <w:rsid w:val="00810F13"/>
    <w:rsid w:val="0083394A"/>
    <w:rsid w:val="008C0C04"/>
    <w:rsid w:val="008D4E76"/>
    <w:rsid w:val="00911218"/>
    <w:rsid w:val="009256F8"/>
    <w:rsid w:val="00944711"/>
    <w:rsid w:val="0095409A"/>
    <w:rsid w:val="00954DAE"/>
    <w:rsid w:val="009662D4"/>
    <w:rsid w:val="009668DF"/>
    <w:rsid w:val="0097284B"/>
    <w:rsid w:val="00984852"/>
    <w:rsid w:val="00984AFB"/>
    <w:rsid w:val="009B111E"/>
    <w:rsid w:val="009B67B8"/>
    <w:rsid w:val="009F4FC3"/>
    <w:rsid w:val="00A01508"/>
    <w:rsid w:val="00A03B1E"/>
    <w:rsid w:val="00A67739"/>
    <w:rsid w:val="00A820B7"/>
    <w:rsid w:val="00A9775E"/>
    <w:rsid w:val="00AC5566"/>
    <w:rsid w:val="00AD6F9D"/>
    <w:rsid w:val="00AF61FC"/>
    <w:rsid w:val="00B03CCD"/>
    <w:rsid w:val="00B25211"/>
    <w:rsid w:val="00B40138"/>
    <w:rsid w:val="00B43F78"/>
    <w:rsid w:val="00B56529"/>
    <w:rsid w:val="00B760A7"/>
    <w:rsid w:val="00B76511"/>
    <w:rsid w:val="00B827B7"/>
    <w:rsid w:val="00B86DE1"/>
    <w:rsid w:val="00B9143F"/>
    <w:rsid w:val="00B95ACC"/>
    <w:rsid w:val="00BB4928"/>
    <w:rsid w:val="00BC4FA6"/>
    <w:rsid w:val="00BE7D0E"/>
    <w:rsid w:val="00BF5A85"/>
    <w:rsid w:val="00C15EEE"/>
    <w:rsid w:val="00C307F6"/>
    <w:rsid w:val="00C428A1"/>
    <w:rsid w:val="00C529D2"/>
    <w:rsid w:val="00C96B11"/>
    <w:rsid w:val="00CC6B99"/>
    <w:rsid w:val="00CE1D93"/>
    <w:rsid w:val="00D0767C"/>
    <w:rsid w:val="00D11B9F"/>
    <w:rsid w:val="00D147D6"/>
    <w:rsid w:val="00D2708F"/>
    <w:rsid w:val="00D41B58"/>
    <w:rsid w:val="00D57A10"/>
    <w:rsid w:val="00D625A0"/>
    <w:rsid w:val="00D865F5"/>
    <w:rsid w:val="00DF5426"/>
    <w:rsid w:val="00DF7706"/>
    <w:rsid w:val="00E05175"/>
    <w:rsid w:val="00E53EDA"/>
    <w:rsid w:val="00E654E2"/>
    <w:rsid w:val="00E76362"/>
    <w:rsid w:val="00E772B9"/>
    <w:rsid w:val="00E8507F"/>
    <w:rsid w:val="00EA35C5"/>
    <w:rsid w:val="00EA6B67"/>
    <w:rsid w:val="00F137D3"/>
    <w:rsid w:val="00F13C36"/>
    <w:rsid w:val="00F23C68"/>
    <w:rsid w:val="00F32C53"/>
    <w:rsid w:val="00F352EA"/>
    <w:rsid w:val="00F36D2F"/>
    <w:rsid w:val="00F73F90"/>
    <w:rsid w:val="00F7623D"/>
    <w:rsid w:val="00F8598B"/>
    <w:rsid w:val="00F916A1"/>
    <w:rsid w:val="00F91865"/>
    <w:rsid w:val="00FA40AE"/>
    <w:rsid w:val="00FB017B"/>
    <w:rsid w:val="00FC74D6"/>
    <w:rsid w:val="00FD0467"/>
    <w:rsid w:val="01474EBF"/>
    <w:rsid w:val="01F3521E"/>
    <w:rsid w:val="02936F57"/>
    <w:rsid w:val="03B87EA0"/>
    <w:rsid w:val="03E3214F"/>
    <w:rsid w:val="044C50BA"/>
    <w:rsid w:val="046631E5"/>
    <w:rsid w:val="05BC6D49"/>
    <w:rsid w:val="06194FF1"/>
    <w:rsid w:val="06A2550B"/>
    <w:rsid w:val="06F80EE2"/>
    <w:rsid w:val="07001CCA"/>
    <w:rsid w:val="075678DB"/>
    <w:rsid w:val="079D7CC7"/>
    <w:rsid w:val="08051BCA"/>
    <w:rsid w:val="086C12F4"/>
    <w:rsid w:val="08BA052C"/>
    <w:rsid w:val="08DB07BA"/>
    <w:rsid w:val="0969353F"/>
    <w:rsid w:val="098305D0"/>
    <w:rsid w:val="098A0877"/>
    <w:rsid w:val="09E37EA8"/>
    <w:rsid w:val="0A5C4B69"/>
    <w:rsid w:val="0A802D9F"/>
    <w:rsid w:val="0A86124A"/>
    <w:rsid w:val="0AB54CC0"/>
    <w:rsid w:val="0B9335CE"/>
    <w:rsid w:val="0BAD1BD9"/>
    <w:rsid w:val="0BC415A1"/>
    <w:rsid w:val="0C7927C4"/>
    <w:rsid w:val="0C9B098C"/>
    <w:rsid w:val="0D38442D"/>
    <w:rsid w:val="0D673E11"/>
    <w:rsid w:val="0DDA54E4"/>
    <w:rsid w:val="0E3A5F83"/>
    <w:rsid w:val="0E3F61CF"/>
    <w:rsid w:val="0E74421A"/>
    <w:rsid w:val="0F836721"/>
    <w:rsid w:val="0FA25D96"/>
    <w:rsid w:val="0FB85B17"/>
    <w:rsid w:val="107B59E5"/>
    <w:rsid w:val="10EC0126"/>
    <w:rsid w:val="10F70B9A"/>
    <w:rsid w:val="111445C7"/>
    <w:rsid w:val="114278C6"/>
    <w:rsid w:val="1158083A"/>
    <w:rsid w:val="11643A4B"/>
    <w:rsid w:val="11ED0F98"/>
    <w:rsid w:val="11F03528"/>
    <w:rsid w:val="122076CB"/>
    <w:rsid w:val="12C921C4"/>
    <w:rsid w:val="133E2830"/>
    <w:rsid w:val="13871C70"/>
    <w:rsid w:val="13A71CB4"/>
    <w:rsid w:val="13AF1D43"/>
    <w:rsid w:val="13CE1647"/>
    <w:rsid w:val="13FD55AB"/>
    <w:rsid w:val="14200702"/>
    <w:rsid w:val="163A6CEE"/>
    <w:rsid w:val="1652025F"/>
    <w:rsid w:val="168978EF"/>
    <w:rsid w:val="173708E3"/>
    <w:rsid w:val="17C374FC"/>
    <w:rsid w:val="17ED57D0"/>
    <w:rsid w:val="189079DC"/>
    <w:rsid w:val="189B0D0B"/>
    <w:rsid w:val="18B43F7C"/>
    <w:rsid w:val="194A1770"/>
    <w:rsid w:val="19B906A4"/>
    <w:rsid w:val="1AF966C8"/>
    <w:rsid w:val="1B6D3958"/>
    <w:rsid w:val="1B6F15B6"/>
    <w:rsid w:val="1BAA2EDC"/>
    <w:rsid w:val="1C5C0973"/>
    <w:rsid w:val="1CA55E64"/>
    <w:rsid w:val="1D014A01"/>
    <w:rsid w:val="1D022362"/>
    <w:rsid w:val="1D1B04B0"/>
    <w:rsid w:val="1DBD6767"/>
    <w:rsid w:val="1DC52125"/>
    <w:rsid w:val="1DD26311"/>
    <w:rsid w:val="1E374ACB"/>
    <w:rsid w:val="1E5E27E3"/>
    <w:rsid w:val="1ECF0A66"/>
    <w:rsid w:val="1EF67CA4"/>
    <w:rsid w:val="1F020D3A"/>
    <w:rsid w:val="1F2C5189"/>
    <w:rsid w:val="1F4B0B02"/>
    <w:rsid w:val="1F5D4EC0"/>
    <w:rsid w:val="1FA1145E"/>
    <w:rsid w:val="1FBB35CD"/>
    <w:rsid w:val="1FCD26AF"/>
    <w:rsid w:val="20642787"/>
    <w:rsid w:val="21556F04"/>
    <w:rsid w:val="22403BD3"/>
    <w:rsid w:val="23DA37D9"/>
    <w:rsid w:val="24594B1B"/>
    <w:rsid w:val="24B92327"/>
    <w:rsid w:val="24C14514"/>
    <w:rsid w:val="2533755C"/>
    <w:rsid w:val="25694473"/>
    <w:rsid w:val="25791755"/>
    <w:rsid w:val="26396DF4"/>
    <w:rsid w:val="26D63D5A"/>
    <w:rsid w:val="27167136"/>
    <w:rsid w:val="27B23302"/>
    <w:rsid w:val="286949D5"/>
    <w:rsid w:val="29310A5F"/>
    <w:rsid w:val="29C37A35"/>
    <w:rsid w:val="2A076083"/>
    <w:rsid w:val="2A73162E"/>
    <w:rsid w:val="2B167953"/>
    <w:rsid w:val="2B200583"/>
    <w:rsid w:val="2B8209DE"/>
    <w:rsid w:val="2C553CB2"/>
    <w:rsid w:val="2C6762A3"/>
    <w:rsid w:val="2EBF7B3E"/>
    <w:rsid w:val="2EDE1934"/>
    <w:rsid w:val="2FCA4B37"/>
    <w:rsid w:val="2FE029D7"/>
    <w:rsid w:val="2FF06E00"/>
    <w:rsid w:val="30562E26"/>
    <w:rsid w:val="30586FEC"/>
    <w:rsid w:val="30EC7046"/>
    <w:rsid w:val="315F0B22"/>
    <w:rsid w:val="319D022C"/>
    <w:rsid w:val="31C31139"/>
    <w:rsid w:val="31C90022"/>
    <w:rsid w:val="31D84415"/>
    <w:rsid w:val="32285F6F"/>
    <w:rsid w:val="32770556"/>
    <w:rsid w:val="329C0913"/>
    <w:rsid w:val="32AA0460"/>
    <w:rsid w:val="32C97752"/>
    <w:rsid w:val="332753DC"/>
    <w:rsid w:val="3337290D"/>
    <w:rsid w:val="33993FFC"/>
    <w:rsid w:val="33E31118"/>
    <w:rsid w:val="33EF7674"/>
    <w:rsid w:val="342D7BC6"/>
    <w:rsid w:val="352930DB"/>
    <w:rsid w:val="35573069"/>
    <w:rsid w:val="355F6038"/>
    <w:rsid w:val="358C217E"/>
    <w:rsid w:val="35937598"/>
    <w:rsid w:val="36C9128A"/>
    <w:rsid w:val="372E3953"/>
    <w:rsid w:val="37841E99"/>
    <w:rsid w:val="37BF1123"/>
    <w:rsid w:val="383C3F15"/>
    <w:rsid w:val="38803436"/>
    <w:rsid w:val="389E4F41"/>
    <w:rsid w:val="38BE4696"/>
    <w:rsid w:val="3939115E"/>
    <w:rsid w:val="397D345B"/>
    <w:rsid w:val="39B82A39"/>
    <w:rsid w:val="39C42CA8"/>
    <w:rsid w:val="39C95EBA"/>
    <w:rsid w:val="39DC4FD6"/>
    <w:rsid w:val="39E723B7"/>
    <w:rsid w:val="39F03D7A"/>
    <w:rsid w:val="39F33306"/>
    <w:rsid w:val="3A2C1C67"/>
    <w:rsid w:val="3B1705E5"/>
    <w:rsid w:val="3B18334B"/>
    <w:rsid w:val="3B36794F"/>
    <w:rsid w:val="3C566AD6"/>
    <w:rsid w:val="3C6A5B02"/>
    <w:rsid w:val="3D160EA3"/>
    <w:rsid w:val="3D2757A1"/>
    <w:rsid w:val="3D3D4FC4"/>
    <w:rsid w:val="3DA45043"/>
    <w:rsid w:val="3DAB052F"/>
    <w:rsid w:val="3DDF3AB1"/>
    <w:rsid w:val="3E1D0952"/>
    <w:rsid w:val="3E42660A"/>
    <w:rsid w:val="3E7555B1"/>
    <w:rsid w:val="3E787ED9"/>
    <w:rsid w:val="3EEC37F3"/>
    <w:rsid w:val="3F032E93"/>
    <w:rsid w:val="3F0527E5"/>
    <w:rsid w:val="3F232297"/>
    <w:rsid w:val="3F694D83"/>
    <w:rsid w:val="3F885DCC"/>
    <w:rsid w:val="3FCD675E"/>
    <w:rsid w:val="4004000C"/>
    <w:rsid w:val="40F12131"/>
    <w:rsid w:val="411B6CE5"/>
    <w:rsid w:val="412070D7"/>
    <w:rsid w:val="41314E40"/>
    <w:rsid w:val="41E0734B"/>
    <w:rsid w:val="426554D0"/>
    <w:rsid w:val="426C1EA8"/>
    <w:rsid w:val="42736402"/>
    <w:rsid w:val="42E86A87"/>
    <w:rsid w:val="43307B09"/>
    <w:rsid w:val="438D0E97"/>
    <w:rsid w:val="43BB152F"/>
    <w:rsid w:val="44C37687"/>
    <w:rsid w:val="44DE3B6B"/>
    <w:rsid w:val="44F63392"/>
    <w:rsid w:val="45CB699A"/>
    <w:rsid w:val="465B470D"/>
    <w:rsid w:val="469D6AD4"/>
    <w:rsid w:val="471E6C84"/>
    <w:rsid w:val="4748792B"/>
    <w:rsid w:val="475D719D"/>
    <w:rsid w:val="47674801"/>
    <w:rsid w:val="47932530"/>
    <w:rsid w:val="48225EF7"/>
    <w:rsid w:val="488F422B"/>
    <w:rsid w:val="48E36915"/>
    <w:rsid w:val="495C4A24"/>
    <w:rsid w:val="497135DF"/>
    <w:rsid w:val="49EC61F2"/>
    <w:rsid w:val="4A263DF2"/>
    <w:rsid w:val="4A6F6675"/>
    <w:rsid w:val="4B0502DF"/>
    <w:rsid w:val="4B135857"/>
    <w:rsid w:val="4B46773A"/>
    <w:rsid w:val="4B7951CB"/>
    <w:rsid w:val="4B7C315C"/>
    <w:rsid w:val="4BC86043"/>
    <w:rsid w:val="4DAC4ACA"/>
    <w:rsid w:val="4DBE01D2"/>
    <w:rsid w:val="4ED7041B"/>
    <w:rsid w:val="4EFC6D10"/>
    <w:rsid w:val="4F0C6BA3"/>
    <w:rsid w:val="4F10477D"/>
    <w:rsid w:val="4F186D58"/>
    <w:rsid w:val="4FEA65B7"/>
    <w:rsid w:val="50EF2622"/>
    <w:rsid w:val="50F06B6E"/>
    <w:rsid w:val="515B1A65"/>
    <w:rsid w:val="517E6855"/>
    <w:rsid w:val="52234D33"/>
    <w:rsid w:val="522F6E0C"/>
    <w:rsid w:val="52463BA1"/>
    <w:rsid w:val="52883AE9"/>
    <w:rsid w:val="52884ADC"/>
    <w:rsid w:val="52F163D4"/>
    <w:rsid w:val="53061C45"/>
    <w:rsid w:val="531A2DB4"/>
    <w:rsid w:val="53C0244D"/>
    <w:rsid w:val="53DD4D4E"/>
    <w:rsid w:val="53E578CE"/>
    <w:rsid w:val="541330F0"/>
    <w:rsid w:val="54272666"/>
    <w:rsid w:val="543B029D"/>
    <w:rsid w:val="54861779"/>
    <w:rsid w:val="54EF2BF0"/>
    <w:rsid w:val="550C2DDA"/>
    <w:rsid w:val="552256E1"/>
    <w:rsid w:val="554E5773"/>
    <w:rsid w:val="555A3CBC"/>
    <w:rsid w:val="5582012B"/>
    <w:rsid w:val="558E4E05"/>
    <w:rsid w:val="55BE2E85"/>
    <w:rsid w:val="56333A57"/>
    <w:rsid w:val="56530F5D"/>
    <w:rsid w:val="567700D3"/>
    <w:rsid w:val="56E7051D"/>
    <w:rsid w:val="56FF7E9E"/>
    <w:rsid w:val="57702001"/>
    <w:rsid w:val="578867FC"/>
    <w:rsid w:val="5842572D"/>
    <w:rsid w:val="58CA2316"/>
    <w:rsid w:val="59B851E9"/>
    <w:rsid w:val="59CC3500"/>
    <w:rsid w:val="5A3B59D6"/>
    <w:rsid w:val="5A4E5FFD"/>
    <w:rsid w:val="5AD134D8"/>
    <w:rsid w:val="5B6503B1"/>
    <w:rsid w:val="5BE10399"/>
    <w:rsid w:val="5C263CE4"/>
    <w:rsid w:val="5C5D2777"/>
    <w:rsid w:val="5CF66BF3"/>
    <w:rsid w:val="5D290C69"/>
    <w:rsid w:val="5E431D75"/>
    <w:rsid w:val="5E6803E5"/>
    <w:rsid w:val="5F2D4A41"/>
    <w:rsid w:val="606919E5"/>
    <w:rsid w:val="60C74F6C"/>
    <w:rsid w:val="61025A59"/>
    <w:rsid w:val="613D5BBC"/>
    <w:rsid w:val="61536C39"/>
    <w:rsid w:val="62944DD7"/>
    <w:rsid w:val="6319381F"/>
    <w:rsid w:val="63236436"/>
    <w:rsid w:val="63C25DC5"/>
    <w:rsid w:val="63C62057"/>
    <w:rsid w:val="641A6F06"/>
    <w:rsid w:val="643407A7"/>
    <w:rsid w:val="643F0D73"/>
    <w:rsid w:val="64571EF5"/>
    <w:rsid w:val="64FB113D"/>
    <w:rsid w:val="656152C6"/>
    <w:rsid w:val="6587477F"/>
    <w:rsid w:val="658C3A08"/>
    <w:rsid w:val="65C031CA"/>
    <w:rsid w:val="65CE6852"/>
    <w:rsid w:val="66267C04"/>
    <w:rsid w:val="663F505A"/>
    <w:rsid w:val="66967186"/>
    <w:rsid w:val="66EE5541"/>
    <w:rsid w:val="671958AB"/>
    <w:rsid w:val="67924660"/>
    <w:rsid w:val="68407834"/>
    <w:rsid w:val="6883293E"/>
    <w:rsid w:val="688412AD"/>
    <w:rsid w:val="68EB1B71"/>
    <w:rsid w:val="693933A7"/>
    <w:rsid w:val="69475C96"/>
    <w:rsid w:val="6A0D6157"/>
    <w:rsid w:val="6A4A7C0A"/>
    <w:rsid w:val="6AAD2300"/>
    <w:rsid w:val="6AF94701"/>
    <w:rsid w:val="6B474EF5"/>
    <w:rsid w:val="6BBF53FD"/>
    <w:rsid w:val="6BEE5558"/>
    <w:rsid w:val="6C560CAE"/>
    <w:rsid w:val="6C576495"/>
    <w:rsid w:val="6D903FF5"/>
    <w:rsid w:val="6DA955B8"/>
    <w:rsid w:val="6DE346AB"/>
    <w:rsid w:val="6DE5391A"/>
    <w:rsid w:val="6EFD1324"/>
    <w:rsid w:val="6F5A53AC"/>
    <w:rsid w:val="6FAC003D"/>
    <w:rsid w:val="6FE55E12"/>
    <w:rsid w:val="6FFB2E76"/>
    <w:rsid w:val="708F6F7F"/>
    <w:rsid w:val="70D94BD3"/>
    <w:rsid w:val="71245578"/>
    <w:rsid w:val="71A231ED"/>
    <w:rsid w:val="71C34D91"/>
    <w:rsid w:val="728A50C8"/>
    <w:rsid w:val="72DB435C"/>
    <w:rsid w:val="72E2613A"/>
    <w:rsid w:val="72F771F4"/>
    <w:rsid w:val="736650B0"/>
    <w:rsid w:val="73934AD2"/>
    <w:rsid w:val="74B86703"/>
    <w:rsid w:val="74C2273B"/>
    <w:rsid w:val="750837F0"/>
    <w:rsid w:val="754758CF"/>
    <w:rsid w:val="764F62AB"/>
    <w:rsid w:val="765C45EC"/>
    <w:rsid w:val="768A7619"/>
    <w:rsid w:val="7726383D"/>
    <w:rsid w:val="772E1EBA"/>
    <w:rsid w:val="77EB79F7"/>
    <w:rsid w:val="78E5227A"/>
    <w:rsid w:val="7945049B"/>
    <w:rsid w:val="796D60A4"/>
    <w:rsid w:val="79A031D5"/>
    <w:rsid w:val="7A1525F7"/>
    <w:rsid w:val="7A9E2AE6"/>
    <w:rsid w:val="7AC81D88"/>
    <w:rsid w:val="7B420052"/>
    <w:rsid w:val="7B861484"/>
    <w:rsid w:val="7BD06A28"/>
    <w:rsid w:val="7C3A7C0B"/>
    <w:rsid w:val="7C5248E4"/>
    <w:rsid w:val="7C566698"/>
    <w:rsid w:val="7C5866A3"/>
    <w:rsid w:val="7D7406BB"/>
    <w:rsid w:val="7D9817C8"/>
    <w:rsid w:val="7DE94331"/>
    <w:rsid w:val="7F446A19"/>
    <w:rsid w:val="7F7452B9"/>
    <w:rsid w:val="7F7F599C"/>
    <w:rsid w:val="C77614CF"/>
    <w:rsid w:val="DC4F8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2">
    <w:name w:val="普通(网站) Char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customStyle="1" w:styleId="13">
    <w:name w:val="21"/>
    <w:qFormat/>
    <w:uiPriority w:val="0"/>
    <w:rPr>
      <w:rFonts w:hint="default" w:ascii="Wingdings" w:hAnsi="Wingdings" w:cs="Wingdings"/>
      <w:b/>
      <w:bCs/>
    </w:rPr>
  </w:style>
  <w:style w:type="paragraph" w:customStyle="1" w:styleId="14">
    <w:name w:val="列出段落2"/>
    <w:qFormat/>
    <w:uiPriority w:val="99"/>
    <w:pPr>
      <w:ind w:firstLine="420" w:firstLineChars="200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customStyle="1" w:styleId="15">
    <w:name w:val="批注框文本 Char"/>
    <w:basedOn w:val="9"/>
    <w:link w:val="2"/>
    <w:qFormat/>
    <w:uiPriority w:val="0"/>
    <w:rPr>
      <w:rFonts w:ascii="宋体" w:hAns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4305</Words>
  <Characters>5797</Characters>
  <Lines>75</Lines>
  <Paragraphs>43</Paragraphs>
  <TotalTime>4</TotalTime>
  <ScaleCrop>false</ScaleCrop>
  <LinksUpToDate>false</LinksUpToDate>
  <CharactersWithSpaces>6060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2024-09-18T16:36:00Z</dcterms:created>
  <dc:creator>Administrator</dc:creator>
  <cp:lastModifiedBy>而已.</cp:lastModifiedBy>
  <cp:lastPrinted>2025-09-10T02:22:00Z</cp:lastPrinted>
  <dcterms:modified xsi:type="dcterms:W3CDTF">2025-09-23T03:39:01Z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CD00E62D572F40C2A87FBDD7C55172AD_13</vt:lpwstr>
  </property>
  <property fmtid="{D5CDD505-2E9C-101B-9397-08002B2CF9AE}" pid="4" name="KSOTemplateDocerSaveRecord">
    <vt:lpwstr>eyJoZGlkIjoiZDRlMTI0ZmZkNWVkNDk2ZTg4NWYwOTQyMjQxMmY4NGEiLCJ1c2VySWQiOiI2MDAzNzA4NTEifQ==</vt:lpwstr>
  </property>
</Properties>
</file>