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CC" w:rsidRPr="009F0BCC" w:rsidRDefault="009F0BCC" w:rsidP="009F0BCC">
      <w:pPr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9F0BCC">
        <w:rPr>
          <w:rFonts w:ascii="Times New Roman" w:eastAsia="方正仿宋_GBK" w:hAnsi="Times New Roman" w:cs="Times New Roman"/>
          <w:sz w:val="44"/>
          <w:szCs w:val="44"/>
        </w:rPr>
        <w:t>重庆市</w:t>
      </w:r>
      <w:r>
        <w:rPr>
          <w:rFonts w:ascii="Times New Roman" w:eastAsia="方正仿宋_GBK" w:hAnsi="Times New Roman" w:cs="Times New Roman" w:hint="eastAsia"/>
          <w:sz w:val="44"/>
          <w:szCs w:val="44"/>
        </w:rPr>
        <w:t>丰都县</w:t>
      </w:r>
      <w:r w:rsidRPr="009F0BCC">
        <w:rPr>
          <w:rFonts w:ascii="Times New Roman" w:eastAsia="方正仿宋_GBK" w:hAnsi="Times New Roman" w:cs="Times New Roman"/>
          <w:sz w:val="44"/>
          <w:szCs w:val="44"/>
        </w:rPr>
        <w:t>20</w:t>
      </w:r>
      <w:r w:rsidR="00FA37F1">
        <w:rPr>
          <w:rFonts w:ascii="Times New Roman" w:eastAsia="方正仿宋_GBK" w:hAnsi="Times New Roman" w:cs="Times New Roman" w:hint="eastAsia"/>
          <w:sz w:val="44"/>
          <w:szCs w:val="44"/>
        </w:rPr>
        <w:t>20</w:t>
      </w:r>
      <w:r w:rsidRPr="009F0BCC">
        <w:rPr>
          <w:rFonts w:ascii="Times New Roman" w:eastAsia="方正仿宋_GBK" w:hAnsi="Times New Roman" w:cs="Times New Roman"/>
          <w:sz w:val="44"/>
          <w:szCs w:val="44"/>
        </w:rPr>
        <w:t>年度电信普遍服务试点项目公示</w:t>
      </w:r>
    </w:p>
    <w:p w:rsidR="009F0BCC" w:rsidRPr="009F0BCC" w:rsidRDefault="009F0BCC" w:rsidP="009F0BC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F0BCC" w:rsidRPr="009F0BCC" w:rsidRDefault="009F0BCC" w:rsidP="0044736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0BCC">
        <w:rPr>
          <w:rFonts w:ascii="Times New Roman" w:eastAsia="方正仿宋_GBK" w:hAnsi="Times New Roman" w:cs="Times New Roman"/>
          <w:sz w:val="32"/>
          <w:szCs w:val="32"/>
        </w:rPr>
        <w:t>根据《工业和信息化部办公厅关于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年度电信普遍服务试点申报方案的复函》（工厅通信〔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499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号），工业和信息化部确定我市</w:t>
      </w:r>
      <w:r w:rsidR="0007299E">
        <w:rPr>
          <w:rFonts w:ascii="Times New Roman" w:eastAsia="方正仿宋_GBK" w:hAnsi="Times New Roman" w:cs="Times New Roman" w:hint="eastAsia"/>
          <w:sz w:val="32"/>
          <w:szCs w:val="32"/>
        </w:rPr>
        <w:t>丰都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县为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年度电信普遍服务试点项目实施区县，开展行政村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4G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基站建设。拟在</w:t>
      </w:r>
      <w:r w:rsidR="0007299E">
        <w:rPr>
          <w:rFonts w:ascii="Times New Roman" w:eastAsia="方正仿宋_GBK" w:hAnsi="Times New Roman" w:cs="Times New Roman" w:hint="eastAsia"/>
          <w:sz w:val="32"/>
          <w:szCs w:val="32"/>
        </w:rPr>
        <w:t>丰都县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高家镇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龙孔镇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兴义镇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暨龙镇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栗子乡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龙河镇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武平镇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包鸾镇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南天湖镇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仙女湖镇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青龙乡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三元镇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双龙镇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许明寺镇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保合镇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仁沙镇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社坛镇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兴龙镇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虎威镇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名山街道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十直镇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树人镇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447367" w:rsidRPr="00447367">
        <w:rPr>
          <w:rFonts w:ascii="Times New Roman" w:eastAsia="方正仿宋_GBK" w:hAnsi="Times New Roman" w:cs="Times New Roman" w:hint="eastAsia"/>
          <w:sz w:val="32"/>
          <w:szCs w:val="32"/>
        </w:rPr>
        <w:t>湛普镇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等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44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个行政村建设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46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个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4G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基站。（详情见附表）。</w:t>
      </w:r>
    </w:p>
    <w:p w:rsidR="009F0BCC" w:rsidRDefault="009F0BCC" w:rsidP="009F0BC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0BCC">
        <w:rPr>
          <w:rFonts w:ascii="Times New Roman" w:eastAsia="方正仿宋_GBK" w:hAnsi="Times New Roman" w:cs="Times New Roman"/>
          <w:sz w:val="32"/>
          <w:szCs w:val="32"/>
        </w:rPr>
        <w:t>现予以公示，公示期至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C30BA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日。如有意见或建议，请于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日前反馈至</w:t>
      </w:r>
      <w:r w:rsidR="00AC30BA">
        <w:rPr>
          <w:rFonts w:ascii="Times New Roman" w:eastAsia="方正仿宋_GBK" w:hAnsi="Times New Roman" w:cs="Times New Roman" w:hint="eastAsia"/>
          <w:sz w:val="32"/>
          <w:szCs w:val="32"/>
        </w:rPr>
        <w:t>丰都县经济和信息化委员会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D2554" w:rsidRPr="003D2554" w:rsidRDefault="003D2554" w:rsidP="009F0BC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F0BCC" w:rsidRPr="009F0BCC" w:rsidRDefault="009F0BCC" w:rsidP="009F0BC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0BCC">
        <w:rPr>
          <w:rFonts w:ascii="Times New Roman" w:eastAsia="方正仿宋_GBK" w:hAnsi="Times New Roman" w:cs="Times New Roman"/>
          <w:sz w:val="32"/>
          <w:szCs w:val="32"/>
        </w:rPr>
        <w:t>联系方式：</w:t>
      </w:r>
      <w:r w:rsidR="002E1B3E">
        <w:rPr>
          <w:rFonts w:ascii="Times New Roman" w:eastAsia="方正仿宋_GBK" w:hAnsi="Times New Roman" w:cs="Times New Roman" w:hint="eastAsia"/>
          <w:sz w:val="32"/>
          <w:szCs w:val="32"/>
        </w:rPr>
        <w:t>张进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，电话：</w:t>
      </w:r>
      <w:r w:rsidR="002E1B3E">
        <w:rPr>
          <w:rFonts w:ascii="Times New Roman" w:eastAsia="方正仿宋_GBK" w:hAnsi="Times New Roman" w:cs="Times New Roman" w:hint="eastAsia"/>
          <w:sz w:val="32"/>
          <w:szCs w:val="32"/>
        </w:rPr>
        <w:t>70605292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2E1B3E">
        <w:rPr>
          <w:rFonts w:ascii="Times New Roman" w:eastAsia="方正仿宋_GBK" w:hAnsi="Times New Roman" w:cs="Times New Roman" w:hint="eastAsia"/>
          <w:sz w:val="32"/>
          <w:szCs w:val="32"/>
        </w:rPr>
        <w:t>丰都县经济和信息化委员会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9F0BCC" w:rsidRPr="009F0BCC" w:rsidRDefault="009F0BCC" w:rsidP="009F0BC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0BCC">
        <w:rPr>
          <w:rFonts w:ascii="Times New Roman" w:eastAsia="方正仿宋_GBK" w:hAnsi="Times New Roman" w:cs="Times New Roman"/>
          <w:sz w:val="32"/>
          <w:szCs w:val="32"/>
        </w:rPr>
        <w:t>顾朝辉，电话：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68576313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（市通信管理局）</w:t>
      </w:r>
    </w:p>
    <w:p w:rsidR="009F0BCC" w:rsidRPr="009F0BCC" w:rsidRDefault="009F0BCC" w:rsidP="009F0BC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0BCC">
        <w:rPr>
          <w:rFonts w:ascii="Times New Roman" w:eastAsia="方正仿宋_GBK" w:hAnsi="Times New Roman" w:cs="Times New Roman"/>
          <w:sz w:val="32"/>
          <w:szCs w:val="32"/>
        </w:rPr>
        <w:t>张洁，电话：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67769828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（市大数据发展局）</w:t>
      </w:r>
    </w:p>
    <w:p w:rsidR="009F0BCC" w:rsidRPr="009F0BCC" w:rsidRDefault="009F0BCC" w:rsidP="009F0BC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0BCC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="002E1B3E">
        <w:rPr>
          <w:rFonts w:ascii="Times New Roman" w:eastAsia="方正仿宋_GBK" w:hAnsi="Times New Roman" w:cs="Times New Roman" w:hint="eastAsia"/>
          <w:sz w:val="32"/>
          <w:szCs w:val="32"/>
        </w:rPr>
        <w:t>丰都县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行政村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4G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基站建设清单</w:t>
      </w:r>
    </w:p>
    <w:p w:rsidR="00C51867" w:rsidRDefault="009F0BCC" w:rsidP="002E1B3E">
      <w:pPr>
        <w:ind w:firstLineChars="1750" w:firstLine="560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9F0BCC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47367"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8822C4" w:rsidRDefault="008822C4" w:rsidP="008822C4">
      <w:pPr>
        <w:rPr>
          <w:rFonts w:ascii="Times New Roman" w:eastAsia="方正仿宋_GBK" w:hAnsi="Times New Roman" w:cs="Times New Roman" w:hint="eastAsia"/>
          <w:sz w:val="32"/>
          <w:szCs w:val="32"/>
        </w:rPr>
      </w:pPr>
      <w:r w:rsidRPr="008822C4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附件：</w:t>
      </w:r>
    </w:p>
    <w:p w:rsidR="008822C4" w:rsidRDefault="008822C4" w:rsidP="008822C4">
      <w:pPr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丰都县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行政村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4G</w:t>
      </w:r>
      <w:r w:rsidRPr="009F0BCC">
        <w:rPr>
          <w:rFonts w:ascii="Times New Roman" w:eastAsia="方正仿宋_GBK" w:hAnsi="Times New Roman" w:cs="Times New Roman"/>
          <w:sz w:val="32"/>
          <w:szCs w:val="32"/>
        </w:rPr>
        <w:t>基站建设清单</w:t>
      </w:r>
    </w:p>
    <w:tbl>
      <w:tblPr>
        <w:tblW w:w="916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1160"/>
        <w:gridCol w:w="1866"/>
        <w:gridCol w:w="2319"/>
        <w:gridCol w:w="2122"/>
        <w:gridCol w:w="783"/>
      </w:tblGrid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实际站名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行政村</w:t>
            </w:r>
          </w:p>
        </w:tc>
        <w:tc>
          <w:tcPr>
            <w:tcW w:w="2122" w:type="dxa"/>
            <w:vAlign w:val="center"/>
          </w:tcPr>
          <w:p w:rsidR="008822C4" w:rsidRPr="009B0F1E" w:rsidRDefault="008822C4" w:rsidP="009B0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0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友商覆盖情况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9B0F1E" w:rsidRDefault="008822C4" w:rsidP="009B0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0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包鸾镇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丰都石盘龙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包鸾镇白果园村</w:t>
            </w:r>
          </w:p>
        </w:tc>
        <w:tc>
          <w:tcPr>
            <w:tcW w:w="2122" w:type="dxa"/>
            <w:vAlign w:val="center"/>
          </w:tcPr>
          <w:p w:rsidR="008822C4" w:rsidRPr="008822C4" w:rsidRDefault="008822C4" w:rsidP="009B0F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包鸾镇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kern w:val="0"/>
                <w:sz w:val="22"/>
              </w:rPr>
              <w:t>丰都石里红枫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kern w:val="0"/>
                <w:sz w:val="22"/>
              </w:rPr>
              <w:t>包鸾镇飞仙洞村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包鸾镇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丰都包鸾花地堡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包鸾镇花地堡村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保合镇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丰都张家山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保合镇牟家场村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保合镇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丰都盖灵庙村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保合镇盖灵庙村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高家镇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丰都骡子坪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高家镇方斗山村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高家镇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丰都半边洞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高家镇方斗山村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虎威镇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丰都四合头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虎威镇荷花村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虎威镇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丰都八角碾盘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虎威镇鹦鹉村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虎威镇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丰都同心居民点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虎威镇同心村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kern w:val="0"/>
                <w:sz w:val="22"/>
              </w:rPr>
              <w:t>丰都小洞湾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kern w:val="0"/>
                <w:sz w:val="22"/>
              </w:rPr>
              <w:t>暨龙镇凤来社区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丰都火烧岩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暨龙镇旺龙村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丰都草堡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暨龙镇乌羊村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栗子乡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丰都王家院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栗子乡联合村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栗子乡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丰都土地梁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栗子乡双石磙村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龙河镇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丰都南平村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龙河镇冉家河村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龙河镇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丰都曹教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龙河镇铁炉沟村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龙孔镇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丰都深沟子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龙孔镇龙孔村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龙孔镇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丰都大坝村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龙孔镇大坝村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龙孔镇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丰都刘家堡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龙孔镇楠竹村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名山街道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kern w:val="0"/>
                <w:sz w:val="22"/>
              </w:rPr>
              <w:t>丰都石院子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kern w:val="0"/>
                <w:sz w:val="22"/>
              </w:rPr>
              <w:t>名山街道镇江村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南天湖镇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丰都萝卜荡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南天湖镇梨地坪村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青龙乡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丰都兴隆村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青龙乡兴隆村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丰都白鹤湾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仁沙镇熊家河村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丰都杨家边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仁沙镇仁寿村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丰都猫胡子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仁沙镇打谷坝村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三元镇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丰都两丘田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三元镇庙坝村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社坛镇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丰都老顶山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社坛镇地坝嘴村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十直镇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丰都朱家沟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十直镇寨上村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十直镇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丰都许家坝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十直镇高家坝村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十直镇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丰都河梁村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十直镇河梁村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树人镇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丰都寿大垭口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树人镇双凤山村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树人镇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丰都高湾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树人镇大石板村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树人镇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丰都号子坝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树人镇三口井村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丰都大畔岩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双龙镇尖山子村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丰都新和场村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kern w:val="0"/>
                <w:sz w:val="22"/>
              </w:rPr>
              <w:t>武平镇新和场村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仙女湖镇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丰都野桃坝村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仙女湖镇野桃坝村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仙女湖镇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丰都苦竹坪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仙女湖镇长岭村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丰都望天坪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兴龙镇先锋村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丰都大立片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兴龙镇先锋村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兴龙镇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丰都顶子山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兴龙镇铺子村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丰都紫金堡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兴义镇天水村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许明寺镇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丰都向教湾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许明寺镇隆家沟村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许明寺镇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丰都梨树堡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许明寺镇理明村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许明寺镇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丰都培观道班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许明寺镇培观村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22C4" w:rsidRPr="008822C4" w:rsidTr="009B0F1E">
        <w:trPr>
          <w:trHeight w:val="270"/>
          <w:jc w:val="center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湛普镇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丰都观音寺</w:t>
            </w:r>
          </w:p>
        </w:tc>
        <w:tc>
          <w:tcPr>
            <w:tcW w:w="2319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2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湛普镇中坪村</w:t>
            </w:r>
          </w:p>
        </w:tc>
        <w:tc>
          <w:tcPr>
            <w:tcW w:w="2122" w:type="dxa"/>
          </w:tcPr>
          <w:p w:rsidR="008822C4" w:rsidRDefault="008822C4">
            <w:r w:rsidRPr="004A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电信联通均未覆盖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8822C4" w:rsidRPr="008822C4" w:rsidRDefault="008822C4" w:rsidP="008822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822C4" w:rsidRPr="009F0BCC" w:rsidRDefault="008822C4" w:rsidP="008822C4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8822C4" w:rsidRPr="009F0BCC" w:rsidSect="00C5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FB" w:rsidRDefault="002C1DFB" w:rsidP="003D2554">
      <w:r>
        <w:separator/>
      </w:r>
    </w:p>
  </w:endnote>
  <w:endnote w:type="continuationSeparator" w:id="0">
    <w:p w:rsidR="002C1DFB" w:rsidRDefault="002C1DFB" w:rsidP="003D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FB" w:rsidRDefault="002C1DFB" w:rsidP="003D2554">
      <w:r>
        <w:separator/>
      </w:r>
    </w:p>
  </w:footnote>
  <w:footnote w:type="continuationSeparator" w:id="0">
    <w:p w:rsidR="002C1DFB" w:rsidRDefault="002C1DFB" w:rsidP="003D2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BCC"/>
    <w:rsid w:val="0007299E"/>
    <w:rsid w:val="00120A5E"/>
    <w:rsid w:val="002C1DFB"/>
    <w:rsid w:val="002E1B3E"/>
    <w:rsid w:val="003D2554"/>
    <w:rsid w:val="00447367"/>
    <w:rsid w:val="00454409"/>
    <w:rsid w:val="00742972"/>
    <w:rsid w:val="007B4401"/>
    <w:rsid w:val="008822C4"/>
    <w:rsid w:val="00910187"/>
    <w:rsid w:val="009B0F1E"/>
    <w:rsid w:val="009F0BCC"/>
    <w:rsid w:val="00AC30BA"/>
    <w:rsid w:val="00C51867"/>
    <w:rsid w:val="00CD5EE9"/>
    <w:rsid w:val="00F85AC6"/>
    <w:rsid w:val="00FA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55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822C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82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A58B8-BE59-4286-BFD4-E4557C55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</Words>
  <Characters>1637</Characters>
  <Application>Microsoft Office Word</Application>
  <DocSecurity>0</DocSecurity>
  <Lines>13</Lines>
  <Paragraphs>3</Paragraphs>
  <ScaleCrop>false</ScaleCrop>
  <Company>Sky123.Org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Administrator</cp:lastModifiedBy>
  <cp:revision>5</cp:revision>
  <dcterms:created xsi:type="dcterms:W3CDTF">2020-10-23T10:08:00Z</dcterms:created>
  <dcterms:modified xsi:type="dcterms:W3CDTF">2020-10-23T10:28:00Z</dcterms:modified>
</cp:coreProperties>
</file>