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丰都县科学技术局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i w:val="0"/>
          <w:iCs w:val="0"/>
          <w:caps w:val="0"/>
          <w:color w:val="auto"/>
          <w:spacing w:val="0"/>
          <w:sz w:val="44"/>
          <w:szCs w:val="44"/>
          <w:shd w:val="clear" w:fill="FFFFFF"/>
        </w:rPr>
      </w:pPr>
      <w:r>
        <w:rPr>
          <w:rFonts w:hint="eastAsia" w:ascii="方正小标宋_GBK" w:hAnsi="方正小标宋_GBK" w:eastAsia="方正小标宋_GBK" w:cs="方正小标宋_GBK"/>
          <w:b w:val="0"/>
          <w:bCs w:val="0"/>
          <w:color w:val="auto"/>
          <w:sz w:val="44"/>
          <w:szCs w:val="44"/>
          <w:lang w:val="en-US" w:eastAsia="zh-CN"/>
        </w:rPr>
        <w:t>关于</w:t>
      </w:r>
      <w:r>
        <w:rPr>
          <w:rFonts w:hint="default" w:ascii="Times New Roman" w:hAnsi="Times New Roman" w:eastAsia="方正小标宋_GBK" w:cs="Times New Roman"/>
          <w:b w:val="0"/>
          <w:bCs w:val="0"/>
          <w:i w:val="0"/>
          <w:iCs w:val="0"/>
          <w:caps w:val="0"/>
          <w:color w:val="auto"/>
          <w:spacing w:val="0"/>
          <w:sz w:val="44"/>
          <w:szCs w:val="44"/>
          <w:shd w:val="clear" w:fill="FFFFFF"/>
        </w:rPr>
        <w:t>202</w:t>
      </w:r>
      <w:r>
        <w:rPr>
          <w:rFonts w:hint="default" w:ascii="Times New Roman" w:hAnsi="Times New Roman" w:eastAsia="方正小标宋_GBK" w:cs="Times New Roman"/>
          <w:b w:val="0"/>
          <w:bCs w:val="0"/>
          <w:i w:val="0"/>
          <w:iCs w:val="0"/>
          <w:caps w:val="0"/>
          <w:color w:val="auto"/>
          <w:spacing w:val="0"/>
          <w:sz w:val="44"/>
          <w:szCs w:val="44"/>
          <w:shd w:val="clear" w:fill="FFFFFF"/>
          <w:lang w:val="en-US" w:eastAsia="zh-CN"/>
        </w:rPr>
        <w:t>4</w:t>
      </w:r>
      <w:r>
        <w:rPr>
          <w:rFonts w:hint="default" w:ascii="Times New Roman" w:hAnsi="Times New Roman" w:eastAsia="方正小标宋_GBK" w:cs="Times New Roman"/>
          <w:b w:val="0"/>
          <w:bCs w:val="0"/>
          <w:i w:val="0"/>
          <w:iCs w:val="0"/>
          <w:caps w:val="0"/>
          <w:color w:val="auto"/>
          <w:spacing w:val="0"/>
          <w:sz w:val="44"/>
          <w:szCs w:val="44"/>
          <w:shd w:val="clear" w:fill="FFFFFF"/>
        </w:rPr>
        <w:t>年</w:t>
      </w:r>
      <w:r>
        <w:rPr>
          <w:rFonts w:hint="default" w:ascii="Times New Roman" w:hAnsi="Times New Roman" w:eastAsia="方正小标宋_GBK" w:cs="Times New Roman"/>
          <w:b w:val="0"/>
          <w:bCs w:val="0"/>
          <w:i w:val="0"/>
          <w:iCs w:val="0"/>
          <w:caps w:val="0"/>
          <w:color w:val="auto"/>
          <w:spacing w:val="0"/>
          <w:sz w:val="44"/>
          <w:szCs w:val="44"/>
          <w:shd w:val="clear" w:fill="FFFFFF"/>
          <w:lang w:val="en-US" w:eastAsia="zh-CN"/>
        </w:rPr>
        <w:t>1—6</w:t>
      </w:r>
      <w:r>
        <w:rPr>
          <w:rFonts w:hint="eastAsia" w:ascii="方正小标宋_GBK" w:hAnsi="方正小标宋_GBK" w:eastAsia="方正小标宋_GBK" w:cs="方正小标宋_GBK"/>
          <w:b w:val="0"/>
          <w:bCs w:val="0"/>
          <w:i w:val="0"/>
          <w:iCs w:val="0"/>
          <w:caps w:val="0"/>
          <w:color w:val="auto"/>
          <w:spacing w:val="0"/>
          <w:sz w:val="44"/>
          <w:szCs w:val="44"/>
          <w:shd w:val="clear" w:fill="FFFFFF"/>
          <w:lang w:val="en-US" w:eastAsia="zh-CN"/>
        </w:rPr>
        <w:t>月入库科技型企业</w:t>
      </w:r>
      <w:r>
        <w:rPr>
          <w:rFonts w:hint="eastAsia" w:ascii="方正小标宋_GBK" w:hAnsi="方正小标宋_GBK" w:eastAsia="方正小标宋_GBK" w:cs="方正小标宋_GBK"/>
          <w:b w:val="0"/>
          <w:bCs w:val="0"/>
          <w:i w:val="0"/>
          <w:iCs w:val="0"/>
          <w:caps w:val="0"/>
          <w:color w:val="auto"/>
          <w:spacing w:val="0"/>
          <w:sz w:val="44"/>
          <w:szCs w:val="44"/>
          <w:shd w:val="clear" w:fill="FFFFFF"/>
        </w:rPr>
        <w:t>拟补助企业名单的公示</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i w:val="0"/>
          <w:iCs w:val="0"/>
          <w:caps w:val="0"/>
          <w:color w:val="333333"/>
          <w:spacing w:val="0"/>
          <w:sz w:val="32"/>
          <w:szCs w:val="32"/>
          <w:shd w:val="clear" w:fill="FFFFFF"/>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各单位：</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根据</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w:t>
      </w:r>
      <w:r>
        <w:rPr>
          <w:rFonts w:hint="default" w:ascii="Times New Roman" w:hAnsi="Times New Roman" w:eastAsia="方正仿宋_GBK" w:cs="Times New Roman"/>
          <w:b w:val="0"/>
          <w:bCs w:val="0"/>
          <w:snapToGrid w:val="0"/>
          <w:color w:val="000000" w:themeColor="text1"/>
          <w:kern w:val="0"/>
          <w:sz w:val="32"/>
          <w:szCs w:val="32"/>
          <w14:textFill>
            <w14:solidFill>
              <w14:schemeClr w14:val="tx1"/>
            </w14:solidFill>
          </w14:textFill>
        </w:rPr>
        <w:t>中共丰都县委办公室</w:t>
      </w:r>
      <w:r>
        <w:rPr>
          <w:rFonts w:hint="default" w:ascii="Times New Roman" w:hAnsi="Times New Roman" w:eastAsia="方正仿宋_GBK" w:cs="Times New Roman"/>
          <w:b w:val="0"/>
          <w:bCs w:val="0"/>
          <w:snapToGrid w:val="0"/>
          <w:color w:val="000000" w:themeColor="text1"/>
          <w:spacing w:val="-22"/>
          <w:kern w:val="0"/>
          <w:sz w:val="32"/>
          <w:szCs w:val="32"/>
          <w14:textFill>
            <w14:solidFill>
              <w14:schemeClr w14:val="tx1"/>
            </w14:solidFill>
          </w14:textFill>
        </w:rPr>
        <w:t>丰都县人民政府办公室</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关于印发</w:t>
      </w:r>
      <w:r>
        <w:rPr>
          <w:rFonts w:hint="eastAsia"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丰都县发展众创空间推进大众创业万众创新实施方案（修订）</w:t>
      </w:r>
      <w:r>
        <w:rPr>
          <w:rFonts w:hint="eastAsia" w:ascii="Times New Roman" w:hAnsi="Times New Roman" w:eastAsia="方正仿宋_GBK" w:cs="Times New Roman"/>
          <w:b w:val="0"/>
          <w:bCs w:val="0"/>
          <w:color w:val="000000" w:themeColor="text1"/>
          <w:sz w:val="32"/>
          <w:szCs w:val="32"/>
          <w:lang w:eastAsia="zh-CN"/>
          <w14:textFill>
            <w14:solidFill>
              <w14:schemeClr w14:val="tx1"/>
            </w14:solidFill>
          </w14:textFill>
        </w:rPr>
        <w:t>〉</w:t>
      </w:r>
      <w:bookmarkStart w:id="0" w:name="_GoBack"/>
      <w:bookmarkEnd w:id="0"/>
      <w:r>
        <w:rPr>
          <w:rFonts w:hint="default" w:ascii="Times New Roman" w:hAnsi="Times New Roman" w:eastAsia="方正仿宋_GBK" w:cs="Times New Roman"/>
          <w:b w:val="0"/>
          <w:bCs w:val="0"/>
          <w:color w:val="000000" w:themeColor="text1"/>
          <w:sz w:val="32"/>
          <w:szCs w:val="32"/>
          <w14:textFill>
            <w14:solidFill>
              <w14:schemeClr w14:val="tx1"/>
            </w14:solidFill>
          </w14:textFill>
        </w:rPr>
        <w:t>的通知》</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丰委办发〔2018〕5号</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文件精神，“</w:t>
      </w:r>
      <w:r>
        <w:rPr>
          <w:rFonts w:hint="default" w:ascii="Times New Roman" w:hAnsi="Times New Roman" w:eastAsia="方正仿宋_GBK" w:cs="Times New Roman"/>
          <w:color w:val="000000" w:themeColor="text1"/>
          <w:kern w:val="0"/>
          <w:sz w:val="32"/>
          <w:szCs w:val="32"/>
          <w14:textFill>
            <w14:solidFill>
              <w14:schemeClr w14:val="tx1"/>
            </w14:solidFill>
          </w14:textFill>
        </w:rPr>
        <w:t>对首次成功纳入重庆市科技型企业数据库管理并进行年报的科技型企业，一次性资助1万元</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202</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4</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年</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1—6月</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，我</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县</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有</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88</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家企业</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成功入库重庆市科技型企业系统。</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经</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县</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科技局党组</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扩大</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会研究，拟对</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85</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家企业给予</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一次性资</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助。现将拟</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资</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助企业名单予以公示，公示时间为202</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4</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年</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9</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月</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3</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日至</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9</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月</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9</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日。</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公示期内，任何单位和个人对公示内容持有异议的，请向</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丰都县</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科学技术局提出书面申诉；认为存在其它违规违纪现象并确有证据的，请向</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丰都县</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纪委监委驻</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县政府办</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纪检监察组书面实名反映有关情况。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县</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科技局监督电话：</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023-70605305</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县</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纪委监委驻</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县政府办</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纪检监察组：</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023-70605693</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附件：拟</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资</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助企业名单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丰都县科学技术局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2024年9月</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2</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（此件公开发布）</w:t>
      </w:r>
    </w:p>
    <w:p>
      <w:pPr>
        <w:keepNext w:val="0"/>
        <w:keepLines w:val="0"/>
        <w:pageBreakBefore w:val="0"/>
        <w:kinsoku/>
        <w:wordWrap/>
        <w:overflowPunct/>
        <w:topLinePunct w:val="0"/>
        <w:autoSpaceDE/>
        <w:autoSpaceDN/>
        <w:bidi w:val="0"/>
        <w:adjustRightInd/>
        <w:snapToGrid/>
        <w:spacing w:line="594" w:lineRule="exact"/>
        <w:jc w:val="both"/>
        <w:rPr>
          <w:rFonts w:hint="eastAsia" w:ascii="方正小标宋_GBK" w:hAnsi="方正小标宋_GBK" w:eastAsia="方正小标宋_GBK" w:cs="方正小标宋_GBK"/>
          <w:sz w:val="44"/>
          <w:szCs w:val="52"/>
          <w:lang w:val="en-US" w:eastAsia="zh-CN"/>
        </w:rPr>
      </w:pPr>
    </w:p>
    <w:sectPr>
      <w:footerReference r:id="rId3" w:type="default"/>
      <w:pgSz w:w="11906" w:h="16838"/>
      <w:pgMar w:top="1440" w:right="1800" w:bottom="1440" w:left="1800"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mYWIyNzBmMjZlNWEyN2Y5MWE5YWVlMDI5Yjk5MzIifQ=="/>
  </w:docVars>
  <w:rsids>
    <w:rsidRoot w:val="00000000"/>
    <w:rsid w:val="00125861"/>
    <w:rsid w:val="02A454C3"/>
    <w:rsid w:val="0484065B"/>
    <w:rsid w:val="084D6DF3"/>
    <w:rsid w:val="0A444601"/>
    <w:rsid w:val="0EA37FCC"/>
    <w:rsid w:val="10093F08"/>
    <w:rsid w:val="18B0756E"/>
    <w:rsid w:val="19212219"/>
    <w:rsid w:val="1B0342CC"/>
    <w:rsid w:val="204F58BE"/>
    <w:rsid w:val="308909B2"/>
    <w:rsid w:val="33C341A1"/>
    <w:rsid w:val="357F67EE"/>
    <w:rsid w:val="40AB493B"/>
    <w:rsid w:val="44CE3F74"/>
    <w:rsid w:val="47365599"/>
    <w:rsid w:val="48E924A4"/>
    <w:rsid w:val="49BC54C3"/>
    <w:rsid w:val="4B5300A9"/>
    <w:rsid w:val="4D0A4797"/>
    <w:rsid w:val="51B7313F"/>
    <w:rsid w:val="5200097C"/>
    <w:rsid w:val="56521689"/>
    <w:rsid w:val="5BC8419B"/>
    <w:rsid w:val="632E6FDA"/>
    <w:rsid w:val="6449399F"/>
    <w:rsid w:val="689C4FF2"/>
    <w:rsid w:val="69AE677E"/>
    <w:rsid w:val="69C064B2"/>
    <w:rsid w:val="6A701C86"/>
    <w:rsid w:val="6B715CB5"/>
    <w:rsid w:val="6C1F1BB5"/>
    <w:rsid w:val="6E810905"/>
    <w:rsid w:val="746F2FAE"/>
    <w:rsid w:val="751F6782"/>
    <w:rsid w:val="76FB6D7B"/>
    <w:rsid w:val="77D0645A"/>
    <w:rsid w:val="7EE6D5DD"/>
    <w:rsid w:val="E3F9B5E0"/>
    <w:rsid w:val="FF9F4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font31"/>
    <w:basedOn w:val="8"/>
    <w:qFormat/>
    <w:uiPriority w:val="0"/>
    <w:rPr>
      <w:rFonts w:ascii="方正仿宋_GBK" w:hAnsi="方正仿宋_GBK" w:eastAsia="方正仿宋_GBK" w:cs="方正仿宋_GBK"/>
      <w:color w:val="000000"/>
      <w:sz w:val="22"/>
      <w:szCs w:val="22"/>
      <w:u w:val="none"/>
    </w:rPr>
  </w:style>
  <w:style w:type="character" w:customStyle="1" w:styleId="10">
    <w:name w:val="font41"/>
    <w:basedOn w:val="8"/>
    <w:qFormat/>
    <w:uiPriority w:val="0"/>
    <w:rPr>
      <w:rFonts w:hint="eastAsia" w:ascii="方正仿宋_GBK" w:hAnsi="方正仿宋_GBK" w:eastAsia="方正仿宋_GBK" w:cs="方正仿宋_GBK"/>
      <w:color w:val="000000"/>
      <w:sz w:val="22"/>
      <w:szCs w:val="22"/>
      <w:u w:val="none"/>
    </w:rPr>
  </w:style>
  <w:style w:type="character" w:customStyle="1" w:styleId="11">
    <w:name w:val="font51"/>
    <w:basedOn w:val="8"/>
    <w:qFormat/>
    <w:uiPriority w:val="0"/>
    <w:rPr>
      <w:rFonts w:hint="eastAsia" w:ascii="方正仿宋_GBK" w:hAnsi="方正仿宋_GBK" w:eastAsia="方正仿宋_GBK" w:cs="方正仿宋_GBK"/>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1955</Words>
  <Characters>3483</Characters>
  <Lines>0</Lines>
  <Paragraphs>0</Paragraphs>
  <TotalTime>1</TotalTime>
  <ScaleCrop>false</ScaleCrop>
  <LinksUpToDate>false</LinksUpToDate>
  <CharactersWithSpaces>3571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2023-11-16T03:14:00Z</dcterms:created>
  <dc:creator>科技局</dc:creator>
  <cp:lastModifiedBy>fengdu</cp:lastModifiedBy>
  <cp:lastPrinted>2024-09-03T08:59:00Z</cp:lastPrinted>
  <dcterms:modified xsi:type="dcterms:W3CDTF">2025-03-18T17:29:07Z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635901F24CEB46C5A27B528C46E0B282_12</vt:lpwstr>
  </property>
</Properties>
</file>