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57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eastAsia" w:ascii="方正小标宋_GBK" w:hAnsi="方正小标宋_GBK" w:eastAsia="方正小标宋_GBK" w:cs="方正小标宋_GBK"/>
          <w:b w:val="0"/>
          <w:bCs w:val="0"/>
          <w:w w:val="95"/>
          <w:sz w:val="44"/>
          <w:szCs w:val="44"/>
          <w:lang w:val="en-US" w:eastAsia="zh-CN"/>
        </w:rPr>
      </w:pPr>
      <w:r>
        <w:rPr>
          <w:rFonts w:hint="eastAsia" w:ascii="方正小标宋_GBK" w:hAnsi="方正小标宋_GBK" w:eastAsia="方正小标宋_GBK" w:cs="方正小标宋_GBK"/>
          <w:b w:val="0"/>
          <w:bCs w:val="0"/>
          <w:w w:val="95"/>
          <w:sz w:val="44"/>
          <w:szCs w:val="44"/>
          <w:lang w:val="en-US" w:eastAsia="zh-CN"/>
        </w:rPr>
        <w:t>丰都县人力资源和社会保障局</w:t>
      </w:r>
    </w:p>
    <w:p w14:paraId="566590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bookmarkStart w:id="0" w:name="_GoBack"/>
      <w:bookmarkEnd w:id="0"/>
      <w:r>
        <w:rPr>
          <w:rFonts w:hint="eastAsia" w:ascii="方正小标宋_GBK" w:hAnsi="方正小标宋_GBK" w:eastAsia="方正小标宋_GBK" w:cs="方正小标宋_GBK"/>
          <w:b w:val="0"/>
          <w:bCs w:val="0"/>
          <w:w w:val="95"/>
          <w:sz w:val="44"/>
          <w:szCs w:val="44"/>
          <w:lang w:val="en-US" w:eastAsia="zh-CN"/>
        </w:rPr>
        <w:t>关于拟同意重庆恒都农业集团有限公司职业技能等级评价机构终止备案的公示</w:t>
      </w:r>
    </w:p>
    <w:p w14:paraId="2EAE37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auto"/>
        <w:rPr>
          <w:rFonts w:hint="default" w:ascii="方正小标宋_GBK" w:hAnsi="方正小标宋_GBK" w:eastAsia="方正小标宋_GBK" w:cs="方正小标宋_GBK"/>
          <w:b w:val="0"/>
          <w:bCs w:val="0"/>
          <w:w w:val="95"/>
          <w:sz w:val="44"/>
          <w:szCs w:val="44"/>
          <w:lang w:val="en-US" w:eastAsia="zh-CN"/>
        </w:rPr>
      </w:pPr>
    </w:p>
    <w:p w14:paraId="132268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根据《重庆市人力资源和社会保障局关于印发&lt;重庆市职业技能等级评价机构管理办法&gt;的通知》（渝人社发</w:t>
      </w:r>
      <w:r>
        <w:rPr>
          <w:rFonts w:hint="default" w:ascii="Times New Roman" w:hAnsi="Times New Roman" w:eastAsia="方正仿宋_GBK" w:cs="Times New Roman"/>
          <w:spacing w:val="-10"/>
          <w:sz w:val="32"/>
          <w:szCs w:val="32"/>
        </w:rPr>
        <w:t>〔20</w:t>
      </w:r>
      <w:r>
        <w:rPr>
          <w:rFonts w:hint="default" w:ascii="Times New Roman" w:hAnsi="Times New Roman" w:eastAsia="方正仿宋_GBK" w:cs="Times New Roman"/>
          <w:spacing w:val="-10"/>
          <w:sz w:val="32"/>
          <w:szCs w:val="32"/>
          <w:lang w:val="en-US" w:eastAsia="zh-CN"/>
        </w:rPr>
        <w:t>20</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kern w:val="0"/>
          <w:sz w:val="32"/>
          <w:szCs w:val="32"/>
          <w:lang w:val="en-US" w:eastAsia="zh-CN" w:bidi="ar"/>
        </w:rPr>
        <w:t>128号）文件要求，现对重庆恒都农业集团有限公司职业技能等级评价机构终止备案相关情况公示如下：</w:t>
      </w:r>
    </w:p>
    <w:p w14:paraId="0DF1B5E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拟注销重庆恒都农业集团有限公司职业技能等级评价机构，备案号Y000050280002。</w:t>
      </w:r>
    </w:p>
    <w:p w14:paraId="75C1A5C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公开征集该公司是否存在约定职业技能等级评价事项未履行的情形，征集期限为2025年7月30日至8月5日。若该公司存在相关情形，请在征集期内向丰都县人力社保局反映，联系电话023-70738568.</w:t>
      </w:r>
    </w:p>
    <w:p w14:paraId="6F8548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lang w:val="en-US" w:eastAsia="zh-CN" w:bidi="ar"/>
        </w:rPr>
      </w:pPr>
    </w:p>
    <w:p w14:paraId="49AD8BB0">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kern w:val="0"/>
          <w:sz w:val="32"/>
          <w:szCs w:val="32"/>
          <w:lang w:val="en-US" w:eastAsia="zh-CN" w:bidi="ar"/>
        </w:rPr>
      </w:pPr>
    </w:p>
    <w:p w14:paraId="0F55A68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 xml:space="preserve">丰都县人力资源和社会保障局  </w:t>
      </w:r>
    </w:p>
    <w:p w14:paraId="19693DDE">
      <w:pPr>
        <w:wordWrap w:val="0"/>
        <w:jc w:val="right"/>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0"/>
          <w:sz w:val="32"/>
          <w:szCs w:val="32"/>
          <w:lang w:val="en-US" w:eastAsia="zh-CN" w:bidi="ar"/>
        </w:rPr>
        <w:t>2025年7月29日</w:t>
      </w:r>
      <w:r>
        <w:rPr>
          <w:rFonts w:hint="eastAsia" w:ascii="Times New Roman" w:hAnsi="Times New Roman" w:cs="Times New Roman"/>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6DDB0"/>
    <w:multiLevelType w:val="singleLevel"/>
    <w:tmpl w:val="DA96DD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50107"/>
    <w:rsid w:val="1A95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2025-07-29T08:01:00Z</dcterms:created>
  <dc:creator>~晓*旭~</dc:creator>
  <cp:lastModifiedBy>~晓*旭~</cp:lastModifiedBy>
  <dcterms:modified xsi:type="dcterms:W3CDTF">2025-07-29T08:07:11Z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C6ED278BDF52494FB34C2D90CF51F7BA_11</vt:lpwstr>
  </property>
  <property fmtid="{D5CDD505-2E9C-101B-9397-08002B2CF9AE}" pid="4" name="KSOTemplateDocerSaveRecord">
    <vt:lpwstr>eyJoZGlkIjoiZTZhMzE5ODNmNDk0YTFjMTU0NjliYWI4Zjc3MjhkYzUiLCJ1c2VySWQiOiIzOTMyNzMzMjYifQ==</vt:lpwstr>
  </property>
</Properties>
</file>