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67" w:rsidRDefault="00244A67" w:rsidP="00244A67">
      <w:pPr>
        <w:pStyle w:val="a3"/>
        <w:spacing w:before="0" w:beforeAutospacing="0" w:after="0" w:afterAutospacing="0" w:line="420" w:lineRule="atLeast"/>
        <w:ind w:firstLine="480"/>
        <w:jc w:val="both"/>
        <w:rPr>
          <w:rFonts w:cs="Arial"/>
        </w:rPr>
      </w:pPr>
      <w:r>
        <w:rPr>
          <w:rFonts w:cs="Arial" w:hint="eastAsia"/>
        </w:rPr>
        <w:t>按照基层政务公开工作的要求，现将2023年上半年丰都县法律援助中心案件补贴发放情况公开如下：</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一、补贴发放依据</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《法律援助条例》第二十四条，《重庆市法律援助条例》第三十七条，《重庆市财政局重庆市司法局关于印发〈重庆市法律援助补贴办法〉的通知》（</w:t>
      </w:r>
      <w:proofErr w:type="gramStart"/>
      <w:r>
        <w:rPr>
          <w:rFonts w:cs="Arial" w:hint="eastAsia"/>
        </w:rPr>
        <w:t>渝财行</w:t>
      </w:r>
      <w:proofErr w:type="gramEnd"/>
      <w:r>
        <w:rPr>
          <w:rFonts w:cs="Arial" w:hint="eastAsia"/>
        </w:rPr>
        <w:t>〔2020〕38号）。</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二、法律援助案件补贴发放程序</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1.承办人员办结案件后将案件材料按要求入卷；</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2.按《重庆市法律援助案件质量评估工作实施方案》（</w:t>
      </w:r>
      <w:proofErr w:type="gramStart"/>
      <w:r>
        <w:rPr>
          <w:rFonts w:cs="Arial" w:hint="eastAsia"/>
        </w:rPr>
        <w:t>渝司办</w:t>
      </w:r>
      <w:proofErr w:type="gramEnd"/>
      <w:r>
        <w:rPr>
          <w:rFonts w:cs="Arial" w:hint="eastAsia"/>
        </w:rPr>
        <w:t>〔2020〕17号）的规定，组织专业律师对法律援助案件进行质量评估；</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3.根据《重庆市法律援助补贴办法》规定的补贴标准对合格以上的法律援助案件确定补贴金额，登记造册；</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4.由主管司法行政机关审查同意；</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5.由主管司法行政机关财务部门通过银行转账的方式向承办人员发放补贴。</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三、案件补贴发放情况</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补贴发放情况：2023年上半年法律援助案件结案203件，其中，民事案件107件，刑事案件96件。发放法律援助案件补贴合计：￥284590元。</w:t>
      </w:r>
    </w:p>
    <w:p w:rsidR="00244A67" w:rsidRDefault="00244A67" w:rsidP="00244A67">
      <w:pPr>
        <w:pStyle w:val="a3"/>
        <w:spacing w:before="0" w:beforeAutospacing="0" w:after="0" w:afterAutospacing="0" w:line="420" w:lineRule="atLeast"/>
        <w:ind w:firstLine="480"/>
        <w:jc w:val="both"/>
        <w:rPr>
          <w:rFonts w:cs="Arial" w:hint="eastAsia"/>
        </w:rPr>
      </w:pPr>
      <w:r>
        <w:rPr>
          <w:rFonts w:cs="Arial" w:hint="eastAsia"/>
        </w:rPr>
        <w:t>监督电话：023-70755141</w:t>
      </w:r>
    </w:p>
    <w:p w:rsidR="00244A67" w:rsidRDefault="00244A67" w:rsidP="00244A67">
      <w:pPr>
        <w:pStyle w:val="a3"/>
        <w:spacing w:before="240" w:beforeAutospacing="0" w:after="240" w:afterAutospacing="0" w:line="420" w:lineRule="atLeast"/>
        <w:ind w:firstLine="480"/>
        <w:jc w:val="both"/>
        <w:rPr>
          <w:rFonts w:cs="Arial" w:hint="eastAsia"/>
        </w:rPr>
      </w:pPr>
      <w:r>
        <w:rPr>
          <w:rFonts w:cs="Arial" w:hint="eastAsia"/>
        </w:rPr>
        <w:t> </w:t>
      </w:r>
    </w:p>
    <w:p w:rsidR="00A0208F" w:rsidRPr="00244A67" w:rsidRDefault="00A0208F" w:rsidP="00244A67">
      <w:bookmarkStart w:id="0" w:name="_GoBack"/>
      <w:bookmarkEnd w:id="0"/>
    </w:p>
    <w:sectPr w:rsidR="00A0208F" w:rsidRPr="00244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494"/>
    <w:rsid w:val="00244A67"/>
    <w:rsid w:val="002C68DD"/>
    <w:rsid w:val="00516243"/>
    <w:rsid w:val="00571439"/>
    <w:rsid w:val="005D3494"/>
    <w:rsid w:val="00A0208F"/>
    <w:rsid w:val="00AC488B"/>
    <w:rsid w:val="00AD20C2"/>
    <w:rsid w:val="00C0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243"/>
    <w:pPr>
      <w:widowControl/>
      <w:spacing w:before="100" w:beforeAutospacing="1" w:after="100" w:afterAutospacing="1" w:line="360" w:lineRule="atLeast"/>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AD20C2"/>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AD20C2"/>
    <w:rPr>
      <w:rFonts w:ascii="宋体" w:eastAsia="宋体" w:hAnsi="宋体" w:cs="宋体"/>
      <w:kern w:val="0"/>
      <w:sz w:val="24"/>
      <w:szCs w:val="24"/>
      <w:shd w:val="clear" w:color="auto" w:fill="F8F8F8"/>
    </w:rPr>
  </w:style>
  <w:style w:type="paragraph" w:customStyle="1" w:styleId="trsueditor">
    <w:name w:val="trs_ueditor"/>
    <w:basedOn w:val="a"/>
    <w:rsid w:val="00AD20C2"/>
    <w:pPr>
      <w:widowControl/>
      <w:pBdr>
        <w:top w:val="dotted" w:sz="6" w:space="12" w:color="F5F5F5"/>
        <w:left w:val="dotted" w:sz="6" w:space="0" w:color="F5F5F5"/>
        <w:bottom w:val="dotted" w:sz="6" w:space="0" w:color="F5F5F5"/>
        <w:right w:val="dotted" w:sz="6" w:space="0" w:color="F5F5F5"/>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aperdefault">
    <w:name w:val="trs_paper_default"/>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default2">
    <w:name w:val="trs_paper_default2"/>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order">
    <w:name w:val="trs_paper_default_order"/>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defaultnotice">
    <w:name w:val="trs_paper_default_notice"/>
    <w:basedOn w:val="a"/>
    <w:rsid w:val="00AD20C2"/>
    <w:pPr>
      <w:widowControl/>
      <w:spacing w:before="600" w:after="600" w:line="360" w:lineRule="atLeast"/>
      <w:jc w:val="left"/>
    </w:pPr>
    <w:rPr>
      <w:rFonts w:ascii="宋体" w:eastAsia="宋体" w:hAnsi="宋体" w:cs="宋体"/>
      <w:kern w:val="0"/>
      <w:sz w:val="24"/>
      <w:szCs w:val="24"/>
    </w:rPr>
  </w:style>
  <w:style w:type="paragraph" w:customStyle="1" w:styleId="trspapera4">
    <w:name w:val="trs_paper_a4"/>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perb5">
    <w:name w:val="trs_paper_b5"/>
    <w:basedOn w:val="a"/>
    <w:rsid w:val="00AD20C2"/>
    <w:pPr>
      <w:widowControl/>
      <w:spacing w:before="600" w:after="360" w:line="360" w:lineRule="atLeast"/>
      <w:jc w:val="left"/>
    </w:pPr>
    <w:rPr>
      <w:rFonts w:ascii="宋体" w:eastAsia="宋体" w:hAnsi="宋体" w:cs="宋体"/>
      <w:kern w:val="0"/>
      <w:sz w:val="24"/>
      <w:szCs w:val="24"/>
    </w:rPr>
  </w:style>
  <w:style w:type="paragraph" w:customStyle="1" w:styleId="trspageseparator">
    <w:name w:val="trs_page_separator"/>
    <w:basedOn w:val="a"/>
    <w:rsid w:val="00AD20C2"/>
    <w:pPr>
      <w:widowControl/>
      <w:spacing w:before="100" w:beforeAutospacing="1" w:after="150" w:line="360" w:lineRule="atLeast"/>
      <w:jc w:val="left"/>
    </w:pPr>
    <w:rPr>
      <w:rFonts w:ascii="宋体" w:eastAsia="宋体" w:hAnsi="宋体" w:cs="宋体"/>
      <w:kern w:val="0"/>
      <w:sz w:val="24"/>
      <w:szCs w:val="24"/>
    </w:rPr>
  </w:style>
  <w:style w:type="paragraph" w:customStyle="1" w:styleId="edui-faked-video">
    <w:name w:val="edui-faked-video"/>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edui-remote-image">
    <w:name w:val="edui-remote-image"/>
    <w:basedOn w:val="a"/>
    <w:rsid w:val="00AD20C2"/>
    <w:pPr>
      <w:widowControl/>
      <w:spacing w:before="100" w:beforeAutospacing="1" w:after="100" w:afterAutospacing="1" w:line="360" w:lineRule="atLeast"/>
      <w:jc w:val="left"/>
    </w:pPr>
    <w:rPr>
      <w:rFonts w:ascii="宋体" w:eastAsia="宋体" w:hAnsi="宋体" w:cs="宋体"/>
      <w:vanish/>
      <w:kern w:val="0"/>
      <w:sz w:val="24"/>
      <w:szCs w:val="24"/>
    </w:rPr>
  </w:style>
  <w:style w:type="paragraph" w:customStyle="1" w:styleId="pic-placeholder">
    <w:name w:val="pic-placeholder"/>
    <w:basedOn w:val="a"/>
    <w:rsid w:val="00AD20C2"/>
    <w:pPr>
      <w:widowControl/>
      <w:spacing w:before="75" w:after="75" w:line="360" w:lineRule="atLeast"/>
      <w:jc w:val="center"/>
    </w:pPr>
    <w:rPr>
      <w:rFonts w:ascii="宋体" w:eastAsia="宋体" w:hAnsi="宋体" w:cs="宋体"/>
      <w:kern w:val="0"/>
      <w:sz w:val="24"/>
      <w:szCs w:val="24"/>
    </w:rPr>
  </w:style>
  <w:style w:type="paragraph" w:customStyle="1" w:styleId="pic-loading">
    <w:name w:val="pic-loading"/>
    <w:basedOn w:val="a"/>
    <w:rsid w:val="00AD20C2"/>
    <w:pPr>
      <w:widowControl/>
      <w:spacing w:before="100" w:beforeAutospacing="1" w:after="100" w:afterAutospacing="1" w:line="360" w:lineRule="atLeast"/>
      <w:ind w:left="-225"/>
      <w:jc w:val="left"/>
    </w:pPr>
    <w:rPr>
      <w:rFonts w:ascii="宋体" w:eastAsia="宋体" w:hAnsi="宋体" w:cs="宋体"/>
      <w:kern w:val="0"/>
      <w:sz w:val="24"/>
      <w:szCs w:val="24"/>
    </w:rPr>
  </w:style>
  <w:style w:type="paragraph" w:customStyle="1" w:styleId="pic-error">
    <w:name w:val="pic-error"/>
    <w:basedOn w:val="a"/>
    <w:rsid w:val="00AD20C2"/>
    <w:pPr>
      <w:widowControl/>
      <w:spacing w:before="100" w:beforeAutospacing="1" w:after="100" w:afterAutospacing="1" w:line="300" w:lineRule="atLeast"/>
      <w:ind w:left="-600"/>
      <w:jc w:val="left"/>
    </w:pPr>
    <w:rPr>
      <w:rFonts w:ascii="宋体" w:eastAsia="宋体" w:hAnsi="宋体" w:cs="宋体"/>
      <w:kern w:val="0"/>
      <w:sz w:val="17"/>
      <w:szCs w:val="17"/>
    </w:rPr>
  </w:style>
  <w:style w:type="paragraph" w:customStyle="1" w:styleId="pic-error-text">
    <w:name w:val="pic-error-text"/>
    <w:basedOn w:val="a"/>
    <w:rsid w:val="00AD20C2"/>
    <w:pPr>
      <w:widowControl/>
      <w:spacing w:line="360" w:lineRule="atLeast"/>
      <w:ind w:left="150" w:right="150"/>
      <w:jc w:val="left"/>
    </w:pPr>
    <w:rPr>
      <w:rFonts w:ascii="宋体" w:eastAsia="宋体" w:hAnsi="宋体" w:cs="宋体"/>
      <w:kern w:val="0"/>
      <w:sz w:val="24"/>
      <w:szCs w:val="24"/>
    </w:rPr>
  </w:style>
  <w:style w:type="paragraph" w:customStyle="1" w:styleId="trs-check-result">
    <w:name w:val="trs-check-result"/>
    <w:basedOn w:val="a"/>
    <w:rsid w:val="00AD20C2"/>
    <w:pPr>
      <w:widowControl/>
      <w:pBdr>
        <w:bottom w:val="single" w:sz="12" w:space="0" w:color="auto"/>
      </w:pBdr>
      <w:spacing w:before="100" w:beforeAutospacing="1" w:after="100" w:afterAutospacing="1" w:line="360" w:lineRule="atLeast"/>
      <w:jc w:val="left"/>
    </w:pPr>
    <w:rPr>
      <w:rFonts w:ascii="宋体" w:eastAsia="宋体" w:hAnsi="宋体" w:cs="宋体"/>
      <w:kern w:val="0"/>
      <w:sz w:val="24"/>
      <w:szCs w:val="24"/>
    </w:rPr>
  </w:style>
  <w:style w:type="paragraph" w:customStyle="1" w:styleId="trs-proof-wrong">
    <w:name w:val="trs-proof-wrong"/>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sensitive">
    <w:name w:val="trs-proof-sensitive"/>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customized">
    <w:name w:val="trs-proof-customized"/>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trs-proof-duplicated">
    <w:name w:val="trs-proof-duplicated"/>
    <w:basedOn w:val="a"/>
    <w:rsid w:val="00AD20C2"/>
    <w:pPr>
      <w:widowControl/>
      <w:spacing w:before="100" w:beforeAutospacing="1" w:after="100" w:afterAutospacing="1" w:line="360" w:lineRule="atLeast"/>
      <w:jc w:val="left"/>
    </w:pPr>
    <w:rPr>
      <w:rFonts w:ascii="宋体" w:eastAsia="宋体" w:hAnsi="宋体" w:cs="宋体"/>
      <w:color w:val="999999"/>
      <w:kern w:val="0"/>
      <w:sz w:val="24"/>
      <w:szCs w:val="24"/>
    </w:rPr>
  </w:style>
  <w:style w:type="paragraph" w:customStyle="1" w:styleId="pagebar">
    <w:name w:val="pagebar"/>
    <w:basedOn w:val="a"/>
    <w:rsid w:val="00AD20C2"/>
    <w:pPr>
      <w:widowControl/>
      <w:shd w:val="clear" w:color="auto" w:fill="E0E0E0"/>
      <w:spacing w:before="600" w:after="300" w:line="360" w:lineRule="atLeast"/>
      <w:jc w:val="left"/>
    </w:pPr>
    <w:rPr>
      <w:rFonts w:ascii="宋体" w:eastAsia="宋体" w:hAnsi="宋体" w:cs="宋体"/>
      <w:kern w:val="0"/>
      <w:sz w:val="24"/>
      <w:szCs w:val="24"/>
    </w:rPr>
  </w:style>
  <w:style w:type="paragraph" w:customStyle="1" w:styleId="trs-title-editor">
    <w:name w:val="trs-title-editor"/>
    <w:basedOn w:val="a"/>
    <w:rsid w:val="00AD20C2"/>
    <w:pPr>
      <w:widowControl/>
      <w:spacing w:before="120" w:after="120" w:line="360" w:lineRule="atLeast"/>
      <w:jc w:val="left"/>
    </w:pPr>
    <w:rPr>
      <w:rFonts w:ascii="宋体" w:eastAsia="宋体" w:hAnsi="宋体" w:cs="宋体"/>
      <w:kern w:val="0"/>
      <w:sz w:val="24"/>
      <w:szCs w:val="24"/>
    </w:rPr>
  </w:style>
  <w:style w:type="paragraph" w:customStyle="1" w:styleId="ue-table-interlace-color-single">
    <w:name w:val="ue-table-interlace-color-single"/>
    <w:basedOn w:val="a"/>
    <w:rsid w:val="00AD20C2"/>
    <w:pPr>
      <w:widowControl/>
      <w:shd w:val="clear" w:color="auto" w:fill="FCFCFC"/>
      <w:spacing w:before="100" w:beforeAutospacing="1" w:after="100" w:afterAutospacing="1" w:line="360" w:lineRule="atLeast"/>
      <w:jc w:val="left"/>
    </w:pPr>
    <w:rPr>
      <w:rFonts w:ascii="宋体" w:eastAsia="宋体" w:hAnsi="宋体" w:cs="宋体"/>
      <w:kern w:val="0"/>
      <w:sz w:val="24"/>
      <w:szCs w:val="24"/>
    </w:rPr>
  </w:style>
  <w:style w:type="paragraph" w:customStyle="1" w:styleId="ue-table-interlace-color-double">
    <w:name w:val="ue-table-interlace-color-double"/>
    <w:basedOn w:val="a"/>
    <w:rsid w:val="00AD20C2"/>
    <w:pPr>
      <w:widowControl/>
      <w:shd w:val="clear" w:color="auto" w:fill="F7FAFF"/>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1">
    <w:name w:val="list-paddingleft-1"/>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2">
    <w:name w:val="list-paddingleft-2"/>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ist-paddingleft-3">
    <w:name w:val="list-paddingleft-3"/>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pagebreak">
    <w:name w:val="pagebreak"/>
    <w:basedOn w:val="a"/>
    <w:rsid w:val="00AD20C2"/>
    <w:pPr>
      <w:widowControl/>
      <w:spacing w:line="360" w:lineRule="atLeast"/>
      <w:jc w:val="left"/>
    </w:pPr>
    <w:rPr>
      <w:rFonts w:ascii="宋体" w:eastAsia="宋体" w:hAnsi="宋体" w:cs="宋体"/>
      <w:kern w:val="0"/>
      <w:sz w:val="24"/>
      <w:szCs w:val="24"/>
    </w:rPr>
  </w:style>
  <w:style w:type="paragraph" w:customStyle="1" w:styleId="loadingclass">
    <w:name w:val="loading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left="15"/>
      <w:jc w:val="left"/>
    </w:pPr>
    <w:rPr>
      <w:rFonts w:ascii="宋体" w:eastAsia="宋体" w:hAnsi="宋体" w:cs="宋体"/>
      <w:kern w:val="0"/>
      <w:sz w:val="24"/>
      <w:szCs w:val="24"/>
    </w:rPr>
  </w:style>
  <w:style w:type="paragraph" w:customStyle="1" w:styleId="loaderrorclass">
    <w:name w:val="loaderrorclass"/>
    <w:basedOn w:val="a"/>
    <w:rsid w:val="00AD20C2"/>
    <w:pPr>
      <w:widowControl/>
      <w:pBdr>
        <w:top w:val="single" w:sz="6" w:space="0" w:color="CCCCCC"/>
        <w:left w:val="single" w:sz="6" w:space="0" w:color="CCCCCC"/>
        <w:bottom w:val="single" w:sz="6" w:space="0" w:color="CCCCCC"/>
        <w:right w:val="single" w:sz="6" w:space="0" w:color="CCCCCC"/>
      </w:pBdr>
      <w:spacing w:before="100" w:beforeAutospacing="1" w:after="100" w:afterAutospacing="1" w:line="360" w:lineRule="atLeast"/>
      <w:ind w:right="15"/>
      <w:jc w:val="left"/>
    </w:pPr>
    <w:rPr>
      <w:rFonts w:ascii="宋体" w:eastAsia="宋体" w:hAnsi="宋体" w:cs="宋体"/>
      <w:kern w:val="0"/>
      <w:sz w:val="24"/>
      <w:szCs w:val="24"/>
    </w:rPr>
  </w:style>
  <w:style w:type="paragraph" w:customStyle="1" w:styleId="selecttdclass">
    <w:name w:val="selecttdclass"/>
    <w:basedOn w:val="a"/>
    <w:rsid w:val="00AD20C2"/>
    <w:pPr>
      <w:widowControl/>
      <w:shd w:val="clear" w:color="auto" w:fill="EDF5FA"/>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
    <w:name w:val="anchorclass"/>
    <w:basedOn w:val="a"/>
    <w:rsid w:val="00AD20C2"/>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anchorclass1">
    <w:name w:val="anchorclass1"/>
    <w:basedOn w:val="a"/>
    <w:rsid w:val="00AD20C2"/>
    <w:pPr>
      <w:widowControl/>
      <w:spacing w:line="360" w:lineRule="atLeast"/>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56565">
      <w:bodyDiv w:val="1"/>
      <w:marLeft w:val="0"/>
      <w:marRight w:val="0"/>
      <w:marTop w:val="0"/>
      <w:marBottom w:val="0"/>
      <w:divBdr>
        <w:top w:val="none" w:sz="0" w:space="0" w:color="auto"/>
        <w:left w:val="none" w:sz="0" w:space="0" w:color="auto"/>
        <w:bottom w:val="none" w:sz="0" w:space="0" w:color="auto"/>
        <w:right w:val="none" w:sz="0" w:space="0" w:color="auto"/>
      </w:divBdr>
    </w:div>
    <w:div w:id="556939335">
      <w:bodyDiv w:val="1"/>
      <w:marLeft w:val="0"/>
      <w:marRight w:val="0"/>
      <w:marTop w:val="0"/>
      <w:marBottom w:val="0"/>
      <w:divBdr>
        <w:top w:val="none" w:sz="0" w:space="0" w:color="auto"/>
        <w:left w:val="none" w:sz="0" w:space="0" w:color="auto"/>
        <w:bottom w:val="none" w:sz="0" w:space="0" w:color="auto"/>
        <w:right w:val="none" w:sz="0" w:space="0" w:color="auto"/>
      </w:divBdr>
      <w:divsChild>
        <w:div w:id="1111045388">
          <w:marLeft w:val="0"/>
          <w:marRight w:val="0"/>
          <w:marTop w:val="0"/>
          <w:marBottom w:val="0"/>
          <w:divBdr>
            <w:top w:val="none" w:sz="0" w:space="0" w:color="auto"/>
            <w:left w:val="none" w:sz="0" w:space="0" w:color="auto"/>
            <w:bottom w:val="none" w:sz="0" w:space="0" w:color="auto"/>
            <w:right w:val="none" w:sz="0" w:space="0" w:color="auto"/>
          </w:divBdr>
        </w:div>
      </w:divsChild>
    </w:div>
    <w:div w:id="777918887">
      <w:bodyDiv w:val="1"/>
      <w:marLeft w:val="0"/>
      <w:marRight w:val="0"/>
      <w:marTop w:val="0"/>
      <w:marBottom w:val="0"/>
      <w:divBdr>
        <w:top w:val="none" w:sz="0" w:space="0" w:color="auto"/>
        <w:left w:val="none" w:sz="0" w:space="0" w:color="auto"/>
        <w:bottom w:val="none" w:sz="0" w:space="0" w:color="auto"/>
        <w:right w:val="none" w:sz="0" w:space="0" w:color="auto"/>
      </w:divBdr>
      <w:divsChild>
        <w:div w:id="963195915">
          <w:marLeft w:val="0"/>
          <w:marRight w:val="0"/>
          <w:marTop w:val="240"/>
          <w:marBottom w:val="240"/>
          <w:divBdr>
            <w:top w:val="none" w:sz="0" w:space="0" w:color="auto"/>
            <w:left w:val="none" w:sz="0" w:space="0" w:color="auto"/>
            <w:bottom w:val="none" w:sz="0" w:space="0" w:color="auto"/>
            <w:right w:val="none" w:sz="0" w:space="0" w:color="auto"/>
          </w:divBdr>
        </w:div>
      </w:divsChild>
    </w:div>
    <w:div w:id="927809615">
      <w:bodyDiv w:val="1"/>
      <w:marLeft w:val="0"/>
      <w:marRight w:val="0"/>
      <w:marTop w:val="0"/>
      <w:marBottom w:val="0"/>
      <w:divBdr>
        <w:top w:val="none" w:sz="0" w:space="0" w:color="auto"/>
        <w:left w:val="none" w:sz="0" w:space="0" w:color="auto"/>
        <w:bottom w:val="none" w:sz="0" w:space="0" w:color="auto"/>
        <w:right w:val="none" w:sz="0" w:space="0" w:color="auto"/>
      </w:divBdr>
      <w:divsChild>
        <w:div w:id="504320084">
          <w:marLeft w:val="0"/>
          <w:marRight w:val="0"/>
          <w:marTop w:val="0"/>
          <w:marBottom w:val="0"/>
          <w:divBdr>
            <w:top w:val="none" w:sz="0" w:space="0" w:color="auto"/>
            <w:left w:val="none" w:sz="0" w:space="0" w:color="auto"/>
            <w:bottom w:val="none" w:sz="0" w:space="0" w:color="auto"/>
            <w:right w:val="none" w:sz="0" w:space="0" w:color="auto"/>
          </w:divBdr>
        </w:div>
      </w:divsChild>
    </w:div>
    <w:div w:id="991908776">
      <w:bodyDiv w:val="1"/>
      <w:marLeft w:val="0"/>
      <w:marRight w:val="0"/>
      <w:marTop w:val="0"/>
      <w:marBottom w:val="0"/>
      <w:divBdr>
        <w:top w:val="none" w:sz="0" w:space="0" w:color="auto"/>
        <w:left w:val="none" w:sz="0" w:space="0" w:color="auto"/>
        <w:bottom w:val="none" w:sz="0" w:space="0" w:color="auto"/>
        <w:right w:val="none" w:sz="0" w:space="0" w:color="auto"/>
      </w:divBdr>
      <w:divsChild>
        <w:div w:id="1125193160">
          <w:marLeft w:val="0"/>
          <w:marRight w:val="0"/>
          <w:marTop w:val="240"/>
          <w:marBottom w:val="240"/>
          <w:divBdr>
            <w:top w:val="none" w:sz="0" w:space="0" w:color="auto"/>
            <w:left w:val="none" w:sz="0" w:space="0" w:color="auto"/>
            <w:bottom w:val="none" w:sz="0" w:space="0" w:color="auto"/>
            <w:right w:val="none" w:sz="0" w:space="0" w:color="auto"/>
          </w:divBdr>
        </w:div>
      </w:divsChild>
    </w:div>
    <w:div w:id="1417242120">
      <w:bodyDiv w:val="1"/>
      <w:marLeft w:val="0"/>
      <w:marRight w:val="0"/>
      <w:marTop w:val="0"/>
      <w:marBottom w:val="0"/>
      <w:divBdr>
        <w:top w:val="none" w:sz="0" w:space="0" w:color="auto"/>
        <w:left w:val="none" w:sz="0" w:space="0" w:color="auto"/>
        <w:bottom w:val="none" w:sz="0" w:space="0" w:color="auto"/>
        <w:right w:val="none" w:sz="0" w:space="0" w:color="auto"/>
      </w:divBdr>
      <w:divsChild>
        <w:div w:id="1310284398">
          <w:marLeft w:val="0"/>
          <w:marRight w:val="0"/>
          <w:marTop w:val="0"/>
          <w:marBottom w:val="0"/>
          <w:divBdr>
            <w:top w:val="none" w:sz="0" w:space="0" w:color="auto"/>
            <w:left w:val="none" w:sz="0" w:space="0" w:color="auto"/>
            <w:bottom w:val="none" w:sz="0" w:space="0" w:color="auto"/>
            <w:right w:val="none" w:sz="0" w:space="0" w:color="auto"/>
          </w:divBdr>
        </w:div>
      </w:divsChild>
    </w:div>
    <w:div w:id="1689480887">
      <w:bodyDiv w:val="1"/>
      <w:marLeft w:val="0"/>
      <w:marRight w:val="0"/>
      <w:marTop w:val="0"/>
      <w:marBottom w:val="0"/>
      <w:divBdr>
        <w:top w:val="none" w:sz="0" w:space="0" w:color="auto"/>
        <w:left w:val="none" w:sz="0" w:space="0" w:color="auto"/>
        <w:bottom w:val="none" w:sz="0" w:space="0" w:color="auto"/>
        <w:right w:val="none" w:sz="0" w:space="0" w:color="auto"/>
      </w:divBdr>
      <w:divsChild>
        <w:div w:id="1079862575">
          <w:marLeft w:val="0"/>
          <w:marRight w:val="0"/>
          <w:marTop w:val="0"/>
          <w:marBottom w:val="0"/>
          <w:divBdr>
            <w:top w:val="none" w:sz="0" w:space="0" w:color="auto"/>
            <w:left w:val="none" w:sz="0" w:space="0" w:color="auto"/>
            <w:bottom w:val="none" w:sz="0" w:space="0" w:color="auto"/>
            <w:right w:val="none" w:sz="0" w:space="0" w:color="auto"/>
          </w:divBdr>
        </w:div>
      </w:divsChild>
    </w:div>
    <w:div w:id="1951086822">
      <w:bodyDiv w:val="1"/>
      <w:marLeft w:val="0"/>
      <w:marRight w:val="0"/>
      <w:marTop w:val="0"/>
      <w:marBottom w:val="0"/>
      <w:divBdr>
        <w:top w:val="none" w:sz="0" w:space="0" w:color="auto"/>
        <w:left w:val="none" w:sz="0" w:space="0" w:color="auto"/>
        <w:bottom w:val="none" w:sz="0" w:space="0" w:color="auto"/>
        <w:right w:val="none" w:sz="0" w:space="0" w:color="auto"/>
      </w:divBdr>
      <w:divsChild>
        <w:div w:id="21184095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Company>HP Inc.</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丰都县司法局内勤</dc:creator>
  <cp:lastModifiedBy>丰都县司法局内勤</cp:lastModifiedBy>
  <cp:revision>2</cp:revision>
  <dcterms:created xsi:type="dcterms:W3CDTF">2024-10-18T04:56:00Z</dcterms:created>
  <dcterms:modified xsi:type="dcterms:W3CDTF">2024-10-18T04:56:00Z</dcterms:modified>
</cp:coreProperties>
</file>