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丰都县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highlight w:val="none"/>
          <w:lang w:val="en-US" w:eastAsia="zh-CN"/>
        </w:rPr>
        <w:t>2025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年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月空气环境质量指数月报</w:t>
      </w:r>
    </w:p>
    <w:p>
      <w:pPr/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highlight w:val="none"/>
          <w:lang w:val="en-US" w:eastAsia="zh-CN"/>
        </w:rPr>
        <w:t xml:space="preserve">    2025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年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月优良天数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highlight w:val="none"/>
          <w:lang w:val="en-US" w:eastAsia="zh-CN"/>
        </w:rPr>
        <w:t>25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天。受沙尘天气影响，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PM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vertAlign w:val="subscript"/>
          <w:lang w:val="en-US" w:eastAsia="zh-CN"/>
        </w:rPr>
        <w:t>10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超标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天，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O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vertAlign w:val="subscript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超标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天。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PM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vertAlign w:val="subscript"/>
          <w:lang w:val="en-US" w:eastAsia="zh-CN"/>
        </w:rPr>
        <w:t>2.5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超标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highlight w:val="none"/>
          <w:lang w:val="en-US" w:eastAsia="zh-CN"/>
        </w:rPr>
        <w:t>0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天。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PM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vertAlign w:val="subscript"/>
          <w:lang w:val="en-US" w:eastAsia="zh-CN"/>
        </w:rPr>
        <w:t>10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当月平均浓度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highlight w:val="none"/>
          <w:lang w:val="en-US" w:eastAsia="zh-CN"/>
        </w:rPr>
        <w:t>79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微克/立方米，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PM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vertAlign w:val="subscript"/>
          <w:lang w:val="en-US" w:eastAsia="zh-CN"/>
        </w:rPr>
        <w:t>2.5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当月平均浓度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highlight w:val="none"/>
          <w:lang w:val="en-US" w:eastAsia="zh-CN"/>
        </w:rPr>
        <w:t>38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微克/立方米，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O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vertAlign w:val="subscript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平均浓度（日最大8小时平均浓度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的第90百分位数）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highlight w:val="none"/>
          <w:lang w:val="en-US" w:eastAsia="zh-CN"/>
        </w:rPr>
        <w:t>152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微克/立方米。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EB07C0"/>
    <w:rsid w:val="224A183D"/>
    <w:rsid w:val="33EB07C0"/>
    <w:rsid w:val="3B7D640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2025-04-10T02:50:00Z</dcterms:created>
  <dc:creator>xjzx</dc:creator>
  <cp:lastModifiedBy>xjzx</cp:lastModifiedBy>
  <dcterms:modified xsi:type="dcterms:W3CDTF">2025-05-07T09:16:45Z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