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046D6">
      <w:pPr>
        <w:keepNext w:val="0"/>
        <w:keepLines w:val="0"/>
        <w:pageBreakBefore w:val="0"/>
        <w:widowControl/>
        <w:kinsoku/>
        <w:wordWrap/>
        <w:overflowPunct/>
        <w:topLinePunct w:val="0"/>
        <w:autoSpaceDN/>
        <w:bidi w:val="0"/>
        <w:adjustRightInd/>
        <w:snapToGrid w:val="0"/>
        <w:spacing w:beforeAutospacing="0" w:afterAutospacing="0" w:line="600" w:lineRule="exact"/>
        <w:jc w:val="center"/>
        <w:textAlignment w:val="auto"/>
        <w:rPr>
          <w:rFonts w:hint="default" w:ascii="Times New Roman" w:hAnsi="Times New Roman" w:eastAsia="方正小标宋_GBK" w:cs="Times New Roman"/>
          <w:sz w:val="44"/>
          <w:szCs w:val="44"/>
        </w:rPr>
      </w:pPr>
      <w:bookmarkStart w:id="0" w:name="YS060100"/>
      <w:r>
        <w:rPr>
          <w:rFonts w:hint="default" w:ascii="Times New Roman" w:hAnsi="Times New Roman" w:eastAsia="方正小标宋_GBK" w:cs="Times New Roman"/>
          <w:sz w:val="44"/>
          <w:szCs w:val="44"/>
        </w:rPr>
        <w:t>丰都县统计局</w:t>
      </w:r>
    </w:p>
    <w:p w14:paraId="4D995268">
      <w:pPr>
        <w:keepNext w:val="0"/>
        <w:keepLines w:val="0"/>
        <w:pageBreakBefore w:val="0"/>
        <w:widowControl/>
        <w:kinsoku/>
        <w:wordWrap/>
        <w:overflowPunct/>
        <w:topLinePunct w:val="0"/>
        <w:autoSpaceDN/>
        <w:bidi w:val="0"/>
        <w:adjustRightInd/>
        <w:snapToGrid w:val="0"/>
        <w:spacing w:beforeAutospacing="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730D068F">
      <w:pPr>
        <w:keepNext w:val="0"/>
        <w:keepLines w:val="0"/>
        <w:pageBreakBefore w:val="0"/>
        <w:widowControl/>
        <w:kinsoku/>
        <w:wordWrap/>
        <w:overflowPunct/>
        <w:topLinePunct w:val="0"/>
        <w:autoSpaceDN/>
        <w:bidi w:val="0"/>
        <w:adjustRightInd/>
        <w:snapToGrid w:val="0"/>
        <w:spacing w:beforeAutospacing="0" w:afterAutospacing="0" w:line="600" w:lineRule="exact"/>
        <w:jc w:val="center"/>
        <w:textAlignment w:val="auto"/>
        <w:rPr>
          <w:rFonts w:hint="default" w:ascii="Times New Roman" w:hAnsi="Times New Roman" w:eastAsia="方正小标宋_GBK" w:cs="Times New Roman"/>
          <w:sz w:val="44"/>
          <w:szCs w:val="44"/>
        </w:rPr>
      </w:pPr>
    </w:p>
    <w:bookmarkEnd w:id="0"/>
    <w:p w14:paraId="697B480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一、部门基本情况</w:t>
      </w:r>
    </w:p>
    <w:p w14:paraId="582203AE">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0C6ABA7C">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承担组织领导和协调全县统计工作，确保统计数据真实、准确、及时的责任。负责监测国民经济和社会发展态势，承担预测预警和信息引导的责任。</w:t>
      </w:r>
    </w:p>
    <w:p w14:paraId="03EDF3DC">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依据国家有关法律、法规，拟订全县统计工作规范性文件、统计改革和统计现代化建设规划以及全县统计调查计划；指导、监督检查各乡镇、县直各部门的统计工作；监督检查统计法律、法规在全县范围内的实施情况。</w:t>
      </w:r>
    </w:p>
    <w:p w14:paraId="16F370DB">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（3）</w:t>
      </w:r>
      <w:r>
        <w:rPr>
          <w:rFonts w:hint="default" w:ascii="Times New Roman" w:hAnsi="Times New Roman" w:eastAsia="方正仿宋_GBK" w:cs="Times New Roman"/>
          <w:sz w:val="32"/>
          <w:szCs w:val="32"/>
        </w:rPr>
        <w:t>建立健全国民经济核算体系，组织实施国民经济核算制度和投入产出调查，核算全县国内生产总值，汇编国民经济核算资料。</w:t>
      </w:r>
    </w:p>
    <w:p w14:paraId="701ACEBB">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（4）</w:t>
      </w:r>
      <w:r>
        <w:rPr>
          <w:rFonts w:hint="default" w:ascii="Times New Roman" w:hAnsi="Times New Roman" w:eastAsia="方正仿宋_GBK" w:cs="Times New Roman"/>
          <w:sz w:val="32"/>
          <w:szCs w:val="32"/>
        </w:rPr>
        <w:t>组织实施人口、经济、农业等重大国情国力普查，汇总、整理和提供有关国情国力方面的统计数据。</w:t>
      </w:r>
    </w:p>
    <w:p w14:paraId="30823CC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3913333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sz w:val="32"/>
          <w:szCs w:val="32"/>
        </w:rPr>
        <w:t>2023年度，纳入本部门</w:t>
      </w:r>
      <w:r>
        <w:rPr>
          <w:rFonts w:hint="default" w:ascii="Times New Roman" w:hAnsi="Times New Roman" w:eastAsia="方正仿宋_GBK" w:cs="Times New Roman"/>
          <w:color w:val="000000"/>
          <w:sz w:val="32"/>
          <w:szCs w:val="32"/>
        </w:rPr>
        <w:t>决</w:t>
      </w:r>
      <w:r>
        <w:rPr>
          <w:rFonts w:hint="default" w:ascii="Times New Roman" w:hAnsi="Times New Roman" w:eastAsia="方正仿宋_GBK" w:cs="Times New Roman"/>
          <w:sz w:val="32"/>
          <w:szCs w:val="32"/>
        </w:rPr>
        <w:t>算汇编范围的独立核算单位共1个，其中丰都县统计局本级、丰都县统计行政执法支队和丰都县社会经济调查队纳入本部门核算，事业单位丰都县社情民意调查中心单独分账进行决算。</w:t>
      </w:r>
    </w:p>
    <w:p w14:paraId="7F57269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二、部门决算情况说明</w:t>
      </w:r>
    </w:p>
    <w:p w14:paraId="1B7BEC0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CC6DA42">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2023年度收入总计759.05万元，支出总计</w:t>
      </w:r>
      <w:r>
        <w:rPr>
          <w:rFonts w:hint="default" w:ascii="Times New Roman" w:hAnsi="Times New Roman" w:eastAsia="方正仿宋_GBK" w:cs="Times New Roman"/>
          <w:sz w:val="32"/>
          <w:szCs w:val="32"/>
        </w:rPr>
        <w:t>759.05</w:t>
      </w:r>
      <w:r>
        <w:rPr>
          <w:rFonts w:hint="default" w:ascii="Times New Roman" w:hAnsi="Times New Roman" w:eastAsia="方正仿宋_GBK" w:cs="Times New Roman"/>
          <w:sz w:val="32"/>
          <w:szCs w:val="32"/>
          <w:shd w:val="clear" w:color="auto" w:fill="FFFFFF"/>
        </w:rPr>
        <w:t>万元。收支较上年决算数增加250.98万元，增长49.40%，主要原因</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p>
    <w:p w14:paraId="571F71B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2023年度收入合计738.74万元，较上年决算数增加309.21万元，增长71.99%，主要原因</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738.74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20.31</w:t>
      </w:r>
      <w:r>
        <w:rPr>
          <w:rFonts w:hint="default" w:ascii="Times New Roman" w:hAnsi="Times New Roman" w:eastAsia="方正仿宋_GBK" w:cs="Times New Roman"/>
          <w:sz w:val="32"/>
          <w:szCs w:val="32"/>
          <w:shd w:val="clear" w:color="auto" w:fill="FFFFFF"/>
        </w:rPr>
        <w:t>万元。</w:t>
      </w:r>
    </w:p>
    <w:p w14:paraId="2613255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759.05</w:t>
      </w:r>
      <w:r>
        <w:rPr>
          <w:rFonts w:hint="default" w:ascii="Times New Roman" w:hAnsi="Times New Roman" w:eastAsia="方正仿宋_GBK" w:cs="Times New Roman"/>
          <w:sz w:val="32"/>
          <w:szCs w:val="32"/>
          <w:shd w:val="clear" w:color="auto" w:fill="FFFFFF"/>
        </w:rPr>
        <w:t>万元，较上年决算数增加250.98万元，增长49.40%，主要原因是</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512.42</w:t>
      </w:r>
      <w:r>
        <w:rPr>
          <w:rFonts w:hint="default" w:ascii="Times New Roman" w:hAnsi="Times New Roman" w:eastAsia="方正仿宋_GBK" w:cs="Times New Roman"/>
          <w:sz w:val="32"/>
          <w:szCs w:val="32"/>
          <w:shd w:val="clear" w:color="auto" w:fill="FFFFFF"/>
        </w:rPr>
        <w:t>万元，占67.51%；项目支出</w:t>
      </w:r>
      <w:r>
        <w:rPr>
          <w:rFonts w:hint="default" w:ascii="Times New Roman" w:hAnsi="Times New Roman" w:eastAsia="方正仿宋_GBK" w:cs="Times New Roman"/>
          <w:sz w:val="32"/>
          <w:szCs w:val="32"/>
        </w:rPr>
        <w:t>246.63</w:t>
      </w:r>
      <w:r>
        <w:rPr>
          <w:rFonts w:hint="default" w:ascii="Times New Roman" w:hAnsi="Times New Roman" w:eastAsia="方正仿宋_GBK" w:cs="Times New Roman"/>
          <w:sz w:val="32"/>
          <w:szCs w:val="32"/>
          <w:shd w:val="clear" w:color="auto" w:fill="FFFFFF"/>
        </w:rPr>
        <w:t>万元，占32.49%；经营支出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D1FFFB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color w:val="000000"/>
          <w:sz w:val="32"/>
          <w:szCs w:val="32"/>
          <w:shd w:val="clear" w:color="auto" w:fill="FFFFFF"/>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万元，0</w:t>
      </w:r>
      <w:r>
        <w:rPr>
          <w:rFonts w:hint="default" w:ascii="Times New Roman" w:hAnsi="Times New Roman" w:eastAsia="方正仿宋_GBK" w:cs="Times New Roman"/>
          <w:color w:val="000000"/>
          <w:sz w:val="32"/>
          <w:szCs w:val="32"/>
          <w:shd w:val="clear" w:color="auto" w:fill="FFFFFF"/>
        </w:rPr>
        <w:t>，与上年决算数持平。</w:t>
      </w:r>
    </w:p>
    <w:p w14:paraId="1E057AD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7763025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2023年度财政拨款收、支总计759.05万元。与2022年相比，财政拨款收、支总计各增加250.98万元，增长49.40%。主要原因是</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p>
    <w:p w14:paraId="12D2FB4C">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1608ABD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738.74</w:t>
      </w:r>
      <w:r>
        <w:rPr>
          <w:rFonts w:hint="default" w:ascii="Times New Roman" w:hAnsi="Times New Roman" w:eastAsia="方正仿宋_GBK" w:cs="Times New Roman"/>
          <w:sz w:val="32"/>
          <w:szCs w:val="32"/>
          <w:shd w:val="clear" w:color="auto" w:fill="FFFFFF"/>
        </w:rPr>
        <w:t>万元，较上年决算数增加309.21万元，增长71.99%。主要原因是</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r>
        <w:rPr>
          <w:rFonts w:hint="default" w:ascii="Times New Roman" w:hAnsi="Times New Roman" w:eastAsia="方正仿宋_GBK" w:cs="Times New Roman"/>
          <w:sz w:val="32"/>
          <w:szCs w:val="32"/>
          <w:shd w:val="clear" w:color="auto" w:fill="FFFFFF"/>
        </w:rPr>
        <w:t>较年初预算数增加211.97万元，增长40.24%。主要原因是</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20.31</w:t>
      </w:r>
      <w:r>
        <w:rPr>
          <w:rFonts w:hint="default" w:ascii="Times New Roman" w:hAnsi="Times New Roman" w:eastAsia="方正仿宋_GBK" w:cs="Times New Roman"/>
          <w:sz w:val="32"/>
          <w:szCs w:val="32"/>
          <w:shd w:val="clear" w:color="auto" w:fill="FFFFFF"/>
        </w:rPr>
        <w:t>万元。</w:t>
      </w:r>
    </w:p>
    <w:p w14:paraId="30E1C0A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759.05</w:t>
      </w:r>
      <w:r>
        <w:rPr>
          <w:rFonts w:hint="default" w:ascii="Times New Roman" w:hAnsi="Times New Roman" w:eastAsia="方正仿宋_GBK" w:cs="Times New Roman"/>
          <w:sz w:val="32"/>
          <w:szCs w:val="32"/>
          <w:shd w:val="clear" w:color="auto" w:fill="FFFFFF"/>
        </w:rPr>
        <w:t>万元，较上年决算数增加250.98万元，增长49.40%。主要原因是</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r>
        <w:rPr>
          <w:rFonts w:hint="default" w:ascii="Times New Roman" w:hAnsi="Times New Roman" w:eastAsia="方正仿宋_GBK" w:cs="Times New Roman"/>
          <w:sz w:val="32"/>
          <w:szCs w:val="32"/>
          <w:shd w:val="clear" w:color="auto" w:fill="FFFFFF"/>
        </w:rPr>
        <w:t>较年初预算数增加232.28万元，增长44.10%。主要原因是</w:t>
      </w:r>
      <w:r>
        <w:rPr>
          <w:rFonts w:hint="default" w:ascii="Times New Roman" w:hAnsi="Times New Roman" w:eastAsia="方正仿宋_GBK" w:cs="Times New Roman"/>
          <w:color w:val="000000"/>
          <w:sz w:val="32"/>
          <w:szCs w:val="32"/>
        </w:rPr>
        <w:t>2023年度新增职工，开展第五次全</w:t>
      </w:r>
      <w:r>
        <w:rPr>
          <w:rFonts w:hint="default" w:ascii="Times New Roman" w:hAnsi="Times New Roman" w:eastAsia="方正仿宋_GBK" w:cs="Times New Roman"/>
          <w:sz w:val="32"/>
          <w:szCs w:val="32"/>
        </w:rPr>
        <w:t>国经济普查清查阶段，每季度开展社情民意调查工作。</w:t>
      </w:r>
    </w:p>
    <w:p w14:paraId="7E73EFD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color w:val="000000"/>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sz w:val="32"/>
          <w:szCs w:val="32"/>
          <w:shd w:val="clear" w:color="auto" w:fill="FFFFFF"/>
        </w:rPr>
        <w:t>与上年决算数持平。</w:t>
      </w:r>
    </w:p>
    <w:p w14:paraId="3877BCD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4983A50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614.52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80.96</w:t>
      </w:r>
      <w:r>
        <w:rPr>
          <w:rFonts w:hint="default" w:ascii="Times New Roman" w:hAnsi="Times New Roman" w:eastAsia="方正仿宋_GBK" w:cs="Times New Roman"/>
          <w:sz w:val="32"/>
          <w:szCs w:val="32"/>
          <w:shd w:val="clear" w:color="auto" w:fill="FFFFFF"/>
        </w:rPr>
        <w:t>%，较年初预算数增加171.95万元，增长38.85%，主要原因是人员新增。</w:t>
      </w:r>
    </w:p>
    <w:p w14:paraId="4D4F079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94.88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12.50</w:t>
      </w:r>
      <w:r>
        <w:rPr>
          <w:rFonts w:hint="default" w:ascii="Times New Roman" w:hAnsi="Times New Roman" w:eastAsia="方正仿宋_GBK" w:cs="Times New Roman"/>
          <w:sz w:val="32"/>
          <w:szCs w:val="32"/>
          <w:shd w:val="clear" w:color="auto" w:fill="FFFFFF"/>
        </w:rPr>
        <w:t>%，较年初预算数增加41.09万元，增长76.39%，主要原因是人员新增。</w:t>
      </w:r>
    </w:p>
    <w:p w14:paraId="5A3FA12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21.00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2.77</w:t>
      </w:r>
      <w:r>
        <w:rPr>
          <w:rFonts w:hint="default" w:ascii="Times New Roman" w:hAnsi="Times New Roman" w:eastAsia="方正仿宋_GBK" w:cs="Times New Roman"/>
          <w:sz w:val="32"/>
          <w:szCs w:val="32"/>
          <w:shd w:val="clear" w:color="auto" w:fill="FFFFFF"/>
        </w:rPr>
        <w:t>%，较年初预算数增加7.42万元，增长54.64%，主要原因是人员新增。</w:t>
      </w:r>
    </w:p>
    <w:p w14:paraId="7AB30E2B">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（4）住房保障支出28.65万元，占3.77%，较年初预算数增加11.83万元，增长70.33%，主要原因是人员新增。</w:t>
      </w:r>
    </w:p>
    <w:p w14:paraId="722A14E3">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45DE41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512.42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424.50</w:t>
      </w:r>
      <w:r>
        <w:rPr>
          <w:rFonts w:hint="default" w:ascii="Times New Roman" w:hAnsi="Times New Roman" w:eastAsia="方正仿宋_GBK" w:cs="Times New Roman"/>
          <w:sz w:val="32"/>
          <w:szCs w:val="32"/>
          <w:shd w:val="clear" w:color="auto" w:fill="FFFFFF"/>
        </w:rPr>
        <w:t>万元，较上年决算数增加76.01万元，增长21.81%，主要原因是</w:t>
      </w:r>
      <w:r>
        <w:rPr>
          <w:rFonts w:hint="default" w:ascii="Times New Roman" w:hAnsi="Times New Roman" w:eastAsia="方正仿宋_GBK" w:cs="Times New Roman"/>
          <w:color w:val="000000"/>
          <w:sz w:val="32"/>
          <w:szCs w:val="32"/>
        </w:rPr>
        <w:t>2023年度新增职工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人员经费用途主要</w:t>
      </w:r>
      <w:r>
        <w:rPr>
          <w:rFonts w:hint="default" w:ascii="Times New Roman" w:hAnsi="Times New Roman" w:eastAsia="方正仿宋_GBK" w:cs="Times New Roman"/>
          <w:sz w:val="32"/>
          <w:szCs w:val="32"/>
        </w:rPr>
        <w:t>包括基本工资、津贴补贴、社会保障费、公积金、奖金、绩效等支出。公用经费87.92万元，较上年决</w:t>
      </w:r>
      <w:r>
        <w:rPr>
          <w:rFonts w:hint="default" w:ascii="Times New Roman" w:hAnsi="Times New Roman" w:eastAsia="方正仿宋_GBK" w:cs="Times New Roman"/>
          <w:sz w:val="32"/>
          <w:szCs w:val="32"/>
          <w:shd w:val="clear" w:color="auto" w:fill="FFFFFF"/>
        </w:rPr>
        <w:t>算数增加14.06万元，增长19.04%，主要原因是</w:t>
      </w:r>
      <w:r>
        <w:rPr>
          <w:rFonts w:hint="default" w:ascii="Times New Roman" w:hAnsi="Times New Roman" w:eastAsia="方正仿宋_GBK" w:cs="Times New Roman"/>
          <w:color w:val="000000"/>
          <w:sz w:val="32"/>
          <w:szCs w:val="32"/>
        </w:rPr>
        <w:t>，开展第五次全</w:t>
      </w:r>
      <w:r>
        <w:rPr>
          <w:rFonts w:hint="default" w:ascii="Times New Roman" w:hAnsi="Times New Roman" w:eastAsia="方正仿宋_GBK" w:cs="Times New Roman"/>
          <w:sz w:val="32"/>
          <w:szCs w:val="32"/>
        </w:rPr>
        <w:t>国经济普查清查阶段，每季度开展社情民意调查工作。</w:t>
      </w:r>
      <w:r>
        <w:rPr>
          <w:rFonts w:hint="default" w:ascii="Times New Roman" w:hAnsi="Times New Roman" w:eastAsia="方正仿宋_GBK" w:cs="Times New Roman"/>
          <w:sz w:val="32"/>
          <w:szCs w:val="32"/>
          <w:shd w:val="clear" w:color="auto" w:fill="FFFFFF"/>
        </w:rPr>
        <w:t>公用经费用途主要包括办公费、工会经费、福利费、培训费等支出。</w:t>
      </w:r>
    </w:p>
    <w:p w14:paraId="786B96F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54A2A2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本部门2023年度无政府性基金预算财政拨款收支。</w:t>
      </w:r>
    </w:p>
    <w:p w14:paraId="52E226F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60C1A72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14:paraId="50E45B4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0A7DDCB8">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3489A81B">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4.63</w:t>
      </w:r>
      <w:r>
        <w:rPr>
          <w:rFonts w:hint="default" w:ascii="Times New Roman" w:hAnsi="Times New Roman" w:eastAsia="方正仿宋_GBK" w:cs="Times New Roman"/>
          <w:sz w:val="32"/>
          <w:szCs w:val="32"/>
          <w:shd w:val="clear" w:color="auto" w:fill="FFFFFF"/>
        </w:rPr>
        <w:t>万元，较年初预算数增加0.33万元，增长7.67%，</w:t>
      </w:r>
      <w:r>
        <w:rPr>
          <w:rFonts w:hint="default" w:ascii="Times New Roman" w:hAnsi="Times New Roman" w:eastAsia="方正仿宋_GBK" w:cs="Times New Roman"/>
          <w:sz w:val="32"/>
          <w:szCs w:val="32"/>
          <w:shd w:val="clear" w:color="auto" w:fill="FFFFFF"/>
        </w:rPr>
        <w:t>主要原因车辆年份老旧，导致维修维护费用高。</w:t>
      </w:r>
      <w:r>
        <w:rPr>
          <w:rFonts w:hint="default" w:ascii="Times New Roman" w:hAnsi="Times New Roman" w:eastAsia="方正仿宋_GBK" w:cs="Times New Roman"/>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上年支出数减少0.25</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shd w:val="clear" w:color="auto" w:fill="FFFFFF"/>
        </w:rPr>
        <w:t>主要原因是2023年度本</w:t>
      </w:r>
      <w:r>
        <w:rPr>
          <w:rFonts w:hint="default" w:ascii="Times New Roman" w:hAnsi="Times New Roman" w:eastAsia="方正仿宋_GBK" w:cs="Times New Roman"/>
          <w:sz w:val="32"/>
          <w:szCs w:val="32"/>
          <w:shd w:val="clear" w:color="auto" w:fill="FFFFFF"/>
        </w:rPr>
        <w:t>部门</w:t>
      </w:r>
      <w:r>
        <w:rPr>
          <w:rFonts w:hint="default" w:ascii="Times New Roman" w:hAnsi="Times New Roman" w:eastAsia="方正仿宋_GBK" w:cs="Times New Roman"/>
          <w:sz w:val="32"/>
          <w:szCs w:val="32"/>
          <w:shd w:val="clear" w:color="auto" w:fill="FFFFFF"/>
        </w:rPr>
        <w:t>节源开流，三公经费支出减少</w:t>
      </w:r>
      <w:r>
        <w:rPr>
          <w:rFonts w:hint="default" w:ascii="Times New Roman" w:hAnsi="Times New Roman" w:eastAsia="方正仿宋_GBK" w:cs="Times New Roman"/>
          <w:sz w:val="32"/>
          <w:szCs w:val="32"/>
          <w:shd w:val="clear" w:color="auto" w:fill="FFFFFF"/>
        </w:rPr>
        <w:t>。</w:t>
      </w:r>
    </w:p>
    <w:p w14:paraId="3A74AFD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494A2EFF">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本</w:t>
      </w:r>
      <w:r>
        <w:rPr>
          <w:rFonts w:hint="default" w:ascii="Times New Roman" w:hAnsi="Times New Roman" w:eastAsia="方正仿宋_GBK" w:cs="Times New Roman"/>
          <w:color w:val="000000"/>
          <w:sz w:val="32"/>
          <w:szCs w:val="32"/>
          <w:shd w:val="clear" w:color="auto" w:fill="FFFFFF"/>
        </w:rPr>
        <w:t>部门</w:t>
      </w:r>
      <w:r>
        <w:rPr>
          <w:rFonts w:hint="default" w:ascii="Times New Roman" w:hAnsi="Times New Roman" w:eastAsia="方正仿宋_GBK" w:cs="Times New Roman"/>
          <w:color w:val="000000"/>
          <w:sz w:val="32"/>
          <w:szCs w:val="32"/>
          <w:shd w:val="clear" w:color="auto" w:fill="FFFFFF"/>
        </w:rPr>
        <w:t>20</w:t>
      </w:r>
      <w:r>
        <w:rPr>
          <w:rFonts w:hint="default" w:ascii="Times New Roman" w:hAnsi="Times New Roman" w:eastAsia="方正仿宋_GBK" w:cs="Times New Roman"/>
          <w:sz w:val="32"/>
          <w:szCs w:val="32"/>
          <w:shd w:val="clear" w:color="auto" w:fill="FFFFFF"/>
        </w:rPr>
        <w:t>23年度因公出国（境）</w:t>
      </w:r>
      <w:r>
        <w:rPr>
          <w:rFonts w:hint="default" w:ascii="Times New Roman" w:hAnsi="Times New Roman" w:eastAsia="方正仿宋_GBK" w:cs="Times New Roman"/>
          <w:sz w:val="32"/>
          <w:szCs w:val="32"/>
          <w:shd w:val="clear" w:color="auto" w:fill="FFFFFF"/>
        </w:rPr>
        <w:t>未</w:t>
      </w:r>
      <w:r>
        <w:rPr>
          <w:rFonts w:hint="default" w:ascii="Times New Roman" w:hAnsi="Times New Roman" w:eastAsia="方正仿宋_GBK" w:cs="Times New Roman"/>
          <w:sz w:val="32"/>
          <w:szCs w:val="32"/>
          <w:shd w:val="clear" w:color="auto" w:fill="FFFFFF"/>
        </w:rPr>
        <w:t>发生支出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与上年决算数持平</w:t>
      </w:r>
      <w:r>
        <w:rPr>
          <w:rFonts w:hint="default" w:ascii="Times New Roman" w:hAnsi="Times New Roman" w:eastAsia="方正仿宋_GBK" w:cs="Times New Roman"/>
          <w:sz w:val="32"/>
          <w:szCs w:val="32"/>
          <w:shd w:val="clear" w:color="auto" w:fill="FFFFFF"/>
        </w:rPr>
        <w:t>；</w:t>
      </w:r>
    </w:p>
    <w:p w14:paraId="0F7CD9B1">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本</w:t>
      </w:r>
      <w:r>
        <w:rPr>
          <w:rFonts w:hint="default" w:ascii="Times New Roman" w:hAnsi="Times New Roman" w:eastAsia="方正仿宋_GBK" w:cs="Times New Roman"/>
          <w:color w:val="000000"/>
          <w:sz w:val="32"/>
          <w:szCs w:val="32"/>
          <w:shd w:val="clear" w:color="auto" w:fill="FFFFFF"/>
        </w:rPr>
        <w:t>部门</w:t>
      </w:r>
      <w:r>
        <w:rPr>
          <w:rFonts w:hint="default" w:ascii="Times New Roman" w:hAnsi="Times New Roman" w:eastAsia="方正仿宋_GBK" w:cs="Times New Roman"/>
          <w:color w:val="000000"/>
          <w:sz w:val="32"/>
          <w:szCs w:val="32"/>
          <w:shd w:val="clear" w:color="auto" w:fill="FFFFFF"/>
        </w:rPr>
        <w:t>20</w:t>
      </w:r>
      <w:r>
        <w:rPr>
          <w:rFonts w:hint="default" w:ascii="Times New Roman" w:hAnsi="Times New Roman" w:eastAsia="方正仿宋_GBK" w:cs="Times New Roman"/>
          <w:sz w:val="32"/>
          <w:szCs w:val="32"/>
          <w:shd w:val="clear" w:color="auto" w:fill="FFFFFF"/>
        </w:rPr>
        <w:t>23年度</w:t>
      </w:r>
      <w:r>
        <w:rPr>
          <w:rFonts w:hint="default" w:ascii="Times New Roman" w:hAnsi="Times New Roman" w:eastAsia="方正仿宋_GBK" w:cs="Times New Roman"/>
          <w:sz w:val="32"/>
          <w:szCs w:val="32"/>
          <w:shd w:val="clear" w:color="auto" w:fill="FFFFFF"/>
        </w:rPr>
        <w:t>公</w:t>
      </w:r>
      <w:r>
        <w:rPr>
          <w:rFonts w:hint="default" w:ascii="Times New Roman" w:hAnsi="Times New Roman" w:eastAsia="方正仿宋_GBK" w:cs="Times New Roman"/>
          <w:sz w:val="32"/>
          <w:szCs w:val="32"/>
          <w:shd w:val="clear" w:color="auto" w:fill="FFFFFF"/>
        </w:rPr>
        <w:t>务车购置费</w:t>
      </w:r>
      <w:r>
        <w:rPr>
          <w:rFonts w:hint="default" w:ascii="Times New Roman" w:hAnsi="Times New Roman" w:eastAsia="方正仿宋_GBK" w:cs="Times New Roman"/>
          <w:sz w:val="32"/>
          <w:szCs w:val="32"/>
        </w:rPr>
        <w:t>未发生</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与上年决算数持平</w:t>
      </w:r>
      <w:r>
        <w:rPr>
          <w:rFonts w:hint="default" w:ascii="Times New Roman" w:hAnsi="Times New Roman" w:eastAsia="方正仿宋_GBK" w:cs="Times New Roman"/>
          <w:sz w:val="32"/>
          <w:szCs w:val="32"/>
          <w:shd w:val="clear" w:color="auto" w:fill="FFFFFF"/>
        </w:rPr>
        <w:t>；</w:t>
      </w:r>
    </w:p>
    <w:p w14:paraId="540EBE3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3.83</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rPr>
        <w:t>下乡开展执法检查、数据检查等的燃料费和车辆维修费等</w:t>
      </w:r>
      <w:r>
        <w:rPr>
          <w:rFonts w:hint="default" w:ascii="Times New Roman" w:hAnsi="Times New Roman" w:eastAsia="方正仿宋_GBK" w:cs="Times New Roman"/>
          <w:sz w:val="32"/>
          <w:szCs w:val="32"/>
          <w:shd w:val="clear" w:color="auto" w:fill="FFFFFF"/>
        </w:rPr>
        <w:t>，费用支出较年初预算数增加0.83万元，增长27.67%，主要原因是下乡宣传第五次经济普查次数增多，较上年支出数减少0.17万元，下降4.25%，主要原因是厉行节约开支。</w:t>
      </w:r>
    </w:p>
    <w:p w14:paraId="10F10D7A">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0.80</w:t>
      </w:r>
      <w:r>
        <w:rPr>
          <w:rFonts w:hint="default" w:ascii="Times New Roman" w:hAnsi="Times New Roman" w:eastAsia="方正仿宋_GBK" w:cs="Times New Roman"/>
          <w:sz w:val="32"/>
          <w:szCs w:val="32"/>
          <w:shd w:val="clear" w:color="auto" w:fill="FFFFFF"/>
        </w:rPr>
        <w:t>万元，主要用于接待市局到丰都调研</w:t>
      </w:r>
      <w:r>
        <w:rPr>
          <w:rFonts w:hint="default" w:ascii="Times New Roman" w:hAnsi="Times New Roman" w:eastAsia="方正仿宋_GBK" w:cs="Times New Roman"/>
          <w:sz w:val="32"/>
          <w:szCs w:val="32"/>
          <w:shd w:val="clear" w:color="auto" w:fill="FFFFFF"/>
        </w:rPr>
        <w:t>和数据质量抽查以及督导检查、国家执法检查、重庆财经学院来丰开展数字经济调研等，</w:t>
      </w:r>
      <w:r>
        <w:rPr>
          <w:rFonts w:hint="default" w:ascii="Times New Roman" w:hAnsi="Times New Roman" w:eastAsia="方正仿宋_GBK" w:cs="Times New Roman"/>
          <w:sz w:val="32"/>
          <w:szCs w:val="32"/>
          <w:shd w:val="clear" w:color="auto" w:fill="FFFFFF"/>
        </w:rPr>
        <w:t>费用支出较年初预算数减少0.50万元，下降38.46%，主要原因是</w:t>
      </w:r>
      <w:r>
        <w:rPr>
          <w:rFonts w:hint="default" w:ascii="Times New Roman" w:hAnsi="Times New Roman" w:eastAsia="方正仿宋_GBK" w:cs="Times New Roman"/>
          <w:sz w:val="32"/>
          <w:szCs w:val="32"/>
          <w:shd w:val="clear" w:color="auto" w:fill="FFFFFF"/>
        </w:rPr>
        <w:t>减少不必要开支，</w:t>
      </w:r>
      <w:r>
        <w:rPr>
          <w:rFonts w:hint="default" w:ascii="Times New Roman" w:hAnsi="Times New Roman" w:eastAsia="方正仿宋_GBK" w:cs="Times New Roman"/>
          <w:sz w:val="32"/>
          <w:szCs w:val="32"/>
          <w:shd w:val="clear" w:color="auto" w:fill="FFFFFF"/>
        </w:rPr>
        <w:t>较上年支出数减少0.08万元，下降9.09%，主要原因是</w:t>
      </w:r>
      <w:r>
        <w:rPr>
          <w:rFonts w:hint="default" w:ascii="Times New Roman" w:hAnsi="Times New Roman" w:eastAsia="方正仿宋_GBK" w:cs="Times New Roman"/>
          <w:sz w:val="32"/>
          <w:szCs w:val="32"/>
          <w:shd w:val="clear" w:color="auto" w:fill="FFFFFF"/>
        </w:rPr>
        <w:t>落实过紧日子要求，减少开支。</w:t>
      </w:r>
    </w:p>
    <w:p w14:paraId="3483F303">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6B069F7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90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89.03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3.83</w:t>
      </w:r>
      <w:r>
        <w:rPr>
          <w:rFonts w:hint="default" w:ascii="Times New Roman" w:hAnsi="Times New Roman" w:eastAsia="方正仿宋_GBK" w:cs="Times New Roman"/>
          <w:sz w:val="32"/>
          <w:szCs w:val="32"/>
          <w:shd w:val="clear" w:color="auto" w:fill="FFFFFF"/>
        </w:rPr>
        <w:t>万元。</w:t>
      </w:r>
    </w:p>
    <w:p w14:paraId="3A32CC9A">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170EB5BE">
      <w:pPr>
        <w:pStyle w:val="11"/>
        <w:keepNext w:val="0"/>
        <w:keepLines w:val="0"/>
        <w:pageBreakBefore w:val="0"/>
        <w:widowControl/>
        <w:kinsoku/>
        <w:wordWrap/>
        <w:overflowPunct/>
        <w:topLinePunct w:val="0"/>
        <w:autoSpaceDE w:val="0"/>
        <w:autoSpaceDN/>
        <w:bidi w:val="0"/>
        <w:adjustRightInd/>
        <w:spacing w:beforeAutospacing="0" w:afterAutospacing="0" w:line="600" w:lineRule="exact"/>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6CA46C8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万元，较上年决算数减少0.02万元，下降10.00%，主要原因是会议减少。本年度培训费支出</w:t>
      </w:r>
      <w:r>
        <w:rPr>
          <w:rFonts w:hint="default" w:ascii="Times New Roman" w:hAnsi="Times New Roman" w:eastAsia="方正仿宋_GBK" w:cs="Times New Roman"/>
          <w:sz w:val="32"/>
          <w:szCs w:val="32"/>
        </w:rPr>
        <w:t>22.22</w:t>
      </w:r>
      <w:r>
        <w:rPr>
          <w:rFonts w:hint="default" w:ascii="Times New Roman" w:hAnsi="Times New Roman" w:eastAsia="方正仿宋_GBK" w:cs="Times New Roman"/>
          <w:sz w:val="32"/>
          <w:szCs w:val="32"/>
          <w:shd w:val="clear" w:color="auto" w:fill="FFFFFF"/>
        </w:rPr>
        <w:t>万元，较上年决算数增加18.60万元，增长513.81%，主要原因是2023年度第五次全国经济普查开展，各专业对统计员进行培训，每个季度开展民意调查工作。</w:t>
      </w:r>
    </w:p>
    <w:p w14:paraId="7AD4578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45B94F0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color w:val="000000"/>
          <w:sz w:val="32"/>
          <w:szCs w:val="32"/>
          <w:shd w:val="clear" w:color="auto" w:fill="FFFFFF"/>
        </w:rPr>
        <w:t>部门机关</w:t>
      </w:r>
      <w:r>
        <w:rPr>
          <w:rFonts w:hint="default" w:ascii="Times New Roman" w:hAnsi="Times New Roman" w:eastAsia="方正仿宋_GBK" w:cs="Times New Roman"/>
          <w:sz w:val="32"/>
          <w:szCs w:val="32"/>
          <w:shd w:val="clear" w:color="auto" w:fill="FFFFFF"/>
        </w:rPr>
        <w:t>运行经费支出</w:t>
      </w:r>
      <w:r>
        <w:rPr>
          <w:rFonts w:hint="default" w:ascii="Times New Roman" w:hAnsi="Times New Roman" w:eastAsia="方正仿宋_GBK" w:cs="Times New Roman"/>
          <w:sz w:val="32"/>
          <w:szCs w:val="32"/>
        </w:rPr>
        <w:t>76.41</w:t>
      </w:r>
      <w:r>
        <w:rPr>
          <w:rFonts w:hint="default" w:ascii="Times New Roman" w:hAnsi="Times New Roman" w:eastAsia="方正仿宋_GBK" w:cs="Times New Roman"/>
          <w:sz w:val="32"/>
          <w:szCs w:val="32"/>
          <w:shd w:val="clear" w:color="auto" w:fill="FFFFFF"/>
        </w:rPr>
        <w:t>万元，机关运行经费主要用于开支人员经费、办公经费维持部门组成运转经费开支等。机关运行经费较上年支出数增加2.55万元，增长3.45%，主要原因是增加两名职工。</w:t>
      </w:r>
    </w:p>
    <w:p w14:paraId="022D2FF7">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513071B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w:t>
      </w:r>
      <w:r>
        <w:rPr>
          <w:rFonts w:hint="default" w:ascii="Times New Roman" w:hAnsi="Times New Roman" w:eastAsia="方正仿宋_GBK" w:cs="Times New Roman"/>
          <w:sz w:val="32"/>
          <w:szCs w:val="32"/>
          <w:shd w:val="clear" w:color="auto" w:fill="FFFFFF"/>
          <w:lang w:val="en-US" w:eastAsia="zh-CN"/>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C75633A">
      <w:pPr>
        <w:pStyle w:val="11"/>
        <w:keepNext w:val="0"/>
        <w:keepLines w:val="0"/>
        <w:pageBreakBefore w:val="0"/>
        <w:widowControl/>
        <w:kinsoku/>
        <w:wordWrap/>
        <w:overflowPunct/>
        <w:topLinePunct w:val="0"/>
        <w:autoSpaceDE w:val="0"/>
        <w:autoSpaceDN/>
        <w:bidi w:val="0"/>
        <w:adjustRightInd/>
        <w:spacing w:beforeAutospacing="0" w:afterAutospacing="0" w:line="600" w:lineRule="exact"/>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00DF4C8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color w:val="000000"/>
          <w:sz w:val="32"/>
          <w:szCs w:val="32"/>
          <w:shd w:val="clear" w:color="auto" w:fill="FFFFFF"/>
        </w:rPr>
        <w:t>本部门政</w:t>
      </w:r>
      <w:r>
        <w:rPr>
          <w:rFonts w:hint="default" w:ascii="Times New Roman" w:hAnsi="Times New Roman" w:eastAsia="方正仿宋_GBK" w:cs="Times New Roman"/>
          <w:sz w:val="32"/>
          <w:szCs w:val="32"/>
          <w:shd w:val="clear" w:color="auto" w:fill="FFFFFF"/>
        </w:rPr>
        <w:t>府采购支出总额</w:t>
      </w:r>
      <w:r>
        <w:rPr>
          <w:rFonts w:hint="default" w:ascii="Times New Roman" w:hAnsi="Times New Roman" w:eastAsia="方正仿宋_GBK" w:cs="Times New Roman"/>
          <w:sz w:val="32"/>
          <w:szCs w:val="32"/>
        </w:rPr>
        <w:t>17.68</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17.68</w:t>
      </w:r>
      <w:r>
        <w:rPr>
          <w:rFonts w:hint="default" w:ascii="Times New Roman" w:hAnsi="Times New Roman" w:eastAsia="方正仿宋_GBK" w:cs="Times New Roman"/>
          <w:sz w:val="32"/>
          <w:szCs w:val="32"/>
          <w:shd w:val="clear" w:color="auto" w:fill="FFFFFF"/>
        </w:rPr>
        <w:t>万元、支付采购工程支出0万元，支付采购服务支出0万元。授予中小企业合同金额</w:t>
      </w:r>
      <w:r>
        <w:rPr>
          <w:rFonts w:hint="default" w:ascii="Times New Roman" w:hAnsi="Times New Roman" w:eastAsia="方正仿宋_GBK" w:cs="Times New Roman"/>
          <w:sz w:val="32"/>
          <w:szCs w:val="32"/>
        </w:rPr>
        <w:t>17.68万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17.68</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%。主要用于采购第五次经济普查电脑26台。</w:t>
      </w:r>
    </w:p>
    <w:p w14:paraId="34599B3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五、预算绩效管理情况说明</w:t>
      </w:r>
    </w:p>
    <w:p w14:paraId="7F1D4AC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409892AF">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8个项目开展了绩效自评，涉及财政拨款项目支出资金759.05万元。</w:t>
      </w:r>
    </w:p>
    <w:p w14:paraId="6E1840EF">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702C1488">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09C6E8C0">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35078D99">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619414CE">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1591E8F3">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1A8F0756">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557690B3">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28F469C1">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7151681D">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48C22DE2">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66BD40EB">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shd w:val="clear" w:color="auto" w:fill="FFFFFF"/>
        </w:rPr>
      </w:pPr>
    </w:p>
    <w:p w14:paraId="24A63CAD">
      <w:pPr>
        <w:pStyle w:val="12"/>
        <w:autoSpaceDE w:val="0"/>
        <w:spacing w:before="0" w:beforeAutospacing="0" w:line="600" w:lineRule="exact"/>
        <w:ind w:firstLine="640" w:firstLineChars="200"/>
        <w:jc w:val="center"/>
        <w:rPr>
          <w:rFonts w:hint="eastAsia" w:ascii="方正小标宋_GBK" w:hAnsi="方正小标宋_GBK" w:eastAsia="方正小标宋_GBK" w:cs="方正小标宋_GBK"/>
          <w:sz w:val="32"/>
          <w:szCs w:val="32"/>
          <w:highlight w:val="yellow"/>
          <w:shd w:val="clear" w:color="auto" w:fill="FFFFFF"/>
        </w:rPr>
      </w:pPr>
      <w:r>
        <w:rPr>
          <w:rFonts w:hint="eastAsia" w:ascii="方正小标宋_GBK" w:hAnsi="方正小标宋_GBK" w:eastAsia="方正小标宋_GBK" w:cs="方正小标宋_GBK"/>
          <w:sz w:val="32"/>
          <w:szCs w:val="32"/>
          <w:shd w:val="clear" w:color="auto" w:fill="FFFFFF"/>
        </w:rPr>
        <w:t>丰都县统计局2023年度部门整体绩效自评表</w:t>
      </w:r>
    </w:p>
    <w:tbl>
      <w:tblPr>
        <w:tblStyle w:val="7"/>
        <w:tblW w:w="10779" w:type="dxa"/>
        <w:jc w:val="center"/>
        <w:tblLayout w:type="fixed"/>
        <w:tblCellMar>
          <w:top w:w="0" w:type="dxa"/>
          <w:left w:w="108" w:type="dxa"/>
          <w:bottom w:w="0" w:type="dxa"/>
          <w:right w:w="108" w:type="dxa"/>
        </w:tblCellMar>
      </w:tblPr>
      <w:tblGrid>
        <w:gridCol w:w="1277"/>
        <w:gridCol w:w="567"/>
        <w:gridCol w:w="850"/>
        <w:gridCol w:w="992"/>
        <w:gridCol w:w="903"/>
        <w:gridCol w:w="753"/>
        <w:gridCol w:w="1043"/>
        <w:gridCol w:w="709"/>
        <w:gridCol w:w="799"/>
        <w:gridCol w:w="992"/>
        <w:gridCol w:w="902"/>
        <w:gridCol w:w="992"/>
      </w:tblGrid>
      <w:tr w14:paraId="61D2F790">
        <w:tblPrEx>
          <w:tblCellMar>
            <w:top w:w="0" w:type="dxa"/>
            <w:left w:w="108" w:type="dxa"/>
            <w:bottom w:w="0" w:type="dxa"/>
            <w:right w:w="108" w:type="dxa"/>
          </w:tblCellMar>
        </w:tblPrEx>
        <w:trPr>
          <w:trHeight w:val="584"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14C5CA7B">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2023年度部门整体绩效自评表</w:t>
            </w:r>
          </w:p>
        </w:tc>
      </w:tr>
      <w:tr w14:paraId="4D0A0E0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B4048B">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59B4CD51">
            <w:pPr>
              <w:spacing w:line="240" w:lineRule="atLeast"/>
              <w:ind w:firstLine="160" w:firstLineChars="100"/>
              <w:rPr>
                <w:rFonts w:hint="default" w:cs="宋体"/>
                <w:color w:val="000000"/>
                <w:sz w:val="16"/>
                <w:szCs w:val="16"/>
              </w:rPr>
            </w:pPr>
            <w:r>
              <w:rPr>
                <w:rFonts w:cs="宋体"/>
                <w:color w:val="000000"/>
                <w:sz w:val="16"/>
                <w:szCs w:val="16"/>
              </w:rPr>
              <w:t>　丰都县统计局整体监控</w:t>
            </w:r>
          </w:p>
        </w:tc>
        <w:tc>
          <w:tcPr>
            <w:tcW w:w="992" w:type="dxa"/>
            <w:tcBorders>
              <w:top w:val="nil"/>
              <w:left w:val="nil"/>
              <w:bottom w:val="single" w:color="auto" w:sz="4" w:space="0"/>
              <w:right w:val="single" w:color="auto" w:sz="4" w:space="0"/>
            </w:tcBorders>
            <w:noWrap/>
            <w:vAlign w:val="center"/>
          </w:tcPr>
          <w:p w14:paraId="154A65FA">
            <w:pPr>
              <w:spacing w:line="240" w:lineRule="atLeast"/>
              <w:jc w:val="center"/>
              <w:rPr>
                <w:rFonts w:hint="default" w:cs="宋体"/>
                <w:b/>
                <w:bCs/>
                <w:color w:val="000000"/>
                <w:sz w:val="16"/>
                <w:szCs w:val="16"/>
              </w:rPr>
            </w:pPr>
            <w:r>
              <w:rPr>
                <w:rFonts w:cs="宋体"/>
                <w:b/>
                <w:bCs/>
                <w:color w:val="000000"/>
                <w:sz w:val="16"/>
                <w:szCs w:val="16"/>
              </w:rPr>
              <w:t>项目编码：</w:t>
            </w:r>
          </w:p>
        </w:tc>
        <w:tc>
          <w:tcPr>
            <w:tcW w:w="1656" w:type="dxa"/>
            <w:gridSpan w:val="2"/>
            <w:tcBorders>
              <w:top w:val="nil"/>
              <w:left w:val="nil"/>
              <w:bottom w:val="single" w:color="auto" w:sz="4" w:space="0"/>
              <w:right w:val="single" w:color="auto" w:sz="4" w:space="0"/>
            </w:tcBorders>
            <w:noWrap/>
            <w:vAlign w:val="center"/>
          </w:tcPr>
          <w:p w14:paraId="3C6D4DB2">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50023000023P000023</w:t>
            </w:r>
          </w:p>
        </w:tc>
        <w:tc>
          <w:tcPr>
            <w:tcW w:w="1043" w:type="dxa"/>
            <w:tcBorders>
              <w:top w:val="nil"/>
              <w:left w:val="nil"/>
              <w:bottom w:val="single" w:color="auto" w:sz="4" w:space="0"/>
              <w:right w:val="single" w:color="auto" w:sz="4" w:space="0"/>
            </w:tcBorders>
            <w:noWrap/>
            <w:vAlign w:val="center"/>
          </w:tcPr>
          <w:p w14:paraId="4AFC355D">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3D57A1C">
            <w:pPr>
              <w:spacing w:line="240" w:lineRule="atLeast"/>
              <w:ind w:firstLine="160" w:firstLineChars="100"/>
              <w:rPr>
                <w:rFonts w:hint="default" w:cs="宋体"/>
                <w:color w:val="000000"/>
                <w:sz w:val="16"/>
                <w:szCs w:val="16"/>
              </w:rPr>
            </w:pPr>
            <w:r>
              <w:rPr>
                <w:rFonts w:cs="宋体"/>
                <w:color w:val="000000"/>
                <w:sz w:val="16"/>
                <w:szCs w:val="16"/>
              </w:rPr>
              <w:t>　99.81</w:t>
            </w:r>
          </w:p>
        </w:tc>
        <w:tc>
          <w:tcPr>
            <w:tcW w:w="992" w:type="dxa"/>
            <w:tcBorders>
              <w:top w:val="nil"/>
              <w:left w:val="nil"/>
              <w:bottom w:val="single" w:color="auto" w:sz="4" w:space="0"/>
              <w:right w:val="single" w:color="auto" w:sz="4" w:space="0"/>
            </w:tcBorders>
            <w:noWrap/>
            <w:vAlign w:val="center"/>
          </w:tcPr>
          <w:p w14:paraId="6D6F6CA2">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C2C0BDC">
            <w:pPr>
              <w:spacing w:line="240" w:lineRule="atLeast"/>
              <w:ind w:firstLine="160" w:firstLineChars="100"/>
              <w:rPr>
                <w:rFonts w:hint="default" w:cs="宋体"/>
                <w:color w:val="000000"/>
                <w:sz w:val="16"/>
                <w:szCs w:val="16"/>
              </w:rPr>
            </w:pPr>
            <w:r>
              <w:rPr>
                <w:rFonts w:cs="宋体"/>
                <w:color w:val="000000"/>
                <w:sz w:val="16"/>
                <w:szCs w:val="16"/>
              </w:rPr>
              <w:t>　</w:t>
            </w:r>
          </w:p>
        </w:tc>
      </w:tr>
      <w:tr w14:paraId="38A0F53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2C6425C">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5F4618A">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139-丰都县统计局</w:t>
            </w:r>
          </w:p>
        </w:tc>
        <w:tc>
          <w:tcPr>
            <w:tcW w:w="992" w:type="dxa"/>
            <w:tcBorders>
              <w:top w:val="nil"/>
              <w:left w:val="nil"/>
              <w:bottom w:val="single" w:color="auto" w:sz="4" w:space="0"/>
              <w:right w:val="single" w:color="auto" w:sz="4" w:space="0"/>
            </w:tcBorders>
            <w:noWrap/>
            <w:vAlign w:val="center"/>
          </w:tcPr>
          <w:p w14:paraId="7EA37CE9">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656" w:type="dxa"/>
            <w:gridSpan w:val="2"/>
            <w:tcBorders>
              <w:top w:val="single" w:color="auto" w:sz="4" w:space="0"/>
              <w:left w:val="nil"/>
              <w:bottom w:val="single" w:color="auto" w:sz="4" w:space="0"/>
              <w:right w:val="single" w:color="auto" w:sz="4" w:space="0"/>
            </w:tcBorders>
            <w:noWrap/>
            <w:vAlign w:val="center"/>
          </w:tcPr>
          <w:p w14:paraId="3E381F3B">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001-行政政法科</w:t>
            </w:r>
          </w:p>
        </w:tc>
        <w:tc>
          <w:tcPr>
            <w:tcW w:w="1043" w:type="dxa"/>
            <w:tcBorders>
              <w:top w:val="nil"/>
              <w:left w:val="nil"/>
              <w:bottom w:val="single" w:color="auto" w:sz="4" w:space="0"/>
              <w:right w:val="single" w:color="auto" w:sz="4" w:space="0"/>
            </w:tcBorders>
            <w:noWrap/>
            <w:vAlign w:val="center"/>
          </w:tcPr>
          <w:p w14:paraId="2CAADBEB">
            <w:pPr>
              <w:spacing w:line="240" w:lineRule="atLeast"/>
              <w:ind w:right="483"/>
              <w:jc w:val="center"/>
              <w:rPr>
                <w:rFonts w:hint="default" w:cs="宋体"/>
                <w:b/>
                <w:bCs/>
                <w:color w:val="000000"/>
                <w:sz w:val="16"/>
                <w:szCs w:val="16"/>
              </w:rPr>
            </w:pPr>
            <w:r>
              <w:rPr>
                <w:rFonts w:cs="宋体"/>
                <w:b/>
                <w:bCs/>
                <w:color w:val="000000"/>
                <w:sz w:val="16"/>
                <w:szCs w:val="16"/>
              </w:rPr>
              <w:t>部门</w:t>
            </w:r>
          </w:p>
          <w:p w14:paraId="3594F02D">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539014B2">
            <w:pPr>
              <w:spacing w:line="240" w:lineRule="atLeast"/>
              <w:ind w:firstLine="160" w:firstLineChars="100"/>
              <w:rPr>
                <w:rFonts w:hint="default" w:cs="宋体"/>
                <w:color w:val="000000"/>
                <w:sz w:val="16"/>
                <w:szCs w:val="16"/>
              </w:rPr>
            </w:pPr>
            <w:r>
              <w:rPr>
                <w:rFonts w:cs="宋体"/>
                <w:color w:val="000000"/>
                <w:sz w:val="16"/>
                <w:szCs w:val="16"/>
              </w:rPr>
              <w:t>　隆承容</w:t>
            </w:r>
          </w:p>
        </w:tc>
        <w:tc>
          <w:tcPr>
            <w:tcW w:w="992" w:type="dxa"/>
            <w:tcBorders>
              <w:top w:val="nil"/>
              <w:left w:val="nil"/>
              <w:bottom w:val="single" w:color="auto" w:sz="4" w:space="0"/>
              <w:right w:val="single" w:color="auto" w:sz="4" w:space="0"/>
            </w:tcBorders>
            <w:noWrap/>
            <w:vAlign w:val="center"/>
          </w:tcPr>
          <w:p w14:paraId="7D6101A7">
            <w:pPr>
              <w:spacing w:line="240" w:lineRule="atLeast"/>
              <w:ind w:right="181"/>
              <w:jc w:val="center"/>
              <w:rPr>
                <w:rFonts w:hint="default" w:cs="宋体"/>
                <w:b/>
                <w:bCs/>
                <w:color w:val="000000"/>
                <w:sz w:val="16"/>
                <w:szCs w:val="16"/>
              </w:rPr>
            </w:pPr>
            <w:r>
              <w:rPr>
                <w:rFonts w:cs="宋体"/>
                <w:b/>
                <w:bCs/>
                <w:color w:val="000000"/>
                <w:sz w:val="16"/>
                <w:szCs w:val="16"/>
              </w:rPr>
              <w:t>联系</w:t>
            </w:r>
          </w:p>
          <w:p w14:paraId="6F77B990">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620B001A">
            <w:pPr>
              <w:spacing w:line="240" w:lineRule="atLeast"/>
              <w:ind w:firstLine="160" w:firstLineChars="100"/>
              <w:rPr>
                <w:rFonts w:hint="default" w:cs="宋体"/>
                <w:color w:val="000000"/>
                <w:sz w:val="16"/>
                <w:szCs w:val="16"/>
              </w:rPr>
            </w:pPr>
            <w:r>
              <w:rPr>
                <w:rFonts w:cs="宋体"/>
                <w:color w:val="000000"/>
                <w:sz w:val="16"/>
                <w:szCs w:val="16"/>
              </w:rPr>
              <w:t>023-</w:t>
            </w:r>
            <w:r>
              <w:rPr>
                <w:rFonts w:hint="default" w:cs="宋体"/>
                <w:color w:val="000000"/>
                <w:sz w:val="16"/>
                <w:szCs w:val="16"/>
              </w:rPr>
              <w:t>7060535</w:t>
            </w:r>
            <w:r>
              <w:rPr>
                <w:rFonts w:cs="宋体"/>
                <w:color w:val="000000"/>
                <w:sz w:val="16"/>
                <w:szCs w:val="16"/>
              </w:rPr>
              <w:t>8　</w:t>
            </w:r>
          </w:p>
        </w:tc>
      </w:tr>
      <w:tr w14:paraId="3B2E4ED2">
        <w:tblPrEx>
          <w:tblCellMar>
            <w:top w:w="0" w:type="dxa"/>
            <w:left w:w="108" w:type="dxa"/>
            <w:bottom w:w="0" w:type="dxa"/>
            <w:right w:w="108" w:type="dxa"/>
          </w:tblCellMar>
        </w:tblPrEx>
        <w:trPr>
          <w:trHeight w:val="469"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21077F85">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14:paraId="00F9126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838F479">
            <w:pPr>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67B82E22">
            <w:pPr>
              <w:ind w:right="724"/>
              <w:jc w:val="center"/>
              <w:rPr>
                <w:rFonts w:hint="default" w:cs="宋体"/>
                <w:b/>
                <w:bCs/>
                <w:color w:val="000000"/>
                <w:sz w:val="16"/>
                <w:szCs w:val="16"/>
              </w:rPr>
            </w:pPr>
            <w:r>
              <w:rPr>
                <w:rFonts w:cs="宋体"/>
                <w:b/>
                <w:bCs/>
                <w:color w:val="000000"/>
                <w:sz w:val="16"/>
                <w:szCs w:val="16"/>
              </w:rPr>
              <w:t>年初预算数</w:t>
            </w:r>
          </w:p>
        </w:tc>
        <w:tc>
          <w:tcPr>
            <w:tcW w:w="1656" w:type="dxa"/>
            <w:gridSpan w:val="2"/>
            <w:tcBorders>
              <w:top w:val="single" w:color="auto" w:sz="4" w:space="0"/>
              <w:left w:val="nil"/>
              <w:bottom w:val="single" w:color="auto" w:sz="4" w:space="0"/>
              <w:right w:val="single" w:color="000000" w:sz="4" w:space="0"/>
            </w:tcBorders>
            <w:noWrap/>
            <w:vAlign w:val="center"/>
          </w:tcPr>
          <w:p w14:paraId="11F0B719">
            <w:pPr>
              <w:jc w:val="center"/>
              <w:rPr>
                <w:rFonts w:hint="default" w:cs="宋体"/>
                <w:b/>
                <w:bCs/>
                <w:color w:val="000000"/>
                <w:sz w:val="16"/>
                <w:szCs w:val="16"/>
              </w:rPr>
            </w:pPr>
            <w:r>
              <w:rPr>
                <w:rFonts w:cs="宋体"/>
                <w:b/>
                <w:bCs/>
                <w:color w:val="000000"/>
                <w:sz w:val="16"/>
                <w:szCs w:val="16"/>
              </w:rPr>
              <w:t>全年（调整）</w:t>
            </w:r>
          </w:p>
          <w:p w14:paraId="30040820">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7F4F37B3">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C80046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51EBAB2">
            <w:pPr>
              <w:jc w:val="center"/>
              <w:rPr>
                <w:rFonts w:hint="default" w:cs="宋体"/>
                <w:b/>
                <w:bCs/>
                <w:color w:val="000000"/>
                <w:sz w:val="16"/>
                <w:szCs w:val="16"/>
              </w:rPr>
            </w:pPr>
            <w:r>
              <w:rPr>
                <w:rFonts w:cs="宋体"/>
                <w:b/>
                <w:bCs/>
                <w:color w:val="000000"/>
                <w:sz w:val="16"/>
                <w:szCs w:val="16"/>
              </w:rPr>
              <w:t>执行率</w:t>
            </w:r>
          </w:p>
          <w:p w14:paraId="690BB81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6B55CA4">
            <w:pPr>
              <w:jc w:val="center"/>
              <w:rPr>
                <w:rFonts w:hint="default" w:cs="宋体"/>
                <w:b/>
                <w:bCs/>
                <w:color w:val="000000"/>
                <w:sz w:val="16"/>
                <w:szCs w:val="16"/>
              </w:rPr>
            </w:pPr>
            <w:r>
              <w:rPr>
                <w:rFonts w:cs="宋体"/>
                <w:b/>
                <w:bCs/>
                <w:color w:val="000000"/>
                <w:sz w:val="16"/>
                <w:szCs w:val="16"/>
              </w:rPr>
              <w:t>执行率</w:t>
            </w:r>
          </w:p>
          <w:p w14:paraId="163DAF57">
            <w:pPr>
              <w:jc w:val="center"/>
              <w:rPr>
                <w:rFonts w:hint="default" w:cs="宋体"/>
                <w:b/>
                <w:bCs/>
                <w:color w:val="000000"/>
                <w:sz w:val="16"/>
                <w:szCs w:val="16"/>
              </w:rPr>
            </w:pPr>
            <w:r>
              <w:rPr>
                <w:rFonts w:cs="宋体"/>
                <w:b/>
                <w:bCs/>
                <w:color w:val="000000"/>
                <w:sz w:val="16"/>
                <w:szCs w:val="16"/>
              </w:rPr>
              <w:t>得分</w:t>
            </w:r>
          </w:p>
        </w:tc>
      </w:tr>
      <w:tr w14:paraId="05AFDEF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B04750">
            <w:pPr>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36BCA2D">
            <w:pPr>
              <w:ind w:firstLine="160" w:firstLineChars="100"/>
              <w:jc w:val="right"/>
              <w:rPr>
                <w:rFonts w:hint="default" w:cs="宋体"/>
                <w:color w:val="000000"/>
                <w:sz w:val="16"/>
                <w:szCs w:val="16"/>
              </w:rPr>
            </w:pPr>
            <w:r>
              <w:rPr>
                <w:rFonts w:cs="宋体"/>
                <w:color w:val="000000"/>
                <w:sz w:val="16"/>
                <w:szCs w:val="16"/>
              </w:rPr>
              <w:t>703.13　</w:t>
            </w:r>
          </w:p>
        </w:tc>
        <w:tc>
          <w:tcPr>
            <w:tcW w:w="1656" w:type="dxa"/>
            <w:gridSpan w:val="2"/>
            <w:tcBorders>
              <w:top w:val="single" w:color="auto" w:sz="4" w:space="0"/>
              <w:left w:val="nil"/>
              <w:bottom w:val="single" w:color="auto" w:sz="4" w:space="0"/>
              <w:right w:val="single" w:color="auto" w:sz="4" w:space="0"/>
            </w:tcBorders>
            <w:noWrap/>
            <w:vAlign w:val="center"/>
          </w:tcPr>
          <w:p w14:paraId="210AE905">
            <w:pPr>
              <w:ind w:firstLine="160" w:firstLineChars="100"/>
              <w:jc w:val="right"/>
              <w:rPr>
                <w:rFonts w:hint="default" w:cs="宋体"/>
                <w:color w:val="000000"/>
                <w:sz w:val="16"/>
                <w:szCs w:val="16"/>
              </w:rPr>
            </w:pPr>
            <w:r>
              <w:rPr>
                <w:rFonts w:cs="宋体"/>
                <w:color w:val="000000"/>
                <w:sz w:val="16"/>
                <w:szCs w:val="16"/>
              </w:rPr>
              <w:t>773.05　</w:t>
            </w:r>
          </w:p>
        </w:tc>
        <w:tc>
          <w:tcPr>
            <w:tcW w:w="1752" w:type="dxa"/>
            <w:gridSpan w:val="2"/>
            <w:tcBorders>
              <w:top w:val="single" w:color="auto" w:sz="4" w:space="0"/>
              <w:left w:val="nil"/>
              <w:bottom w:val="single" w:color="auto" w:sz="4" w:space="0"/>
              <w:right w:val="single" w:color="auto" w:sz="4" w:space="0"/>
            </w:tcBorders>
            <w:noWrap/>
            <w:vAlign w:val="center"/>
          </w:tcPr>
          <w:p w14:paraId="21228F16">
            <w:pPr>
              <w:ind w:firstLine="160" w:firstLineChars="100"/>
              <w:jc w:val="right"/>
              <w:rPr>
                <w:rFonts w:hint="default" w:cs="宋体"/>
                <w:color w:val="000000"/>
                <w:sz w:val="16"/>
                <w:szCs w:val="16"/>
              </w:rPr>
            </w:pPr>
            <w:r>
              <w:rPr>
                <w:rFonts w:cs="宋体"/>
                <w:color w:val="000000"/>
                <w:sz w:val="16"/>
                <w:szCs w:val="16"/>
              </w:rPr>
              <w:t>759.05　</w:t>
            </w:r>
          </w:p>
        </w:tc>
        <w:tc>
          <w:tcPr>
            <w:tcW w:w="1791" w:type="dxa"/>
            <w:gridSpan w:val="2"/>
            <w:tcBorders>
              <w:top w:val="single" w:color="auto" w:sz="4" w:space="0"/>
              <w:left w:val="nil"/>
              <w:bottom w:val="single" w:color="auto" w:sz="4" w:space="0"/>
              <w:right w:val="single" w:color="auto" w:sz="4" w:space="0"/>
            </w:tcBorders>
            <w:noWrap/>
            <w:vAlign w:val="center"/>
          </w:tcPr>
          <w:p w14:paraId="2B8D90CA">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14:paraId="468909C5">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14:paraId="7FFA5775">
            <w:pPr>
              <w:ind w:firstLine="160" w:firstLineChars="100"/>
              <w:jc w:val="right"/>
              <w:rPr>
                <w:rFonts w:hint="default" w:cs="宋体"/>
                <w:sz w:val="16"/>
                <w:szCs w:val="16"/>
              </w:rPr>
            </w:pPr>
            <w:r>
              <w:rPr>
                <w:rFonts w:cs="宋体"/>
                <w:sz w:val="16"/>
                <w:szCs w:val="16"/>
              </w:rPr>
              <w:t>　</w:t>
            </w:r>
          </w:p>
        </w:tc>
      </w:tr>
      <w:tr w14:paraId="7A783EB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5FB086">
            <w:pPr>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3199C4D9">
            <w:pPr>
              <w:ind w:firstLine="160" w:firstLineChars="100"/>
              <w:jc w:val="right"/>
              <w:rPr>
                <w:rFonts w:hint="default" w:cs="宋体"/>
                <w:color w:val="000000"/>
                <w:sz w:val="16"/>
                <w:szCs w:val="16"/>
              </w:rPr>
            </w:pPr>
            <w:r>
              <w:rPr>
                <w:rFonts w:cs="宋体"/>
                <w:color w:val="000000"/>
                <w:sz w:val="16"/>
                <w:szCs w:val="16"/>
              </w:rPr>
              <w:t>703.13</w:t>
            </w:r>
          </w:p>
        </w:tc>
        <w:tc>
          <w:tcPr>
            <w:tcW w:w="1656" w:type="dxa"/>
            <w:gridSpan w:val="2"/>
            <w:tcBorders>
              <w:top w:val="single" w:color="auto" w:sz="4" w:space="0"/>
              <w:left w:val="nil"/>
              <w:bottom w:val="single" w:color="auto" w:sz="4" w:space="0"/>
              <w:right w:val="single" w:color="auto" w:sz="4" w:space="0"/>
            </w:tcBorders>
            <w:noWrap/>
            <w:vAlign w:val="center"/>
          </w:tcPr>
          <w:p w14:paraId="2B9F02E6">
            <w:pPr>
              <w:ind w:firstLine="160" w:firstLineChars="100"/>
              <w:jc w:val="right"/>
              <w:rPr>
                <w:rFonts w:hint="default" w:cs="宋体"/>
                <w:color w:val="000000"/>
                <w:sz w:val="16"/>
                <w:szCs w:val="16"/>
              </w:rPr>
            </w:pPr>
            <w:r>
              <w:rPr>
                <w:rFonts w:cs="宋体"/>
                <w:color w:val="000000"/>
                <w:sz w:val="16"/>
                <w:szCs w:val="16"/>
              </w:rPr>
              <w:t>773.05</w:t>
            </w:r>
          </w:p>
        </w:tc>
        <w:tc>
          <w:tcPr>
            <w:tcW w:w="1752" w:type="dxa"/>
            <w:gridSpan w:val="2"/>
            <w:tcBorders>
              <w:top w:val="single" w:color="auto" w:sz="4" w:space="0"/>
              <w:left w:val="nil"/>
              <w:bottom w:val="single" w:color="auto" w:sz="4" w:space="0"/>
              <w:right w:val="single" w:color="auto" w:sz="4" w:space="0"/>
            </w:tcBorders>
            <w:noWrap/>
            <w:vAlign w:val="center"/>
          </w:tcPr>
          <w:p w14:paraId="5A1380EB">
            <w:pPr>
              <w:ind w:firstLine="160" w:firstLineChars="100"/>
              <w:jc w:val="right"/>
              <w:rPr>
                <w:rFonts w:hint="default" w:cs="宋体"/>
                <w:color w:val="000000"/>
                <w:sz w:val="16"/>
                <w:szCs w:val="16"/>
              </w:rPr>
            </w:pPr>
            <w:r>
              <w:rPr>
                <w:rFonts w:cs="宋体"/>
                <w:color w:val="000000"/>
                <w:sz w:val="16"/>
                <w:szCs w:val="16"/>
              </w:rPr>
              <w:t>759.05</w:t>
            </w:r>
          </w:p>
        </w:tc>
        <w:tc>
          <w:tcPr>
            <w:tcW w:w="1791" w:type="dxa"/>
            <w:gridSpan w:val="2"/>
            <w:tcBorders>
              <w:top w:val="single" w:color="auto" w:sz="4" w:space="0"/>
              <w:left w:val="nil"/>
              <w:bottom w:val="single" w:color="auto" w:sz="4" w:space="0"/>
              <w:right w:val="single" w:color="auto" w:sz="4" w:space="0"/>
            </w:tcBorders>
            <w:noWrap/>
            <w:vAlign w:val="center"/>
          </w:tcPr>
          <w:p w14:paraId="274009BF">
            <w:pPr>
              <w:ind w:firstLine="160" w:firstLineChars="100"/>
              <w:jc w:val="right"/>
              <w:rPr>
                <w:rFonts w:hint="default" w:cs="宋体"/>
                <w:color w:val="000000"/>
                <w:sz w:val="16"/>
                <w:szCs w:val="16"/>
              </w:rPr>
            </w:pPr>
            <w:r>
              <w:rPr>
                <w:rFonts w:cs="宋体"/>
                <w:color w:val="000000"/>
                <w:sz w:val="16"/>
                <w:szCs w:val="16"/>
              </w:rPr>
              <w:t>98.19</w:t>
            </w:r>
          </w:p>
        </w:tc>
        <w:tc>
          <w:tcPr>
            <w:tcW w:w="902" w:type="dxa"/>
            <w:tcBorders>
              <w:top w:val="nil"/>
              <w:left w:val="nil"/>
              <w:bottom w:val="single" w:color="auto" w:sz="4" w:space="0"/>
              <w:right w:val="single" w:color="auto" w:sz="4" w:space="0"/>
            </w:tcBorders>
            <w:noWrap/>
            <w:vAlign w:val="center"/>
          </w:tcPr>
          <w:p w14:paraId="45E2B723">
            <w:pPr>
              <w:ind w:firstLine="160" w:firstLineChars="100"/>
              <w:jc w:val="right"/>
              <w:rPr>
                <w:rFonts w:hint="default" w:cs="宋体"/>
                <w:sz w:val="16"/>
                <w:szCs w:val="16"/>
              </w:rPr>
            </w:pPr>
            <w:r>
              <w:rPr>
                <w:rFonts w:cs="宋体"/>
                <w:sz w:val="16"/>
                <w:szCs w:val="16"/>
              </w:rPr>
              <w:t>10</w:t>
            </w:r>
          </w:p>
        </w:tc>
        <w:tc>
          <w:tcPr>
            <w:tcW w:w="992" w:type="dxa"/>
            <w:tcBorders>
              <w:top w:val="nil"/>
              <w:left w:val="nil"/>
              <w:bottom w:val="single" w:color="auto" w:sz="4" w:space="0"/>
              <w:right w:val="single" w:color="auto" w:sz="4" w:space="0"/>
            </w:tcBorders>
            <w:noWrap/>
            <w:vAlign w:val="center"/>
          </w:tcPr>
          <w:p w14:paraId="1FE691CA">
            <w:pPr>
              <w:ind w:firstLine="160" w:firstLineChars="100"/>
              <w:jc w:val="right"/>
              <w:rPr>
                <w:rFonts w:hint="default" w:cs="宋体"/>
                <w:sz w:val="16"/>
                <w:szCs w:val="16"/>
              </w:rPr>
            </w:pPr>
            <w:r>
              <w:rPr>
                <w:rFonts w:cs="宋体"/>
                <w:sz w:val="16"/>
                <w:szCs w:val="16"/>
              </w:rPr>
              <w:t>9.82</w:t>
            </w:r>
          </w:p>
        </w:tc>
      </w:tr>
      <w:tr w14:paraId="2142312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17CAA9">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376CE58E">
            <w:pPr>
              <w:ind w:firstLine="160" w:firstLineChars="100"/>
              <w:jc w:val="right"/>
              <w:rPr>
                <w:rFonts w:hint="default" w:cs="宋体"/>
                <w:color w:val="000000"/>
                <w:sz w:val="16"/>
                <w:szCs w:val="16"/>
              </w:rPr>
            </w:pPr>
            <w:r>
              <w:rPr>
                <w:rFonts w:cs="宋体"/>
                <w:color w:val="000000"/>
                <w:sz w:val="16"/>
                <w:szCs w:val="16"/>
              </w:rPr>
              <w:t>703.13　</w:t>
            </w:r>
          </w:p>
        </w:tc>
        <w:tc>
          <w:tcPr>
            <w:tcW w:w="1656" w:type="dxa"/>
            <w:gridSpan w:val="2"/>
            <w:tcBorders>
              <w:top w:val="single" w:color="auto" w:sz="4" w:space="0"/>
              <w:left w:val="nil"/>
              <w:bottom w:val="single" w:color="auto" w:sz="4" w:space="0"/>
              <w:right w:val="single" w:color="auto" w:sz="4" w:space="0"/>
            </w:tcBorders>
            <w:noWrap/>
            <w:vAlign w:val="center"/>
          </w:tcPr>
          <w:p w14:paraId="19912C5A">
            <w:pPr>
              <w:ind w:firstLine="160" w:firstLineChars="100"/>
              <w:jc w:val="right"/>
              <w:rPr>
                <w:rFonts w:hint="default" w:cs="宋体"/>
                <w:color w:val="000000"/>
                <w:sz w:val="16"/>
                <w:szCs w:val="16"/>
              </w:rPr>
            </w:pPr>
            <w:r>
              <w:rPr>
                <w:rFonts w:cs="宋体"/>
                <w:color w:val="000000"/>
                <w:sz w:val="16"/>
                <w:szCs w:val="16"/>
              </w:rPr>
              <w:t>773.05　</w:t>
            </w:r>
          </w:p>
        </w:tc>
        <w:tc>
          <w:tcPr>
            <w:tcW w:w="1752" w:type="dxa"/>
            <w:gridSpan w:val="2"/>
            <w:tcBorders>
              <w:top w:val="single" w:color="auto" w:sz="4" w:space="0"/>
              <w:left w:val="nil"/>
              <w:bottom w:val="single" w:color="auto" w:sz="4" w:space="0"/>
              <w:right w:val="single" w:color="auto" w:sz="4" w:space="0"/>
            </w:tcBorders>
            <w:noWrap/>
            <w:vAlign w:val="center"/>
          </w:tcPr>
          <w:p w14:paraId="331877BA">
            <w:pPr>
              <w:ind w:firstLine="160" w:firstLineChars="100"/>
              <w:jc w:val="right"/>
              <w:rPr>
                <w:rFonts w:hint="default" w:cs="宋体"/>
                <w:color w:val="000000"/>
                <w:sz w:val="16"/>
                <w:szCs w:val="16"/>
              </w:rPr>
            </w:pPr>
            <w:r>
              <w:rPr>
                <w:rFonts w:cs="宋体"/>
                <w:color w:val="000000"/>
                <w:sz w:val="16"/>
                <w:szCs w:val="16"/>
              </w:rPr>
              <w:t>759.05　</w:t>
            </w:r>
          </w:p>
        </w:tc>
        <w:tc>
          <w:tcPr>
            <w:tcW w:w="1791" w:type="dxa"/>
            <w:gridSpan w:val="2"/>
            <w:tcBorders>
              <w:top w:val="single" w:color="auto" w:sz="4" w:space="0"/>
              <w:left w:val="nil"/>
              <w:bottom w:val="single" w:color="auto" w:sz="4" w:space="0"/>
              <w:right w:val="single" w:color="auto" w:sz="4" w:space="0"/>
            </w:tcBorders>
            <w:noWrap/>
            <w:vAlign w:val="center"/>
          </w:tcPr>
          <w:p w14:paraId="1F3E3218">
            <w:pPr>
              <w:ind w:firstLine="160" w:firstLineChars="100"/>
              <w:jc w:val="right"/>
              <w:rPr>
                <w:rFonts w:hint="default" w:cs="宋体"/>
                <w:color w:val="000000"/>
                <w:sz w:val="16"/>
                <w:szCs w:val="16"/>
              </w:rPr>
            </w:pPr>
            <w:r>
              <w:rPr>
                <w:rFonts w:cs="宋体"/>
                <w:color w:val="000000"/>
                <w:sz w:val="16"/>
                <w:szCs w:val="16"/>
              </w:rPr>
              <w:t>98.19　</w:t>
            </w:r>
          </w:p>
        </w:tc>
        <w:tc>
          <w:tcPr>
            <w:tcW w:w="902" w:type="dxa"/>
            <w:tcBorders>
              <w:top w:val="nil"/>
              <w:left w:val="nil"/>
              <w:bottom w:val="single" w:color="auto" w:sz="4" w:space="0"/>
              <w:right w:val="single" w:color="auto" w:sz="4" w:space="0"/>
            </w:tcBorders>
            <w:noWrap/>
            <w:vAlign w:val="center"/>
          </w:tcPr>
          <w:p w14:paraId="509D43AE">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14:paraId="58892A1B">
            <w:pPr>
              <w:ind w:firstLine="160" w:firstLineChars="100"/>
              <w:jc w:val="right"/>
              <w:rPr>
                <w:rFonts w:hint="default" w:cs="宋体"/>
                <w:sz w:val="16"/>
                <w:szCs w:val="16"/>
              </w:rPr>
            </w:pPr>
            <w:r>
              <w:rPr>
                <w:rFonts w:cs="宋体"/>
                <w:sz w:val="16"/>
                <w:szCs w:val="16"/>
              </w:rPr>
              <w:t>　</w:t>
            </w:r>
          </w:p>
        </w:tc>
      </w:tr>
      <w:tr w14:paraId="79778983">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3A6394A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14:paraId="323F9CEE">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2CABEF3B">
            <w:pPr>
              <w:jc w:val="center"/>
              <w:rPr>
                <w:rFonts w:hint="default" w:cs="宋体"/>
                <w:b/>
                <w:bCs/>
                <w:color w:val="000000"/>
                <w:sz w:val="16"/>
                <w:szCs w:val="16"/>
              </w:rPr>
            </w:pPr>
            <w:r>
              <w:rPr>
                <w:rFonts w:cs="宋体"/>
                <w:b/>
                <w:bCs/>
                <w:color w:val="000000"/>
                <w:sz w:val="16"/>
                <w:szCs w:val="16"/>
              </w:rPr>
              <w:t>年初绩效目标</w:t>
            </w:r>
          </w:p>
        </w:tc>
        <w:tc>
          <w:tcPr>
            <w:tcW w:w="3408" w:type="dxa"/>
            <w:gridSpan w:val="4"/>
            <w:tcBorders>
              <w:top w:val="single" w:color="auto" w:sz="4" w:space="0"/>
              <w:left w:val="nil"/>
              <w:bottom w:val="single" w:color="auto" w:sz="4" w:space="0"/>
              <w:right w:val="single" w:color="auto" w:sz="4" w:space="0"/>
            </w:tcBorders>
            <w:noWrap/>
            <w:vAlign w:val="center"/>
          </w:tcPr>
          <w:p w14:paraId="24B377B2">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64A8840D">
            <w:pPr>
              <w:jc w:val="center"/>
              <w:rPr>
                <w:rFonts w:hint="default" w:cs="宋体"/>
                <w:b/>
                <w:bCs/>
                <w:color w:val="000000"/>
                <w:sz w:val="16"/>
                <w:szCs w:val="16"/>
              </w:rPr>
            </w:pPr>
            <w:r>
              <w:rPr>
                <w:rFonts w:cs="宋体"/>
                <w:b/>
                <w:bCs/>
                <w:color w:val="000000"/>
                <w:sz w:val="16"/>
                <w:szCs w:val="16"/>
              </w:rPr>
              <w:t>全年目标实际完成情况</w:t>
            </w:r>
          </w:p>
        </w:tc>
      </w:tr>
      <w:tr w14:paraId="6B1C2ADD">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5519F2F4">
            <w:pPr>
              <w:rPr>
                <w:rFonts w:hint="default" w:cs="宋体"/>
                <w:color w:val="000000"/>
                <w:sz w:val="16"/>
                <w:szCs w:val="16"/>
              </w:rPr>
            </w:pPr>
            <w:r>
              <w:rPr>
                <w:rFonts w:cs="宋体"/>
                <w:color w:val="000000"/>
                <w:sz w:val="16"/>
                <w:szCs w:val="16"/>
              </w:rPr>
              <w:t>　完成五经普机构组建、两员选聘和培训、清查摸底工作；完成四上企业联网直报工作；完成固定资产投资统计工作；完成民意调查工作；完成统计法宣传和执法检查工作；完成统计员培训工作；派出</w:t>
            </w:r>
            <w:r>
              <w:rPr>
                <w:rFonts w:hint="default" w:cs="宋体"/>
                <w:color w:val="000000"/>
                <w:sz w:val="16"/>
                <w:szCs w:val="16"/>
              </w:rPr>
              <w:t>2人到乡镇、村驻村;完成县委、县政府安排的其他工作。</w:t>
            </w:r>
          </w:p>
        </w:tc>
        <w:tc>
          <w:tcPr>
            <w:tcW w:w="3408" w:type="dxa"/>
            <w:gridSpan w:val="4"/>
            <w:tcBorders>
              <w:top w:val="single" w:color="auto" w:sz="4" w:space="0"/>
              <w:left w:val="nil"/>
              <w:bottom w:val="single" w:color="auto" w:sz="4" w:space="0"/>
              <w:right w:val="single" w:color="auto" w:sz="4" w:space="0"/>
            </w:tcBorders>
          </w:tcPr>
          <w:p w14:paraId="5F8509BD">
            <w:pPr>
              <w:rPr>
                <w:rFonts w:hint="default" w:cs="宋体"/>
                <w:color w:val="000000"/>
                <w:sz w:val="16"/>
                <w:szCs w:val="16"/>
              </w:rPr>
            </w:pPr>
            <w:r>
              <w:rPr>
                <w:rFonts w:cs="宋体"/>
                <w:color w:val="000000"/>
                <w:sz w:val="16"/>
                <w:szCs w:val="16"/>
              </w:rPr>
              <w:t>　完成五经普机构组建、两员选聘和培训、清查摸底工作；完成四上企业联网直报工作；完成固定资产投资统计工作；完成民意调查工作；完成统计法宣传和执法检查工作；完成统计员培训工作；派出</w:t>
            </w:r>
            <w:r>
              <w:rPr>
                <w:rFonts w:hint="default" w:cs="宋体"/>
                <w:color w:val="000000"/>
                <w:sz w:val="16"/>
                <w:szCs w:val="16"/>
              </w:rPr>
              <w:t>2人到乡镇、村驻村;完成县委、县政府安排的其他工作。</w:t>
            </w:r>
          </w:p>
        </w:tc>
        <w:tc>
          <w:tcPr>
            <w:tcW w:w="3685" w:type="dxa"/>
            <w:gridSpan w:val="4"/>
            <w:tcBorders>
              <w:top w:val="single" w:color="auto" w:sz="4" w:space="0"/>
              <w:left w:val="nil"/>
              <w:bottom w:val="single" w:color="auto" w:sz="4" w:space="0"/>
              <w:right w:val="single" w:color="auto" w:sz="4" w:space="0"/>
            </w:tcBorders>
          </w:tcPr>
          <w:p w14:paraId="1628C2D6">
            <w:pPr>
              <w:rPr>
                <w:rFonts w:hint="default" w:cs="宋体"/>
                <w:color w:val="000000"/>
                <w:sz w:val="16"/>
                <w:szCs w:val="16"/>
              </w:rPr>
            </w:pPr>
            <w:r>
              <w:rPr>
                <w:rFonts w:cs="宋体"/>
                <w:color w:val="000000"/>
                <w:sz w:val="16"/>
                <w:szCs w:val="16"/>
              </w:rPr>
              <w:t>　完成五经普机构组建、两员选聘和培训、清查摸底工作；完成四上企业联网直报工作；完成固定资产投资统计工作；完成民意调查工作；完成统计法宣传和执法检查工作；完成统计员培训工作；派出</w:t>
            </w:r>
            <w:r>
              <w:rPr>
                <w:rFonts w:hint="default" w:cs="宋体"/>
                <w:color w:val="000000"/>
                <w:sz w:val="16"/>
                <w:szCs w:val="16"/>
              </w:rPr>
              <w:t>2人到乡镇、村驻村;完成县委、县政府安排的其他工作。</w:t>
            </w:r>
          </w:p>
        </w:tc>
      </w:tr>
      <w:tr w14:paraId="09E15800">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3A58C39E">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14:paraId="184979A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706D268">
            <w:pPr>
              <w:jc w:val="center"/>
              <w:rPr>
                <w:rFonts w:hint="default" w:cs="宋体"/>
                <w:b/>
                <w:bCs/>
                <w:color w:val="000000"/>
                <w:sz w:val="16"/>
              </w:rPr>
            </w:pPr>
            <w:r>
              <w:rPr>
                <w:rFonts w:cs="宋体"/>
                <w:b/>
                <w:bCs/>
                <w:color w:val="000000"/>
                <w:sz w:val="16"/>
              </w:rPr>
              <w:t>指标</w:t>
            </w:r>
          </w:p>
          <w:p w14:paraId="04869334">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14:paraId="00CFF906">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14:paraId="02A340BD">
            <w:pPr>
              <w:jc w:val="center"/>
              <w:rPr>
                <w:rFonts w:hint="default" w:cs="宋体"/>
                <w:b/>
                <w:bCs/>
                <w:color w:val="000000"/>
                <w:sz w:val="16"/>
              </w:rPr>
            </w:pPr>
            <w:r>
              <w:rPr>
                <w:rFonts w:cs="宋体"/>
                <w:b/>
                <w:bCs/>
                <w:color w:val="000000"/>
                <w:sz w:val="16"/>
              </w:rPr>
              <w:t>指标</w:t>
            </w:r>
          </w:p>
          <w:p w14:paraId="1DCE8AF7">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14:paraId="58908CD9">
            <w:pPr>
              <w:jc w:val="center"/>
              <w:rPr>
                <w:rFonts w:hint="default" w:cs="宋体"/>
                <w:b/>
                <w:bCs/>
                <w:color w:val="000000"/>
                <w:sz w:val="16"/>
              </w:rPr>
            </w:pPr>
            <w:r>
              <w:rPr>
                <w:rFonts w:cs="宋体"/>
                <w:b/>
                <w:bCs/>
                <w:color w:val="000000"/>
                <w:sz w:val="16"/>
              </w:rPr>
              <w:t>指标值</w:t>
            </w:r>
          </w:p>
        </w:tc>
        <w:tc>
          <w:tcPr>
            <w:tcW w:w="903" w:type="dxa"/>
            <w:tcBorders>
              <w:top w:val="nil"/>
              <w:left w:val="nil"/>
              <w:bottom w:val="single" w:color="auto" w:sz="4" w:space="0"/>
              <w:right w:val="single" w:color="auto" w:sz="4" w:space="0"/>
            </w:tcBorders>
            <w:noWrap/>
            <w:vAlign w:val="center"/>
          </w:tcPr>
          <w:p w14:paraId="6A82F92F">
            <w:pPr>
              <w:jc w:val="center"/>
              <w:rPr>
                <w:rFonts w:hint="default" w:cs="宋体"/>
                <w:b/>
                <w:bCs/>
                <w:color w:val="000000"/>
                <w:sz w:val="16"/>
              </w:rPr>
            </w:pPr>
            <w:r>
              <w:rPr>
                <w:rFonts w:cs="宋体"/>
                <w:b/>
                <w:bCs/>
                <w:color w:val="000000"/>
                <w:sz w:val="16"/>
              </w:rPr>
              <w:t>全年完成值</w:t>
            </w:r>
          </w:p>
        </w:tc>
        <w:tc>
          <w:tcPr>
            <w:tcW w:w="753" w:type="dxa"/>
            <w:tcBorders>
              <w:top w:val="nil"/>
              <w:left w:val="nil"/>
              <w:bottom w:val="single" w:color="auto" w:sz="4" w:space="0"/>
              <w:right w:val="single" w:color="auto" w:sz="4" w:space="0"/>
            </w:tcBorders>
            <w:noWrap/>
            <w:vAlign w:val="center"/>
          </w:tcPr>
          <w:p w14:paraId="5953C034">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14:paraId="412C53CD">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14:paraId="727BEA52">
            <w:pPr>
              <w:jc w:val="center"/>
              <w:rPr>
                <w:rFonts w:hint="default" w:cs="宋体"/>
                <w:b/>
                <w:bCs/>
                <w:color w:val="000000"/>
                <w:sz w:val="16"/>
              </w:rPr>
            </w:pPr>
            <w:r>
              <w:rPr>
                <w:rFonts w:cs="宋体"/>
                <w:b/>
                <w:bCs/>
                <w:color w:val="000000"/>
                <w:sz w:val="16"/>
              </w:rPr>
              <w:t>指标</w:t>
            </w:r>
          </w:p>
          <w:p w14:paraId="2F88AA9E">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14:paraId="7F309F5A">
            <w:pPr>
              <w:jc w:val="center"/>
              <w:rPr>
                <w:rFonts w:hint="default" w:cs="宋体"/>
                <w:b/>
                <w:bCs/>
                <w:color w:val="000000"/>
                <w:sz w:val="16"/>
              </w:rPr>
            </w:pPr>
            <w:r>
              <w:rPr>
                <w:rFonts w:cs="宋体"/>
                <w:b/>
                <w:bCs/>
                <w:color w:val="000000"/>
                <w:sz w:val="16"/>
              </w:rPr>
              <w:t>指标</w:t>
            </w:r>
          </w:p>
          <w:p w14:paraId="21EB7BCC">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14:paraId="0F4222C5">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78A9F3">
            <w:pPr>
              <w:jc w:val="center"/>
              <w:rPr>
                <w:rFonts w:hint="default" w:cs="宋体"/>
                <w:b/>
                <w:bCs/>
                <w:color w:val="000000"/>
                <w:sz w:val="16"/>
              </w:rPr>
            </w:pPr>
            <w:r>
              <w:rPr>
                <w:rFonts w:cs="宋体"/>
                <w:b/>
                <w:bCs/>
                <w:color w:val="000000"/>
                <w:sz w:val="16"/>
              </w:rPr>
              <w:t>说明</w:t>
            </w:r>
          </w:p>
        </w:tc>
      </w:tr>
      <w:tr w14:paraId="1AB79DE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4F4793">
            <w:pPr>
              <w:jc w:val="center"/>
              <w:rPr>
                <w:rFonts w:hint="default" w:cs="宋体"/>
                <w:color w:val="000000"/>
                <w:sz w:val="16"/>
                <w:szCs w:val="16"/>
              </w:rPr>
            </w:pPr>
            <w:r>
              <w:rPr>
                <w:rFonts w:cs="宋体"/>
                <w:color w:val="000000"/>
                <w:sz w:val="16"/>
                <w:szCs w:val="16"/>
              </w:rPr>
              <w:t>　联网直报企业数</w:t>
            </w:r>
          </w:p>
        </w:tc>
        <w:tc>
          <w:tcPr>
            <w:tcW w:w="567" w:type="dxa"/>
            <w:tcBorders>
              <w:top w:val="nil"/>
              <w:left w:val="nil"/>
              <w:bottom w:val="single" w:color="auto" w:sz="4" w:space="0"/>
              <w:right w:val="single" w:color="auto" w:sz="4" w:space="0"/>
            </w:tcBorders>
            <w:noWrap/>
            <w:vAlign w:val="center"/>
          </w:tcPr>
          <w:p w14:paraId="7704D40D">
            <w:pPr>
              <w:jc w:val="center"/>
              <w:rPr>
                <w:rFonts w:hint="default" w:cs="宋体"/>
                <w:color w:val="000000"/>
                <w:sz w:val="16"/>
                <w:szCs w:val="16"/>
              </w:rPr>
            </w:pPr>
            <w:r>
              <w:rPr>
                <w:rFonts w:cs="宋体"/>
                <w:color w:val="000000"/>
                <w:sz w:val="16"/>
                <w:szCs w:val="16"/>
              </w:rPr>
              <w:t>　</w:t>
            </w:r>
          </w:p>
          <w:p w14:paraId="04BE4AE2">
            <w:pPr>
              <w:ind w:firstLine="80" w:firstLineChars="50"/>
              <w:rPr>
                <w:rFonts w:hint="default" w:cs="宋体"/>
                <w:color w:val="000000"/>
                <w:sz w:val="16"/>
                <w:szCs w:val="16"/>
              </w:rPr>
            </w:pPr>
            <w:r>
              <w:rPr>
                <w:rFonts w:cs="宋体"/>
                <w:color w:val="000000"/>
                <w:sz w:val="16"/>
                <w:szCs w:val="16"/>
              </w:rPr>
              <w:t>家</w:t>
            </w:r>
          </w:p>
          <w:p w14:paraId="31013503">
            <w:pPr>
              <w:jc w:val="center"/>
              <w:rPr>
                <w:rFonts w:hint="default" w:cs="宋体"/>
                <w:color w:val="000000"/>
                <w:sz w:val="16"/>
                <w:szCs w:val="16"/>
              </w:rPr>
            </w:pPr>
          </w:p>
        </w:tc>
        <w:tc>
          <w:tcPr>
            <w:tcW w:w="850" w:type="dxa"/>
            <w:tcBorders>
              <w:top w:val="nil"/>
              <w:left w:val="nil"/>
              <w:bottom w:val="single" w:color="auto" w:sz="4" w:space="0"/>
              <w:right w:val="single" w:color="auto" w:sz="4" w:space="0"/>
            </w:tcBorders>
            <w:noWrap/>
            <w:vAlign w:val="center"/>
          </w:tcPr>
          <w:p w14:paraId="72E06E68">
            <w:pPr>
              <w:jc w:val="center"/>
              <w:rPr>
                <w:rFonts w:hint="default" w:cs="宋体"/>
                <w:color w:val="000000"/>
                <w:sz w:val="16"/>
                <w:szCs w:val="16"/>
              </w:rPr>
            </w:pPr>
            <w:r>
              <w:rPr>
                <w:rFonts w:cs="宋体"/>
                <w:color w:val="000000"/>
                <w:sz w:val="16"/>
                <w:szCs w:val="16"/>
              </w:rPr>
              <w:t>≥</w:t>
            </w:r>
          </w:p>
          <w:p w14:paraId="7C83C279">
            <w:pPr>
              <w:jc w:val="center"/>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79D599AE">
            <w:pPr>
              <w:jc w:val="center"/>
              <w:rPr>
                <w:rFonts w:hint="default" w:cs="宋体"/>
                <w:color w:val="000000"/>
                <w:sz w:val="16"/>
                <w:szCs w:val="16"/>
              </w:rPr>
            </w:pPr>
            <w:r>
              <w:rPr>
                <w:rFonts w:cs="宋体"/>
                <w:color w:val="000000"/>
                <w:sz w:val="16"/>
                <w:szCs w:val="16"/>
              </w:rPr>
              <w:t>　300</w:t>
            </w:r>
          </w:p>
        </w:tc>
        <w:tc>
          <w:tcPr>
            <w:tcW w:w="903" w:type="dxa"/>
            <w:tcBorders>
              <w:top w:val="nil"/>
              <w:left w:val="nil"/>
              <w:bottom w:val="single" w:color="auto" w:sz="4" w:space="0"/>
              <w:right w:val="single" w:color="auto" w:sz="4" w:space="0"/>
            </w:tcBorders>
            <w:noWrap/>
            <w:vAlign w:val="center"/>
          </w:tcPr>
          <w:p w14:paraId="2997671B">
            <w:pPr>
              <w:jc w:val="center"/>
              <w:rPr>
                <w:rFonts w:hint="default" w:cs="宋体"/>
                <w:color w:val="000000"/>
                <w:sz w:val="16"/>
                <w:szCs w:val="16"/>
              </w:rPr>
            </w:pPr>
            <w:r>
              <w:rPr>
                <w:rFonts w:cs="宋体"/>
                <w:color w:val="000000"/>
                <w:sz w:val="16"/>
                <w:szCs w:val="16"/>
              </w:rPr>
              <w:t>300　</w:t>
            </w:r>
          </w:p>
        </w:tc>
        <w:tc>
          <w:tcPr>
            <w:tcW w:w="753" w:type="dxa"/>
            <w:tcBorders>
              <w:top w:val="nil"/>
              <w:left w:val="nil"/>
              <w:bottom w:val="single" w:color="auto" w:sz="4" w:space="0"/>
              <w:right w:val="single" w:color="auto" w:sz="4" w:space="0"/>
            </w:tcBorders>
            <w:noWrap/>
            <w:vAlign w:val="center"/>
          </w:tcPr>
          <w:p w14:paraId="1C99865E">
            <w:pPr>
              <w:jc w:val="center"/>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5E7777E7">
            <w:pPr>
              <w:jc w:val="center"/>
              <w:rPr>
                <w:rFonts w:hint="default" w:cs="宋体"/>
                <w:color w:val="000000"/>
                <w:sz w:val="16"/>
                <w:szCs w:val="16"/>
              </w:rPr>
            </w:pPr>
            <w:r>
              <w:rPr>
                <w:rFonts w:cs="宋体"/>
                <w:color w:val="000000"/>
                <w:sz w:val="16"/>
                <w:szCs w:val="16"/>
              </w:rPr>
              <w:t>　100</w:t>
            </w:r>
          </w:p>
        </w:tc>
        <w:tc>
          <w:tcPr>
            <w:tcW w:w="709" w:type="dxa"/>
            <w:tcBorders>
              <w:top w:val="nil"/>
              <w:left w:val="nil"/>
              <w:bottom w:val="single" w:color="auto" w:sz="4" w:space="0"/>
              <w:right w:val="single" w:color="auto" w:sz="4" w:space="0"/>
            </w:tcBorders>
            <w:noWrap/>
            <w:vAlign w:val="center"/>
          </w:tcPr>
          <w:p w14:paraId="7D7EF03A">
            <w:pPr>
              <w:jc w:val="center"/>
              <w:rPr>
                <w:rFonts w:hint="default" w:cs="宋体"/>
                <w:color w:val="000000"/>
                <w:sz w:val="16"/>
                <w:szCs w:val="16"/>
              </w:rPr>
            </w:pPr>
            <w:r>
              <w:rPr>
                <w:rFonts w:cs="宋体"/>
                <w:color w:val="000000"/>
                <w:sz w:val="16"/>
                <w:szCs w:val="16"/>
              </w:rPr>
              <w:t>　5</w:t>
            </w:r>
          </w:p>
        </w:tc>
        <w:tc>
          <w:tcPr>
            <w:tcW w:w="799" w:type="dxa"/>
            <w:tcBorders>
              <w:top w:val="nil"/>
              <w:left w:val="nil"/>
              <w:bottom w:val="single" w:color="auto" w:sz="4" w:space="0"/>
              <w:right w:val="single" w:color="auto" w:sz="4" w:space="0"/>
            </w:tcBorders>
            <w:noWrap/>
            <w:vAlign w:val="center"/>
          </w:tcPr>
          <w:p w14:paraId="5E6361EB">
            <w:pPr>
              <w:jc w:val="center"/>
              <w:rPr>
                <w:rFonts w:hint="default" w:cs="宋体"/>
                <w:color w:val="000000"/>
                <w:sz w:val="16"/>
                <w:szCs w:val="16"/>
              </w:rPr>
            </w:pPr>
            <w:r>
              <w:rPr>
                <w:rFonts w:cs="宋体"/>
                <w:color w:val="000000"/>
                <w:sz w:val="16"/>
                <w:szCs w:val="16"/>
              </w:rPr>
              <w:t>　5</w:t>
            </w:r>
          </w:p>
        </w:tc>
        <w:tc>
          <w:tcPr>
            <w:tcW w:w="992" w:type="dxa"/>
            <w:tcBorders>
              <w:top w:val="nil"/>
              <w:left w:val="nil"/>
              <w:bottom w:val="single" w:color="auto" w:sz="4" w:space="0"/>
              <w:right w:val="single" w:color="auto" w:sz="4" w:space="0"/>
            </w:tcBorders>
            <w:noWrap/>
            <w:vAlign w:val="center"/>
          </w:tcPr>
          <w:p w14:paraId="72117855">
            <w:pPr>
              <w:jc w:val="center"/>
              <w:rPr>
                <w:rFonts w:hint="default" w:cs="宋体"/>
                <w:color w:val="000000"/>
                <w:sz w:val="16"/>
                <w:szCs w:val="16"/>
              </w:rPr>
            </w:pPr>
            <w:r>
              <w:rPr>
                <w:rFonts w:cs="宋体"/>
                <w:color w:val="000000"/>
                <w:sz w:val="16"/>
                <w:szCs w:val="16"/>
              </w:rPr>
              <w:t>否　</w:t>
            </w:r>
          </w:p>
        </w:tc>
        <w:tc>
          <w:tcPr>
            <w:tcW w:w="1894" w:type="dxa"/>
            <w:gridSpan w:val="2"/>
            <w:tcBorders>
              <w:top w:val="single" w:color="auto" w:sz="4" w:space="0"/>
              <w:left w:val="nil"/>
              <w:bottom w:val="single" w:color="auto" w:sz="4" w:space="0"/>
              <w:right w:val="single" w:color="000000" w:sz="4" w:space="0"/>
            </w:tcBorders>
            <w:noWrap/>
            <w:vAlign w:val="center"/>
          </w:tcPr>
          <w:p w14:paraId="4BE30B1D">
            <w:pPr>
              <w:jc w:val="center"/>
              <w:rPr>
                <w:rFonts w:hint="default" w:cs="宋体"/>
                <w:color w:val="000000"/>
                <w:sz w:val="16"/>
                <w:szCs w:val="16"/>
              </w:rPr>
            </w:pPr>
            <w:r>
              <w:rPr>
                <w:rFonts w:cs="宋体"/>
                <w:color w:val="000000"/>
                <w:sz w:val="16"/>
                <w:szCs w:val="16"/>
              </w:rPr>
              <w:t>　</w:t>
            </w:r>
          </w:p>
        </w:tc>
      </w:tr>
      <w:tr w14:paraId="358FBF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050AC6E">
            <w:pPr>
              <w:ind w:firstLine="160" w:firstLineChars="100"/>
              <w:rPr>
                <w:rFonts w:hint="default" w:cs="宋体"/>
                <w:color w:val="000000"/>
                <w:sz w:val="16"/>
                <w:szCs w:val="16"/>
              </w:rPr>
            </w:pPr>
            <w:r>
              <w:rPr>
                <w:rFonts w:cs="宋体"/>
                <w:color w:val="000000"/>
                <w:sz w:val="16"/>
                <w:szCs w:val="16"/>
              </w:rPr>
              <w:t>　统计法宣传次数</w:t>
            </w:r>
          </w:p>
        </w:tc>
        <w:tc>
          <w:tcPr>
            <w:tcW w:w="567" w:type="dxa"/>
            <w:tcBorders>
              <w:top w:val="nil"/>
              <w:left w:val="nil"/>
              <w:bottom w:val="single" w:color="auto" w:sz="4" w:space="0"/>
              <w:right w:val="single" w:color="auto" w:sz="4" w:space="0"/>
            </w:tcBorders>
            <w:noWrap/>
            <w:vAlign w:val="center"/>
          </w:tcPr>
          <w:p w14:paraId="0A3C0C2D">
            <w:pPr>
              <w:jc w:val="center"/>
              <w:rPr>
                <w:rFonts w:hint="default" w:cs="宋体"/>
                <w:color w:val="000000"/>
                <w:sz w:val="16"/>
                <w:szCs w:val="16"/>
              </w:rPr>
            </w:pPr>
            <w:r>
              <w:rPr>
                <w:rFonts w:cs="宋体"/>
                <w:color w:val="000000"/>
                <w:sz w:val="16"/>
                <w:szCs w:val="16"/>
              </w:rPr>
              <w:t>　</w:t>
            </w:r>
          </w:p>
          <w:p w14:paraId="4287D1BA">
            <w:pPr>
              <w:jc w:val="center"/>
              <w:rPr>
                <w:rFonts w:hint="default" w:cs="宋体"/>
                <w:color w:val="000000"/>
                <w:sz w:val="16"/>
                <w:szCs w:val="16"/>
              </w:rPr>
            </w:pPr>
            <w:r>
              <w:rPr>
                <w:rFonts w:cs="宋体"/>
                <w:color w:val="000000"/>
                <w:sz w:val="16"/>
                <w:szCs w:val="16"/>
              </w:rPr>
              <w:t>场次</w:t>
            </w:r>
          </w:p>
          <w:p w14:paraId="0EF396AC">
            <w:pPr>
              <w:jc w:val="center"/>
              <w:rPr>
                <w:rFonts w:hint="default" w:cs="宋体"/>
                <w:color w:val="000000"/>
                <w:sz w:val="16"/>
                <w:szCs w:val="16"/>
              </w:rPr>
            </w:pPr>
          </w:p>
        </w:tc>
        <w:tc>
          <w:tcPr>
            <w:tcW w:w="850" w:type="dxa"/>
            <w:tcBorders>
              <w:top w:val="nil"/>
              <w:left w:val="nil"/>
              <w:bottom w:val="single" w:color="auto" w:sz="4" w:space="0"/>
              <w:right w:val="single" w:color="auto" w:sz="4" w:space="0"/>
            </w:tcBorders>
            <w:noWrap/>
            <w:vAlign w:val="center"/>
          </w:tcPr>
          <w:p w14:paraId="0427924F">
            <w:pPr>
              <w:jc w:val="center"/>
              <w:rPr>
                <w:rFonts w:hint="default" w:cs="宋体"/>
                <w:color w:val="000000"/>
                <w:sz w:val="16"/>
                <w:szCs w:val="16"/>
              </w:rPr>
            </w:pPr>
            <w:r>
              <w:rPr>
                <w:rFonts w:cs="宋体"/>
                <w:color w:val="000000"/>
                <w:sz w:val="16"/>
                <w:szCs w:val="16"/>
              </w:rPr>
              <w:t>　</w:t>
            </w:r>
          </w:p>
          <w:p w14:paraId="04004C93">
            <w:pPr>
              <w:jc w:val="center"/>
              <w:rPr>
                <w:rFonts w:hint="default" w:cs="宋体"/>
                <w:color w:val="000000"/>
                <w:sz w:val="16"/>
                <w:szCs w:val="16"/>
              </w:rPr>
            </w:pPr>
            <w:r>
              <w:rPr>
                <w:rFonts w:cs="宋体"/>
                <w:color w:val="000000"/>
                <w:sz w:val="16"/>
                <w:szCs w:val="16"/>
              </w:rPr>
              <w:t>≥</w:t>
            </w:r>
          </w:p>
          <w:p w14:paraId="6EEE7840">
            <w:pPr>
              <w:jc w:val="center"/>
              <w:rPr>
                <w:rFonts w:hint="default" w:cs="宋体"/>
                <w:color w:val="000000"/>
                <w:sz w:val="16"/>
                <w:szCs w:val="16"/>
              </w:rPr>
            </w:pPr>
          </w:p>
        </w:tc>
        <w:tc>
          <w:tcPr>
            <w:tcW w:w="992" w:type="dxa"/>
            <w:tcBorders>
              <w:top w:val="nil"/>
              <w:left w:val="nil"/>
              <w:bottom w:val="single" w:color="auto" w:sz="4" w:space="0"/>
              <w:right w:val="single" w:color="auto" w:sz="4" w:space="0"/>
            </w:tcBorders>
            <w:noWrap/>
            <w:vAlign w:val="center"/>
          </w:tcPr>
          <w:p w14:paraId="1D92FB43">
            <w:pPr>
              <w:jc w:val="center"/>
              <w:rPr>
                <w:rFonts w:hint="default" w:cs="宋体"/>
                <w:color w:val="000000"/>
                <w:sz w:val="16"/>
                <w:szCs w:val="16"/>
              </w:rPr>
            </w:pPr>
            <w:r>
              <w:rPr>
                <w:rFonts w:cs="宋体"/>
                <w:color w:val="000000"/>
                <w:sz w:val="16"/>
                <w:szCs w:val="16"/>
              </w:rPr>
              <w:t>2　</w:t>
            </w:r>
          </w:p>
        </w:tc>
        <w:tc>
          <w:tcPr>
            <w:tcW w:w="903" w:type="dxa"/>
            <w:tcBorders>
              <w:top w:val="nil"/>
              <w:left w:val="nil"/>
              <w:bottom w:val="single" w:color="auto" w:sz="4" w:space="0"/>
              <w:right w:val="single" w:color="auto" w:sz="4" w:space="0"/>
            </w:tcBorders>
            <w:noWrap/>
            <w:vAlign w:val="center"/>
          </w:tcPr>
          <w:p w14:paraId="6F3282B4">
            <w:pPr>
              <w:jc w:val="center"/>
              <w:rPr>
                <w:rFonts w:hint="default" w:cs="宋体"/>
                <w:color w:val="000000"/>
                <w:sz w:val="16"/>
                <w:szCs w:val="16"/>
              </w:rPr>
            </w:pPr>
            <w:r>
              <w:rPr>
                <w:rFonts w:cs="宋体"/>
                <w:color w:val="000000"/>
                <w:sz w:val="16"/>
                <w:szCs w:val="16"/>
              </w:rPr>
              <w:t>2　</w:t>
            </w:r>
          </w:p>
        </w:tc>
        <w:tc>
          <w:tcPr>
            <w:tcW w:w="753" w:type="dxa"/>
            <w:tcBorders>
              <w:top w:val="nil"/>
              <w:left w:val="nil"/>
              <w:bottom w:val="single" w:color="auto" w:sz="4" w:space="0"/>
              <w:right w:val="single" w:color="auto" w:sz="4" w:space="0"/>
            </w:tcBorders>
            <w:noWrap/>
            <w:vAlign w:val="center"/>
          </w:tcPr>
          <w:p w14:paraId="0955215C">
            <w:pPr>
              <w:jc w:val="center"/>
              <w:rPr>
                <w:rFonts w:hint="default" w:cs="宋体"/>
                <w:color w:val="000000"/>
                <w:sz w:val="16"/>
                <w:szCs w:val="16"/>
              </w:rPr>
            </w:pPr>
            <w:r>
              <w:rPr>
                <w:rFonts w:cs="宋体"/>
                <w:color w:val="000000"/>
                <w:sz w:val="16"/>
                <w:szCs w:val="16"/>
              </w:rPr>
              <w:t>　0</w:t>
            </w:r>
          </w:p>
        </w:tc>
        <w:tc>
          <w:tcPr>
            <w:tcW w:w="1043" w:type="dxa"/>
            <w:tcBorders>
              <w:top w:val="nil"/>
              <w:left w:val="nil"/>
              <w:bottom w:val="single" w:color="auto" w:sz="4" w:space="0"/>
              <w:right w:val="single" w:color="auto" w:sz="4" w:space="0"/>
            </w:tcBorders>
            <w:noWrap/>
            <w:vAlign w:val="center"/>
          </w:tcPr>
          <w:p w14:paraId="29F192DB">
            <w:pPr>
              <w:jc w:val="center"/>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6586031A">
            <w:pPr>
              <w:jc w:val="center"/>
              <w:rPr>
                <w:rFonts w:hint="default" w:cs="宋体"/>
                <w:color w:val="000000"/>
                <w:sz w:val="16"/>
                <w:szCs w:val="16"/>
              </w:rPr>
            </w:pPr>
            <w:r>
              <w:rPr>
                <w:rFonts w:cs="宋体"/>
                <w:color w:val="000000"/>
                <w:sz w:val="16"/>
                <w:szCs w:val="16"/>
              </w:rPr>
              <w:t>5　</w:t>
            </w:r>
          </w:p>
        </w:tc>
        <w:tc>
          <w:tcPr>
            <w:tcW w:w="799" w:type="dxa"/>
            <w:tcBorders>
              <w:top w:val="nil"/>
              <w:left w:val="nil"/>
              <w:bottom w:val="single" w:color="auto" w:sz="4" w:space="0"/>
              <w:right w:val="single" w:color="auto" w:sz="4" w:space="0"/>
            </w:tcBorders>
            <w:noWrap/>
            <w:vAlign w:val="center"/>
          </w:tcPr>
          <w:p w14:paraId="42DD13F1">
            <w:pPr>
              <w:jc w:val="center"/>
              <w:rPr>
                <w:rFonts w:hint="default" w:cs="宋体"/>
                <w:color w:val="000000"/>
                <w:sz w:val="16"/>
                <w:szCs w:val="16"/>
              </w:rPr>
            </w:pPr>
            <w:r>
              <w:rPr>
                <w:rFonts w:cs="宋体"/>
                <w:color w:val="000000"/>
                <w:sz w:val="16"/>
                <w:szCs w:val="16"/>
              </w:rPr>
              <w:t>　5</w:t>
            </w:r>
          </w:p>
        </w:tc>
        <w:tc>
          <w:tcPr>
            <w:tcW w:w="992" w:type="dxa"/>
            <w:tcBorders>
              <w:top w:val="nil"/>
              <w:left w:val="nil"/>
              <w:bottom w:val="single" w:color="auto" w:sz="4" w:space="0"/>
              <w:right w:val="single" w:color="auto" w:sz="4" w:space="0"/>
            </w:tcBorders>
            <w:noWrap/>
            <w:vAlign w:val="center"/>
          </w:tcPr>
          <w:p w14:paraId="01CBD423">
            <w:pPr>
              <w:jc w:val="center"/>
              <w:rPr>
                <w:rFonts w:hint="default" w:cs="宋体"/>
                <w:color w:val="000000"/>
                <w:sz w:val="16"/>
                <w:szCs w:val="16"/>
              </w:rPr>
            </w:pPr>
            <w:r>
              <w:rPr>
                <w:rFonts w:cs="宋体"/>
                <w:color w:val="000000"/>
                <w:sz w:val="16"/>
                <w:szCs w:val="16"/>
              </w:rPr>
              <w:t>否　　</w:t>
            </w:r>
          </w:p>
        </w:tc>
        <w:tc>
          <w:tcPr>
            <w:tcW w:w="1894" w:type="dxa"/>
            <w:gridSpan w:val="2"/>
            <w:tcBorders>
              <w:top w:val="single" w:color="auto" w:sz="4" w:space="0"/>
              <w:left w:val="nil"/>
              <w:bottom w:val="single" w:color="auto" w:sz="4" w:space="0"/>
              <w:right w:val="single" w:color="000000" w:sz="4" w:space="0"/>
            </w:tcBorders>
            <w:noWrap/>
            <w:vAlign w:val="center"/>
          </w:tcPr>
          <w:p w14:paraId="739F9FB8">
            <w:pPr>
              <w:jc w:val="center"/>
              <w:rPr>
                <w:rFonts w:hint="default" w:cs="宋体"/>
                <w:color w:val="000000"/>
                <w:sz w:val="16"/>
                <w:szCs w:val="16"/>
              </w:rPr>
            </w:pPr>
            <w:r>
              <w:rPr>
                <w:rFonts w:cs="宋体"/>
                <w:color w:val="000000"/>
                <w:sz w:val="16"/>
                <w:szCs w:val="16"/>
              </w:rPr>
              <w:t>　</w:t>
            </w:r>
          </w:p>
        </w:tc>
      </w:tr>
      <w:tr w14:paraId="064E83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DA373F">
            <w:pPr>
              <w:ind w:firstLine="160" w:firstLineChars="100"/>
              <w:rPr>
                <w:rFonts w:hint="default" w:cs="宋体"/>
                <w:color w:val="000000"/>
                <w:sz w:val="16"/>
                <w:szCs w:val="16"/>
              </w:rPr>
            </w:pPr>
            <w:r>
              <w:rPr>
                <w:rFonts w:cs="宋体"/>
                <w:color w:val="000000"/>
                <w:sz w:val="16"/>
                <w:szCs w:val="16"/>
              </w:rPr>
              <w:t>　五经普两员选聘数量</w:t>
            </w:r>
          </w:p>
        </w:tc>
        <w:tc>
          <w:tcPr>
            <w:tcW w:w="567" w:type="dxa"/>
            <w:tcBorders>
              <w:top w:val="nil"/>
              <w:left w:val="nil"/>
              <w:bottom w:val="single" w:color="auto" w:sz="4" w:space="0"/>
              <w:right w:val="single" w:color="auto" w:sz="4" w:space="0"/>
            </w:tcBorders>
            <w:noWrap/>
            <w:vAlign w:val="center"/>
          </w:tcPr>
          <w:p w14:paraId="5C98EBB3">
            <w:pPr>
              <w:jc w:val="center"/>
              <w:rPr>
                <w:rFonts w:hint="default" w:cs="宋体"/>
                <w:color w:val="000000"/>
                <w:sz w:val="16"/>
                <w:szCs w:val="16"/>
              </w:rPr>
            </w:pPr>
            <w:r>
              <w:rPr>
                <w:rFonts w:cs="宋体"/>
                <w:color w:val="000000"/>
                <w:sz w:val="16"/>
                <w:szCs w:val="16"/>
              </w:rPr>
              <w:t>人</w:t>
            </w:r>
          </w:p>
        </w:tc>
        <w:tc>
          <w:tcPr>
            <w:tcW w:w="850" w:type="dxa"/>
            <w:tcBorders>
              <w:top w:val="nil"/>
              <w:left w:val="nil"/>
              <w:bottom w:val="single" w:color="auto" w:sz="4" w:space="0"/>
              <w:right w:val="single" w:color="auto" w:sz="4" w:space="0"/>
            </w:tcBorders>
            <w:noWrap/>
            <w:vAlign w:val="center"/>
          </w:tcPr>
          <w:p w14:paraId="33068AEC">
            <w:pPr>
              <w:jc w:val="center"/>
              <w:rPr>
                <w:rFonts w:hint="default" w:cs="宋体"/>
                <w:color w:val="000000"/>
                <w:sz w:val="16"/>
                <w:szCs w:val="16"/>
              </w:rPr>
            </w:pPr>
            <w:r>
              <w:rPr>
                <w:rFonts w:cs="宋体"/>
                <w:color w:val="000000"/>
                <w:sz w:val="16"/>
                <w:szCs w:val="16"/>
              </w:rPr>
              <w:t>　</w:t>
            </w:r>
          </w:p>
          <w:p w14:paraId="3E5765AB">
            <w:pPr>
              <w:jc w:val="center"/>
              <w:rPr>
                <w:rFonts w:hint="default" w:cs="宋体"/>
                <w:color w:val="000000"/>
                <w:sz w:val="16"/>
                <w:szCs w:val="16"/>
              </w:rPr>
            </w:pPr>
            <w:r>
              <w:rPr>
                <w:rFonts w:cs="宋体"/>
                <w:color w:val="000000"/>
                <w:sz w:val="16"/>
                <w:szCs w:val="16"/>
              </w:rPr>
              <w:t>≥</w:t>
            </w:r>
          </w:p>
          <w:p w14:paraId="78AD0218">
            <w:pPr>
              <w:jc w:val="center"/>
              <w:rPr>
                <w:rFonts w:hint="default" w:cs="宋体"/>
                <w:color w:val="000000"/>
                <w:sz w:val="16"/>
                <w:szCs w:val="16"/>
              </w:rPr>
            </w:pPr>
          </w:p>
        </w:tc>
        <w:tc>
          <w:tcPr>
            <w:tcW w:w="992" w:type="dxa"/>
            <w:tcBorders>
              <w:top w:val="nil"/>
              <w:left w:val="nil"/>
              <w:bottom w:val="single" w:color="auto" w:sz="4" w:space="0"/>
              <w:right w:val="single" w:color="auto" w:sz="4" w:space="0"/>
            </w:tcBorders>
            <w:noWrap/>
            <w:vAlign w:val="center"/>
          </w:tcPr>
          <w:p w14:paraId="17545369">
            <w:pPr>
              <w:jc w:val="center"/>
              <w:rPr>
                <w:rFonts w:hint="default" w:cs="宋体"/>
                <w:color w:val="000000"/>
                <w:sz w:val="16"/>
                <w:szCs w:val="16"/>
              </w:rPr>
            </w:pPr>
            <w:r>
              <w:rPr>
                <w:rFonts w:cs="宋体"/>
                <w:color w:val="000000"/>
                <w:sz w:val="16"/>
                <w:szCs w:val="16"/>
              </w:rPr>
              <w:t>500　</w:t>
            </w:r>
          </w:p>
        </w:tc>
        <w:tc>
          <w:tcPr>
            <w:tcW w:w="903" w:type="dxa"/>
            <w:tcBorders>
              <w:top w:val="nil"/>
              <w:left w:val="nil"/>
              <w:bottom w:val="single" w:color="auto" w:sz="4" w:space="0"/>
              <w:right w:val="single" w:color="auto" w:sz="4" w:space="0"/>
            </w:tcBorders>
            <w:noWrap/>
            <w:vAlign w:val="center"/>
          </w:tcPr>
          <w:p w14:paraId="451ACB53">
            <w:pPr>
              <w:jc w:val="center"/>
              <w:rPr>
                <w:rFonts w:hint="default" w:cs="宋体"/>
                <w:color w:val="000000"/>
                <w:sz w:val="16"/>
                <w:szCs w:val="16"/>
              </w:rPr>
            </w:pPr>
            <w:r>
              <w:rPr>
                <w:rFonts w:cs="宋体"/>
                <w:color w:val="000000"/>
                <w:sz w:val="16"/>
                <w:szCs w:val="16"/>
              </w:rPr>
              <w:t>500　</w:t>
            </w:r>
          </w:p>
        </w:tc>
        <w:tc>
          <w:tcPr>
            <w:tcW w:w="753" w:type="dxa"/>
            <w:tcBorders>
              <w:top w:val="nil"/>
              <w:left w:val="nil"/>
              <w:bottom w:val="single" w:color="auto" w:sz="4" w:space="0"/>
              <w:right w:val="single" w:color="auto" w:sz="4" w:space="0"/>
            </w:tcBorders>
            <w:noWrap/>
            <w:vAlign w:val="center"/>
          </w:tcPr>
          <w:p w14:paraId="390C6FD4">
            <w:pPr>
              <w:jc w:val="center"/>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7F5858A4">
            <w:pPr>
              <w:jc w:val="center"/>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4C0F06D4">
            <w:pPr>
              <w:jc w:val="center"/>
              <w:rPr>
                <w:rFonts w:hint="default" w:cs="宋体"/>
                <w:color w:val="000000"/>
                <w:sz w:val="16"/>
                <w:szCs w:val="16"/>
              </w:rPr>
            </w:pPr>
            <w:r>
              <w:rPr>
                <w:rFonts w:cs="宋体"/>
                <w:color w:val="000000"/>
                <w:sz w:val="16"/>
                <w:szCs w:val="16"/>
              </w:rPr>
              <w:t>10　</w:t>
            </w:r>
          </w:p>
        </w:tc>
        <w:tc>
          <w:tcPr>
            <w:tcW w:w="799" w:type="dxa"/>
            <w:tcBorders>
              <w:top w:val="nil"/>
              <w:left w:val="nil"/>
              <w:bottom w:val="single" w:color="auto" w:sz="4" w:space="0"/>
              <w:right w:val="single" w:color="auto" w:sz="4" w:space="0"/>
            </w:tcBorders>
            <w:noWrap/>
            <w:vAlign w:val="center"/>
          </w:tcPr>
          <w:p w14:paraId="6FAFFED3">
            <w:pPr>
              <w:jc w:val="center"/>
              <w:rPr>
                <w:rFonts w:hint="default" w:cs="宋体"/>
                <w:color w:val="000000"/>
                <w:sz w:val="16"/>
                <w:szCs w:val="16"/>
              </w:rPr>
            </w:pPr>
            <w:r>
              <w:rPr>
                <w:rFonts w:cs="宋体"/>
                <w:color w:val="000000"/>
                <w:sz w:val="16"/>
                <w:szCs w:val="16"/>
              </w:rPr>
              <w:t>　10</w:t>
            </w:r>
          </w:p>
        </w:tc>
        <w:tc>
          <w:tcPr>
            <w:tcW w:w="992" w:type="dxa"/>
            <w:tcBorders>
              <w:top w:val="nil"/>
              <w:left w:val="nil"/>
              <w:bottom w:val="single" w:color="auto" w:sz="4" w:space="0"/>
              <w:right w:val="single" w:color="auto" w:sz="4" w:space="0"/>
            </w:tcBorders>
            <w:noWrap/>
            <w:vAlign w:val="center"/>
          </w:tcPr>
          <w:p w14:paraId="1975E411">
            <w:pPr>
              <w:jc w:val="center"/>
              <w:rPr>
                <w:rFonts w:hint="default" w:cs="宋体"/>
                <w:color w:val="000000"/>
                <w:sz w:val="16"/>
                <w:szCs w:val="16"/>
              </w:rPr>
            </w:pPr>
            <w:r>
              <w:rPr>
                <w:rFonts w:cs="宋体"/>
                <w:color w:val="000000"/>
                <w:sz w:val="16"/>
                <w:szCs w:val="16"/>
              </w:rPr>
              <w:t>是　</w:t>
            </w:r>
          </w:p>
        </w:tc>
        <w:tc>
          <w:tcPr>
            <w:tcW w:w="1894" w:type="dxa"/>
            <w:gridSpan w:val="2"/>
            <w:tcBorders>
              <w:top w:val="single" w:color="auto" w:sz="4" w:space="0"/>
              <w:left w:val="nil"/>
              <w:bottom w:val="single" w:color="auto" w:sz="4" w:space="0"/>
              <w:right w:val="single" w:color="000000" w:sz="4" w:space="0"/>
            </w:tcBorders>
            <w:noWrap/>
            <w:vAlign w:val="center"/>
          </w:tcPr>
          <w:p w14:paraId="0BA811C6">
            <w:pPr>
              <w:jc w:val="center"/>
              <w:rPr>
                <w:rFonts w:hint="default" w:cs="宋体"/>
                <w:color w:val="000000"/>
                <w:sz w:val="16"/>
                <w:szCs w:val="16"/>
              </w:rPr>
            </w:pPr>
            <w:r>
              <w:rPr>
                <w:rFonts w:cs="宋体"/>
                <w:color w:val="000000"/>
                <w:sz w:val="16"/>
                <w:szCs w:val="16"/>
              </w:rPr>
              <w:t>　</w:t>
            </w:r>
          </w:p>
        </w:tc>
      </w:tr>
      <w:tr w14:paraId="219A41C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29E63C">
            <w:pPr>
              <w:ind w:firstLine="160" w:firstLineChars="100"/>
              <w:rPr>
                <w:rFonts w:hint="default" w:cs="宋体"/>
                <w:color w:val="000000"/>
                <w:sz w:val="16"/>
                <w:szCs w:val="16"/>
              </w:rPr>
            </w:pPr>
            <w:r>
              <w:rPr>
                <w:rFonts w:cs="宋体"/>
                <w:color w:val="000000"/>
                <w:sz w:val="16"/>
                <w:szCs w:val="16"/>
              </w:rPr>
              <w:t>　联网直报数据准确率</w:t>
            </w:r>
          </w:p>
        </w:tc>
        <w:tc>
          <w:tcPr>
            <w:tcW w:w="567" w:type="dxa"/>
            <w:tcBorders>
              <w:top w:val="nil"/>
              <w:left w:val="nil"/>
              <w:bottom w:val="single" w:color="auto" w:sz="4" w:space="0"/>
              <w:right w:val="single" w:color="auto" w:sz="4" w:space="0"/>
            </w:tcBorders>
            <w:noWrap/>
            <w:vAlign w:val="center"/>
          </w:tcPr>
          <w:p w14:paraId="5F83C3B3">
            <w:pPr>
              <w:jc w:val="center"/>
              <w:rPr>
                <w:rFonts w:hint="default" w:cs="宋体"/>
                <w:color w:val="000000"/>
                <w:sz w:val="16"/>
                <w:szCs w:val="16"/>
              </w:rPr>
            </w:pPr>
            <w:r>
              <w:rPr>
                <w:rFonts w:cs="宋体"/>
                <w:color w:val="000000"/>
                <w:sz w:val="16"/>
                <w:szCs w:val="16"/>
              </w:rPr>
              <w:t>　</w:t>
            </w:r>
          </w:p>
          <w:p w14:paraId="35BA4509">
            <w:pPr>
              <w:jc w:val="center"/>
              <w:rPr>
                <w:rFonts w:hint="default" w:cs="宋体"/>
                <w:color w:val="000000"/>
                <w:sz w:val="16"/>
                <w:szCs w:val="16"/>
              </w:rPr>
            </w:pPr>
            <w:r>
              <w:rPr>
                <w:rFonts w:cs="宋体"/>
                <w:color w:val="000000"/>
                <w:sz w:val="16"/>
                <w:szCs w:val="16"/>
              </w:rPr>
              <w:t>%</w:t>
            </w:r>
          </w:p>
          <w:p w14:paraId="1312C551">
            <w:pPr>
              <w:jc w:val="center"/>
              <w:rPr>
                <w:rFonts w:hint="default" w:cs="宋体"/>
                <w:color w:val="000000"/>
                <w:sz w:val="16"/>
                <w:szCs w:val="16"/>
              </w:rPr>
            </w:pPr>
          </w:p>
        </w:tc>
        <w:tc>
          <w:tcPr>
            <w:tcW w:w="850" w:type="dxa"/>
            <w:tcBorders>
              <w:top w:val="nil"/>
              <w:left w:val="nil"/>
              <w:bottom w:val="single" w:color="auto" w:sz="4" w:space="0"/>
              <w:right w:val="single" w:color="auto" w:sz="4" w:space="0"/>
            </w:tcBorders>
            <w:noWrap/>
            <w:vAlign w:val="center"/>
          </w:tcPr>
          <w:p w14:paraId="22BD878B">
            <w:pPr>
              <w:jc w:val="center"/>
              <w:rPr>
                <w:rFonts w:hint="default" w:cs="宋体"/>
                <w:color w:val="000000"/>
                <w:sz w:val="16"/>
                <w:szCs w:val="16"/>
              </w:rPr>
            </w:pPr>
            <w:r>
              <w:rPr>
                <w:rFonts w:cs="宋体"/>
                <w:color w:val="000000"/>
                <w:sz w:val="16"/>
                <w:szCs w:val="16"/>
              </w:rPr>
              <w:t>　</w:t>
            </w:r>
          </w:p>
          <w:p w14:paraId="727A1A8C">
            <w:pPr>
              <w:jc w:val="center"/>
              <w:rPr>
                <w:rFonts w:hint="default" w:cs="宋体"/>
                <w:color w:val="000000"/>
                <w:sz w:val="16"/>
                <w:szCs w:val="16"/>
              </w:rPr>
            </w:pPr>
            <w:r>
              <w:rPr>
                <w:rFonts w:cs="宋体"/>
                <w:color w:val="000000"/>
                <w:sz w:val="16"/>
                <w:szCs w:val="16"/>
              </w:rPr>
              <w:t>≥</w:t>
            </w:r>
          </w:p>
          <w:p w14:paraId="124074B2">
            <w:pPr>
              <w:jc w:val="center"/>
              <w:rPr>
                <w:rFonts w:hint="default" w:cs="宋体"/>
                <w:color w:val="000000"/>
                <w:sz w:val="16"/>
                <w:szCs w:val="16"/>
              </w:rPr>
            </w:pPr>
          </w:p>
        </w:tc>
        <w:tc>
          <w:tcPr>
            <w:tcW w:w="992" w:type="dxa"/>
            <w:tcBorders>
              <w:top w:val="nil"/>
              <w:left w:val="nil"/>
              <w:bottom w:val="single" w:color="auto" w:sz="4" w:space="0"/>
              <w:right w:val="single" w:color="auto" w:sz="4" w:space="0"/>
            </w:tcBorders>
            <w:noWrap/>
            <w:vAlign w:val="center"/>
          </w:tcPr>
          <w:p w14:paraId="3F5DB9AA">
            <w:pPr>
              <w:jc w:val="center"/>
              <w:rPr>
                <w:rFonts w:hint="default" w:cs="宋体"/>
                <w:color w:val="000000"/>
                <w:sz w:val="16"/>
                <w:szCs w:val="16"/>
              </w:rPr>
            </w:pPr>
            <w:r>
              <w:rPr>
                <w:rFonts w:cs="宋体"/>
                <w:color w:val="000000"/>
                <w:sz w:val="16"/>
                <w:szCs w:val="16"/>
              </w:rPr>
              <w:t>90　</w:t>
            </w:r>
          </w:p>
        </w:tc>
        <w:tc>
          <w:tcPr>
            <w:tcW w:w="903" w:type="dxa"/>
            <w:tcBorders>
              <w:top w:val="nil"/>
              <w:left w:val="nil"/>
              <w:bottom w:val="single" w:color="auto" w:sz="4" w:space="0"/>
              <w:right w:val="single" w:color="auto" w:sz="4" w:space="0"/>
            </w:tcBorders>
            <w:noWrap/>
            <w:vAlign w:val="center"/>
          </w:tcPr>
          <w:p w14:paraId="773AD5A7">
            <w:pPr>
              <w:jc w:val="center"/>
              <w:rPr>
                <w:rFonts w:hint="default" w:cs="宋体"/>
                <w:color w:val="000000"/>
                <w:sz w:val="16"/>
                <w:szCs w:val="16"/>
              </w:rPr>
            </w:pPr>
            <w:r>
              <w:rPr>
                <w:rFonts w:cs="宋体"/>
                <w:color w:val="000000"/>
                <w:sz w:val="16"/>
                <w:szCs w:val="16"/>
              </w:rPr>
              <w:t>90　</w:t>
            </w:r>
          </w:p>
        </w:tc>
        <w:tc>
          <w:tcPr>
            <w:tcW w:w="753" w:type="dxa"/>
            <w:tcBorders>
              <w:top w:val="nil"/>
              <w:left w:val="nil"/>
              <w:bottom w:val="single" w:color="auto" w:sz="4" w:space="0"/>
              <w:right w:val="single" w:color="auto" w:sz="4" w:space="0"/>
            </w:tcBorders>
            <w:noWrap/>
            <w:vAlign w:val="center"/>
          </w:tcPr>
          <w:p w14:paraId="1B604881">
            <w:pPr>
              <w:jc w:val="center"/>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7327C380">
            <w:pPr>
              <w:jc w:val="center"/>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6FF730CA">
            <w:pPr>
              <w:jc w:val="center"/>
              <w:rPr>
                <w:rFonts w:hint="default" w:cs="宋体"/>
                <w:color w:val="000000"/>
                <w:sz w:val="16"/>
                <w:szCs w:val="16"/>
              </w:rPr>
            </w:pPr>
            <w:r>
              <w:rPr>
                <w:rFonts w:cs="宋体"/>
                <w:color w:val="000000"/>
                <w:sz w:val="16"/>
                <w:szCs w:val="16"/>
              </w:rPr>
              <w:t>10　</w:t>
            </w:r>
          </w:p>
        </w:tc>
        <w:tc>
          <w:tcPr>
            <w:tcW w:w="799" w:type="dxa"/>
            <w:tcBorders>
              <w:top w:val="nil"/>
              <w:left w:val="nil"/>
              <w:bottom w:val="single" w:color="auto" w:sz="4" w:space="0"/>
              <w:right w:val="single" w:color="auto" w:sz="4" w:space="0"/>
            </w:tcBorders>
            <w:noWrap/>
            <w:vAlign w:val="center"/>
          </w:tcPr>
          <w:p w14:paraId="6C2BE622">
            <w:pPr>
              <w:jc w:val="center"/>
              <w:rPr>
                <w:rFonts w:hint="default" w:cs="宋体"/>
                <w:color w:val="000000"/>
                <w:sz w:val="16"/>
                <w:szCs w:val="16"/>
              </w:rPr>
            </w:pPr>
            <w:r>
              <w:rPr>
                <w:rFonts w:cs="宋体"/>
                <w:color w:val="000000"/>
                <w:sz w:val="16"/>
                <w:szCs w:val="16"/>
              </w:rPr>
              <w:t>　10</w:t>
            </w:r>
          </w:p>
        </w:tc>
        <w:tc>
          <w:tcPr>
            <w:tcW w:w="992" w:type="dxa"/>
            <w:tcBorders>
              <w:top w:val="nil"/>
              <w:left w:val="nil"/>
              <w:bottom w:val="single" w:color="auto" w:sz="4" w:space="0"/>
              <w:right w:val="single" w:color="auto" w:sz="4" w:space="0"/>
            </w:tcBorders>
            <w:noWrap/>
            <w:vAlign w:val="center"/>
          </w:tcPr>
          <w:p w14:paraId="310115DA">
            <w:pPr>
              <w:jc w:val="center"/>
              <w:rPr>
                <w:rFonts w:hint="default" w:cs="宋体"/>
                <w:color w:val="000000"/>
                <w:sz w:val="16"/>
                <w:szCs w:val="16"/>
              </w:rPr>
            </w:pPr>
            <w:r>
              <w:rPr>
                <w:rFonts w:cs="宋体"/>
                <w:color w:val="000000"/>
                <w:sz w:val="16"/>
                <w:szCs w:val="16"/>
              </w:rPr>
              <w:t>　否　</w:t>
            </w:r>
          </w:p>
        </w:tc>
        <w:tc>
          <w:tcPr>
            <w:tcW w:w="1894" w:type="dxa"/>
            <w:gridSpan w:val="2"/>
            <w:tcBorders>
              <w:top w:val="single" w:color="auto" w:sz="4" w:space="0"/>
              <w:left w:val="nil"/>
              <w:bottom w:val="single" w:color="auto" w:sz="4" w:space="0"/>
              <w:right w:val="single" w:color="000000" w:sz="4" w:space="0"/>
            </w:tcBorders>
            <w:noWrap/>
            <w:vAlign w:val="center"/>
          </w:tcPr>
          <w:p w14:paraId="0D610372">
            <w:pPr>
              <w:jc w:val="center"/>
              <w:rPr>
                <w:rFonts w:hint="default" w:cs="宋体"/>
                <w:color w:val="000000"/>
                <w:sz w:val="16"/>
                <w:szCs w:val="16"/>
              </w:rPr>
            </w:pPr>
            <w:r>
              <w:rPr>
                <w:rFonts w:cs="宋体"/>
                <w:color w:val="000000"/>
                <w:sz w:val="16"/>
                <w:szCs w:val="16"/>
              </w:rPr>
              <w:t>　</w:t>
            </w:r>
          </w:p>
        </w:tc>
      </w:tr>
      <w:tr w14:paraId="32D3D217">
        <w:tblPrEx>
          <w:tblCellMar>
            <w:top w:w="0" w:type="dxa"/>
            <w:left w:w="108" w:type="dxa"/>
            <w:bottom w:w="0" w:type="dxa"/>
            <w:right w:w="108" w:type="dxa"/>
          </w:tblCellMar>
        </w:tblPrEx>
        <w:trPr>
          <w:trHeight w:val="846" w:hRule="atLeast"/>
          <w:jc w:val="center"/>
        </w:trPr>
        <w:tc>
          <w:tcPr>
            <w:tcW w:w="1277" w:type="dxa"/>
            <w:tcBorders>
              <w:top w:val="nil"/>
              <w:left w:val="single" w:color="auto" w:sz="4" w:space="0"/>
              <w:bottom w:val="single" w:color="auto" w:sz="4" w:space="0"/>
              <w:right w:val="single" w:color="auto" w:sz="4" w:space="0"/>
            </w:tcBorders>
            <w:noWrap/>
            <w:vAlign w:val="center"/>
          </w:tcPr>
          <w:p w14:paraId="3AFC7226">
            <w:pPr>
              <w:ind w:firstLine="160" w:firstLineChars="100"/>
              <w:rPr>
                <w:rFonts w:hint="default" w:cs="宋体"/>
                <w:color w:val="000000"/>
                <w:sz w:val="16"/>
                <w:szCs w:val="16"/>
              </w:rPr>
            </w:pPr>
            <w:r>
              <w:rPr>
                <w:rFonts w:cs="宋体"/>
                <w:color w:val="000000"/>
                <w:sz w:val="16"/>
                <w:szCs w:val="16"/>
              </w:rPr>
              <w:t>　五经普清查摸底准确率</w:t>
            </w:r>
          </w:p>
        </w:tc>
        <w:tc>
          <w:tcPr>
            <w:tcW w:w="567" w:type="dxa"/>
            <w:tcBorders>
              <w:top w:val="nil"/>
              <w:left w:val="nil"/>
              <w:bottom w:val="single" w:color="auto" w:sz="4" w:space="0"/>
              <w:right w:val="single" w:color="auto" w:sz="4" w:space="0"/>
            </w:tcBorders>
            <w:noWrap/>
            <w:vAlign w:val="center"/>
          </w:tcPr>
          <w:p w14:paraId="6D52D5D3">
            <w:pPr>
              <w:jc w:val="center"/>
              <w:rPr>
                <w:rFonts w:hint="default" w:cs="宋体"/>
                <w:color w:val="000000"/>
                <w:sz w:val="16"/>
                <w:szCs w:val="16"/>
              </w:rPr>
            </w:pPr>
            <w:r>
              <w:rPr>
                <w:rFonts w:cs="宋体"/>
                <w:color w:val="000000"/>
                <w:sz w:val="16"/>
                <w:szCs w:val="16"/>
              </w:rPr>
              <w:t>　</w:t>
            </w:r>
          </w:p>
          <w:p w14:paraId="6FE36307">
            <w:pPr>
              <w:jc w:val="center"/>
              <w:rPr>
                <w:rFonts w:hint="default" w:cs="宋体"/>
                <w:color w:val="000000"/>
                <w:sz w:val="16"/>
                <w:szCs w:val="16"/>
              </w:rPr>
            </w:pPr>
            <w:r>
              <w:rPr>
                <w:rFonts w:cs="宋体"/>
                <w:color w:val="000000"/>
                <w:sz w:val="16"/>
                <w:szCs w:val="16"/>
              </w:rPr>
              <w:t>%</w:t>
            </w:r>
          </w:p>
          <w:p w14:paraId="3613D7D6">
            <w:pPr>
              <w:jc w:val="center"/>
              <w:rPr>
                <w:rFonts w:hint="default" w:cs="宋体"/>
                <w:color w:val="000000"/>
                <w:sz w:val="16"/>
                <w:szCs w:val="16"/>
              </w:rPr>
            </w:pPr>
          </w:p>
        </w:tc>
        <w:tc>
          <w:tcPr>
            <w:tcW w:w="850" w:type="dxa"/>
            <w:tcBorders>
              <w:top w:val="nil"/>
              <w:left w:val="nil"/>
              <w:bottom w:val="single" w:color="auto" w:sz="4" w:space="0"/>
              <w:right w:val="single" w:color="auto" w:sz="4" w:space="0"/>
            </w:tcBorders>
            <w:noWrap/>
            <w:vAlign w:val="center"/>
          </w:tcPr>
          <w:p w14:paraId="76089B0E">
            <w:pPr>
              <w:jc w:val="center"/>
              <w:rPr>
                <w:rFonts w:hint="default" w:cs="宋体"/>
                <w:color w:val="000000"/>
                <w:sz w:val="16"/>
                <w:szCs w:val="16"/>
              </w:rPr>
            </w:pPr>
            <w:r>
              <w:rPr>
                <w:rFonts w:cs="宋体"/>
                <w:color w:val="000000"/>
                <w:sz w:val="16"/>
                <w:szCs w:val="16"/>
              </w:rPr>
              <w:t>　</w:t>
            </w:r>
          </w:p>
          <w:p w14:paraId="22ECE728">
            <w:pPr>
              <w:jc w:val="center"/>
              <w:rPr>
                <w:rFonts w:hint="default" w:cs="宋体"/>
                <w:color w:val="000000"/>
                <w:sz w:val="16"/>
                <w:szCs w:val="16"/>
              </w:rPr>
            </w:pPr>
            <w:r>
              <w:rPr>
                <w:rFonts w:cs="宋体"/>
                <w:color w:val="000000"/>
                <w:sz w:val="16"/>
                <w:szCs w:val="16"/>
              </w:rPr>
              <w:t>≥</w:t>
            </w:r>
          </w:p>
          <w:p w14:paraId="04AE7A7B">
            <w:pPr>
              <w:jc w:val="center"/>
              <w:rPr>
                <w:rFonts w:hint="default" w:cs="宋体"/>
                <w:color w:val="000000"/>
                <w:sz w:val="16"/>
                <w:szCs w:val="16"/>
              </w:rPr>
            </w:pPr>
          </w:p>
        </w:tc>
        <w:tc>
          <w:tcPr>
            <w:tcW w:w="992" w:type="dxa"/>
            <w:tcBorders>
              <w:top w:val="nil"/>
              <w:left w:val="nil"/>
              <w:bottom w:val="single" w:color="auto" w:sz="4" w:space="0"/>
              <w:right w:val="single" w:color="auto" w:sz="4" w:space="0"/>
            </w:tcBorders>
            <w:noWrap/>
            <w:vAlign w:val="center"/>
          </w:tcPr>
          <w:p w14:paraId="16EA0F7D">
            <w:pPr>
              <w:ind w:firstLine="160" w:firstLineChars="100"/>
              <w:rPr>
                <w:rFonts w:hint="default" w:cs="宋体"/>
                <w:color w:val="000000"/>
                <w:sz w:val="16"/>
                <w:szCs w:val="16"/>
              </w:rPr>
            </w:pPr>
            <w:r>
              <w:rPr>
                <w:rFonts w:cs="宋体"/>
                <w:color w:val="000000"/>
                <w:sz w:val="16"/>
                <w:szCs w:val="16"/>
              </w:rPr>
              <w:t>90　</w:t>
            </w:r>
          </w:p>
        </w:tc>
        <w:tc>
          <w:tcPr>
            <w:tcW w:w="903" w:type="dxa"/>
            <w:tcBorders>
              <w:top w:val="nil"/>
              <w:left w:val="nil"/>
              <w:bottom w:val="single" w:color="auto" w:sz="4" w:space="0"/>
              <w:right w:val="single" w:color="auto" w:sz="4" w:space="0"/>
            </w:tcBorders>
            <w:noWrap/>
            <w:vAlign w:val="center"/>
          </w:tcPr>
          <w:p w14:paraId="2365EE31">
            <w:pPr>
              <w:ind w:firstLine="160" w:firstLineChars="100"/>
              <w:jc w:val="right"/>
              <w:rPr>
                <w:rFonts w:hint="default" w:cs="宋体"/>
                <w:color w:val="000000"/>
                <w:sz w:val="16"/>
                <w:szCs w:val="16"/>
              </w:rPr>
            </w:pPr>
            <w:r>
              <w:rPr>
                <w:rFonts w:cs="宋体"/>
                <w:color w:val="000000"/>
                <w:sz w:val="16"/>
                <w:szCs w:val="16"/>
              </w:rPr>
              <w:t>90　</w:t>
            </w:r>
          </w:p>
        </w:tc>
        <w:tc>
          <w:tcPr>
            <w:tcW w:w="753" w:type="dxa"/>
            <w:tcBorders>
              <w:top w:val="nil"/>
              <w:left w:val="nil"/>
              <w:bottom w:val="single" w:color="auto" w:sz="4" w:space="0"/>
              <w:right w:val="single" w:color="auto" w:sz="4" w:space="0"/>
            </w:tcBorders>
            <w:noWrap/>
            <w:vAlign w:val="center"/>
          </w:tcPr>
          <w:p w14:paraId="6495474B">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159176A1">
            <w:pPr>
              <w:ind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46EFC4B2">
            <w:pPr>
              <w:ind w:firstLine="160" w:firstLineChars="100"/>
              <w:jc w:val="right"/>
              <w:rPr>
                <w:rFonts w:hint="default" w:cs="宋体"/>
                <w:color w:val="000000"/>
                <w:sz w:val="16"/>
                <w:szCs w:val="16"/>
              </w:rPr>
            </w:pPr>
            <w:r>
              <w:rPr>
                <w:rFonts w:cs="宋体"/>
                <w:color w:val="000000"/>
                <w:sz w:val="16"/>
                <w:szCs w:val="16"/>
              </w:rPr>
              <w:t>10　</w:t>
            </w:r>
          </w:p>
        </w:tc>
        <w:tc>
          <w:tcPr>
            <w:tcW w:w="799" w:type="dxa"/>
            <w:tcBorders>
              <w:top w:val="nil"/>
              <w:left w:val="nil"/>
              <w:bottom w:val="single" w:color="auto" w:sz="4" w:space="0"/>
              <w:right w:val="single" w:color="auto" w:sz="4" w:space="0"/>
            </w:tcBorders>
            <w:noWrap/>
            <w:vAlign w:val="center"/>
          </w:tcPr>
          <w:p w14:paraId="22B6D328">
            <w:pPr>
              <w:ind w:firstLine="160" w:firstLineChars="100"/>
              <w:jc w:val="right"/>
              <w:rPr>
                <w:rFonts w:hint="default" w:cs="宋体"/>
                <w:color w:val="000000"/>
                <w:sz w:val="16"/>
                <w:szCs w:val="16"/>
              </w:rPr>
            </w:pPr>
            <w:r>
              <w:rPr>
                <w:rFonts w:cs="宋体"/>
                <w:color w:val="000000"/>
                <w:sz w:val="16"/>
                <w:szCs w:val="16"/>
              </w:rPr>
              <w:t>10　</w:t>
            </w:r>
          </w:p>
        </w:tc>
        <w:tc>
          <w:tcPr>
            <w:tcW w:w="992" w:type="dxa"/>
            <w:tcBorders>
              <w:top w:val="nil"/>
              <w:left w:val="nil"/>
              <w:bottom w:val="single" w:color="auto" w:sz="4" w:space="0"/>
              <w:right w:val="single" w:color="auto" w:sz="4" w:space="0"/>
            </w:tcBorders>
            <w:noWrap/>
            <w:vAlign w:val="center"/>
          </w:tcPr>
          <w:p w14:paraId="2DE808E9">
            <w:pPr>
              <w:jc w:val="center"/>
              <w:rPr>
                <w:rFonts w:hint="default" w:cs="宋体"/>
                <w:color w:val="000000"/>
                <w:sz w:val="16"/>
                <w:szCs w:val="16"/>
              </w:rPr>
            </w:pPr>
            <w:r>
              <w:rPr>
                <w:rFonts w:cs="宋体"/>
                <w:color w:val="000000"/>
                <w:sz w:val="16"/>
                <w:szCs w:val="16"/>
              </w:rPr>
              <w:t>　是</w:t>
            </w:r>
          </w:p>
        </w:tc>
        <w:tc>
          <w:tcPr>
            <w:tcW w:w="1894" w:type="dxa"/>
            <w:gridSpan w:val="2"/>
            <w:tcBorders>
              <w:top w:val="single" w:color="auto" w:sz="4" w:space="0"/>
              <w:left w:val="nil"/>
              <w:bottom w:val="single" w:color="auto" w:sz="4" w:space="0"/>
              <w:right w:val="single" w:color="000000" w:sz="4" w:space="0"/>
            </w:tcBorders>
            <w:noWrap/>
            <w:vAlign w:val="center"/>
          </w:tcPr>
          <w:p w14:paraId="28735E0E">
            <w:pPr>
              <w:jc w:val="center"/>
              <w:rPr>
                <w:rFonts w:hint="default" w:cs="宋体"/>
                <w:color w:val="000000"/>
                <w:sz w:val="16"/>
                <w:szCs w:val="16"/>
              </w:rPr>
            </w:pPr>
            <w:r>
              <w:rPr>
                <w:rFonts w:cs="宋体"/>
                <w:color w:val="000000"/>
                <w:sz w:val="16"/>
                <w:szCs w:val="16"/>
              </w:rPr>
              <w:t>　</w:t>
            </w:r>
          </w:p>
        </w:tc>
      </w:tr>
      <w:tr w14:paraId="4931A3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DCEF467">
            <w:pPr>
              <w:ind w:firstLine="160" w:firstLineChars="100"/>
              <w:rPr>
                <w:rFonts w:hint="default" w:cs="宋体"/>
                <w:color w:val="000000"/>
                <w:sz w:val="16"/>
                <w:szCs w:val="16"/>
              </w:rPr>
            </w:pPr>
            <w:r>
              <w:rPr>
                <w:rFonts w:cs="宋体"/>
                <w:color w:val="000000"/>
                <w:sz w:val="16"/>
                <w:szCs w:val="16"/>
              </w:rPr>
              <w:t>　按时完成联网直报报送率</w:t>
            </w:r>
          </w:p>
        </w:tc>
        <w:tc>
          <w:tcPr>
            <w:tcW w:w="567" w:type="dxa"/>
            <w:tcBorders>
              <w:top w:val="nil"/>
              <w:left w:val="nil"/>
              <w:bottom w:val="single" w:color="auto" w:sz="4" w:space="0"/>
              <w:right w:val="single" w:color="auto" w:sz="4" w:space="0"/>
            </w:tcBorders>
            <w:noWrap/>
            <w:vAlign w:val="center"/>
          </w:tcPr>
          <w:p w14:paraId="19089B02">
            <w:pPr>
              <w:jc w:val="center"/>
              <w:rPr>
                <w:rFonts w:hint="default" w:cs="宋体"/>
                <w:color w:val="000000"/>
                <w:sz w:val="16"/>
                <w:szCs w:val="16"/>
              </w:rPr>
            </w:pPr>
            <w:r>
              <w:rPr>
                <w:rFonts w:cs="宋体"/>
                <w:color w:val="000000"/>
                <w:sz w:val="16"/>
                <w:szCs w:val="16"/>
              </w:rPr>
              <w:t>%</w:t>
            </w:r>
          </w:p>
          <w:p w14:paraId="69E8BF2C">
            <w:pPr>
              <w:jc w:val="center"/>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14:paraId="36E4CE20">
            <w:pPr>
              <w:jc w:val="center"/>
              <w:rPr>
                <w:rFonts w:hint="default" w:cs="宋体"/>
                <w:color w:val="000000"/>
                <w:sz w:val="16"/>
                <w:szCs w:val="16"/>
              </w:rPr>
            </w:pPr>
            <w:r>
              <w:rPr>
                <w:rFonts w:cs="宋体"/>
                <w:color w:val="000000"/>
                <w:sz w:val="16"/>
                <w:szCs w:val="16"/>
              </w:rPr>
              <w:t>　</w:t>
            </w:r>
          </w:p>
          <w:p w14:paraId="610BF165">
            <w:pPr>
              <w:jc w:val="center"/>
              <w:rPr>
                <w:rFonts w:hint="default" w:cs="宋体"/>
                <w:color w:val="000000"/>
                <w:sz w:val="16"/>
                <w:szCs w:val="16"/>
              </w:rPr>
            </w:pPr>
            <w:r>
              <w:rPr>
                <w:rFonts w:cs="宋体"/>
                <w:color w:val="000000"/>
                <w:sz w:val="16"/>
                <w:szCs w:val="16"/>
              </w:rPr>
              <w:t>≥</w:t>
            </w:r>
          </w:p>
          <w:p w14:paraId="540A93C0">
            <w:pPr>
              <w:jc w:val="center"/>
              <w:rPr>
                <w:rFonts w:hint="default" w:cs="宋体"/>
                <w:color w:val="000000"/>
                <w:sz w:val="16"/>
                <w:szCs w:val="16"/>
              </w:rPr>
            </w:pPr>
          </w:p>
        </w:tc>
        <w:tc>
          <w:tcPr>
            <w:tcW w:w="992" w:type="dxa"/>
            <w:tcBorders>
              <w:top w:val="nil"/>
              <w:left w:val="nil"/>
              <w:bottom w:val="single" w:color="auto" w:sz="4" w:space="0"/>
              <w:right w:val="single" w:color="auto" w:sz="4" w:space="0"/>
            </w:tcBorders>
            <w:noWrap/>
            <w:vAlign w:val="center"/>
          </w:tcPr>
          <w:p w14:paraId="5B3D43A1">
            <w:pPr>
              <w:ind w:firstLine="160" w:firstLineChars="100"/>
              <w:rPr>
                <w:rFonts w:hint="default" w:cs="宋体"/>
                <w:color w:val="000000"/>
                <w:sz w:val="16"/>
                <w:szCs w:val="16"/>
              </w:rPr>
            </w:pPr>
            <w:r>
              <w:rPr>
                <w:rFonts w:cs="宋体"/>
                <w:color w:val="000000"/>
                <w:sz w:val="16"/>
                <w:szCs w:val="16"/>
              </w:rPr>
              <w:t>95　</w:t>
            </w:r>
          </w:p>
        </w:tc>
        <w:tc>
          <w:tcPr>
            <w:tcW w:w="903" w:type="dxa"/>
            <w:tcBorders>
              <w:top w:val="nil"/>
              <w:left w:val="nil"/>
              <w:bottom w:val="single" w:color="auto" w:sz="4" w:space="0"/>
              <w:right w:val="single" w:color="auto" w:sz="4" w:space="0"/>
            </w:tcBorders>
            <w:noWrap/>
            <w:vAlign w:val="center"/>
          </w:tcPr>
          <w:p w14:paraId="10B0EC50">
            <w:pPr>
              <w:ind w:firstLine="160" w:firstLineChars="100"/>
              <w:jc w:val="right"/>
              <w:rPr>
                <w:rFonts w:hint="default" w:cs="宋体"/>
                <w:color w:val="000000"/>
                <w:sz w:val="16"/>
                <w:szCs w:val="16"/>
              </w:rPr>
            </w:pPr>
            <w:r>
              <w:rPr>
                <w:rFonts w:cs="宋体"/>
                <w:color w:val="000000"/>
                <w:sz w:val="16"/>
                <w:szCs w:val="16"/>
              </w:rPr>
              <w:t>95　</w:t>
            </w:r>
          </w:p>
        </w:tc>
        <w:tc>
          <w:tcPr>
            <w:tcW w:w="753" w:type="dxa"/>
            <w:tcBorders>
              <w:top w:val="nil"/>
              <w:left w:val="nil"/>
              <w:bottom w:val="single" w:color="auto" w:sz="4" w:space="0"/>
              <w:right w:val="single" w:color="auto" w:sz="4" w:space="0"/>
            </w:tcBorders>
            <w:noWrap/>
            <w:vAlign w:val="center"/>
          </w:tcPr>
          <w:p w14:paraId="560FE03A">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207CBA11">
            <w:pPr>
              <w:ind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6552DB21">
            <w:pPr>
              <w:ind w:firstLine="160" w:firstLineChars="100"/>
              <w:jc w:val="right"/>
              <w:rPr>
                <w:rFonts w:hint="default" w:cs="宋体"/>
                <w:color w:val="000000"/>
                <w:sz w:val="16"/>
                <w:szCs w:val="16"/>
              </w:rPr>
            </w:pPr>
            <w:r>
              <w:rPr>
                <w:rFonts w:cs="宋体"/>
                <w:color w:val="000000"/>
                <w:sz w:val="16"/>
                <w:szCs w:val="16"/>
              </w:rPr>
              <w:t>10　</w:t>
            </w:r>
          </w:p>
        </w:tc>
        <w:tc>
          <w:tcPr>
            <w:tcW w:w="799" w:type="dxa"/>
            <w:tcBorders>
              <w:top w:val="nil"/>
              <w:left w:val="nil"/>
              <w:bottom w:val="single" w:color="auto" w:sz="4" w:space="0"/>
              <w:right w:val="single" w:color="auto" w:sz="4" w:space="0"/>
            </w:tcBorders>
            <w:noWrap/>
            <w:vAlign w:val="center"/>
          </w:tcPr>
          <w:p w14:paraId="6EE9FDFC">
            <w:pPr>
              <w:ind w:firstLine="160" w:firstLineChars="100"/>
              <w:jc w:val="right"/>
              <w:rPr>
                <w:rFonts w:hint="default" w:cs="宋体"/>
                <w:color w:val="000000"/>
                <w:sz w:val="16"/>
                <w:szCs w:val="16"/>
              </w:rPr>
            </w:pPr>
            <w:r>
              <w:rPr>
                <w:rFonts w:cs="宋体"/>
                <w:color w:val="000000"/>
                <w:sz w:val="16"/>
                <w:szCs w:val="16"/>
              </w:rPr>
              <w:t>10　</w:t>
            </w:r>
          </w:p>
        </w:tc>
        <w:tc>
          <w:tcPr>
            <w:tcW w:w="992" w:type="dxa"/>
            <w:tcBorders>
              <w:top w:val="nil"/>
              <w:left w:val="nil"/>
              <w:bottom w:val="single" w:color="auto" w:sz="4" w:space="0"/>
              <w:right w:val="single" w:color="auto" w:sz="4" w:space="0"/>
            </w:tcBorders>
            <w:noWrap/>
            <w:vAlign w:val="center"/>
          </w:tcPr>
          <w:p w14:paraId="52F1FE9F">
            <w:pPr>
              <w:jc w:val="center"/>
              <w:rPr>
                <w:rFonts w:hint="default" w:cs="宋体"/>
                <w:color w:val="000000"/>
                <w:sz w:val="16"/>
                <w:szCs w:val="16"/>
              </w:rPr>
            </w:pPr>
            <w:r>
              <w:rPr>
                <w:rFonts w:cs="宋体"/>
                <w:color w:val="000000"/>
                <w:sz w:val="16"/>
                <w:szCs w:val="16"/>
              </w:rPr>
              <w:t>　是</w:t>
            </w:r>
          </w:p>
        </w:tc>
        <w:tc>
          <w:tcPr>
            <w:tcW w:w="1894" w:type="dxa"/>
            <w:gridSpan w:val="2"/>
            <w:tcBorders>
              <w:top w:val="single" w:color="auto" w:sz="4" w:space="0"/>
              <w:left w:val="nil"/>
              <w:bottom w:val="single" w:color="auto" w:sz="4" w:space="0"/>
              <w:right w:val="single" w:color="000000" w:sz="4" w:space="0"/>
            </w:tcBorders>
            <w:noWrap/>
            <w:vAlign w:val="center"/>
          </w:tcPr>
          <w:p w14:paraId="75BDFD44">
            <w:pPr>
              <w:jc w:val="center"/>
              <w:rPr>
                <w:rFonts w:hint="default" w:cs="宋体"/>
                <w:color w:val="000000"/>
                <w:sz w:val="16"/>
                <w:szCs w:val="16"/>
              </w:rPr>
            </w:pPr>
            <w:r>
              <w:rPr>
                <w:rFonts w:cs="宋体"/>
                <w:color w:val="000000"/>
                <w:sz w:val="16"/>
                <w:szCs w:val="16"/>
              </w:rPr>
              <w:t>　</w:t>
            </w:r>
          </w:p>
        </w:tc>
      </w:tr>
      <w:tr w14:paraId="5F8D887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7CFB174">
            <w:pPr>
              <w:ind w:firstLine="160" w:firstLineChars="100"/>
              <w:rPr>
                <w:rFonts w:hint="default" w:cs="宋体"/>
                <w:color w:val="000000"/>
                <w:sz w:val="16"/>
                <w:szCs w:val="16"/>
              </w:rPr>
            </w:pPr>
            <w:r>
              <w:rPr>
                <w:rFonts w:cs="宋体"/>
                <w:color w:val="000000"/>
                <w:sz w:val="16"/>
                <w:szCs w:val="16"/>
              </w:rPr>
              <w:t>按时完成五经普清查摸底率</w:t>
            </w:r>
          </w:p>
        </w:tc>
        <w:tc>
          <w:tcPr>
            <w:tcW w:w="567" w:type="dxa"/>
            <w:tcBorders>
              <w:top w:val="single" w:color="auto" w:sz="4" w:space="0"/>
              <w:left w:val="nil"/>
              <w:bottom w:val="single" w:color="auto" w:sz="4" w:space="0"/>
              <w:right w:val="single" w:color="auto" w:sz="4" w:space="0"/>
            </w:tcBorders>
            <w:noWrap/>
            <w:vAlign w:val="center"/>
          </w:tcPr>
          <w:p w14:paraId="668D47FD">
            <w:pPr>
              <w:jc w:val="center"/>
              <w:rPr>
                <w:rFonts w:hint="default" w:cs="宋体"/>
                <w:color w:val="000000"/>
                <w:sz w:val="16"/>
                <w:szCs w:val="16"/>
              </w:rPr>
            </w:pPr>
            <w:r>
              <w:rPr>
                <w:rFonts w:cs="宋体"/>
                <w:color w:val="000000"/>
                <w:sz w:val="16"/>
                <w:szCs w:val="16"/>
              </w:rPr>
              <w:t>%</w:t>
            </w:r>
          </w:p>
          <w:p w14:paraId="00B7459B">
            <w:pPr>
              <w:jc w:val="center"/>
              <w:rPr>
                <w:rFonts w:hint="default" w:cs="宋体"/>
                <w:color w:val="000000"/>
                <w:sz w:val="16"/>
                <w:szCs w:val="16"/>
              </w:rPr>
            </w:pPr>
          </w:p>
        </w:tc>
        <w:tc>
          <w:tcPr>
            <w:tcW w:w="850" w:type="dxa"/>
            <w:tcBorders>
              <w:top w:val="single" w:color="auto" w:sz="4" w:space="0"/>
              <w:left w:val="nil"/>
              <w:bottom w:val="single" w:color="auto" w:sz="4" w:space="0"/>
              <w:right w:val="single" w:color="auto" w:sz="4" w:space="0"/>
            </w:tcBorders>
            <w:noWrap/>
            <w:vAlign w:val="center"/>
          </w:tcPr>
          <w:p w14:paraId="6B3A8424">
            <w:pPr>
              <w:jc w:val="center"/>
              <w:rPr>
                <w:rFonts w:hint="default" w:cs="宋体"/>
                <w:color w:val="000000"/>
                <w:sz w:val="16"/>
                <w:szCs w:val="16"/>
              </w:rPr>
            </w:pPr>
            <w:r>
              <w:rPr>
                <w:rFonts w:cs="宋体"/>
                <w:color w:val="000000"/>
                <w:sz w:val="16"/>
                <w:szCs w:val="16"/>
              </w:rPr>
              <w:t>≥</w:t>
            </w:r>
          </w:p>
          <w:p w14:paraId="6F605122">
            <w:pPr>
              <w:jc w:val="center"/>
              <w:rPr>
                <w:rFonts w:hint="default" w:cs="宋体"/>
                <w:color w:val="000000"/>
                <w:sz w:val="16"/>
                <w:szCs w:val="16"/>
              </w:rPr>
            </w:pPr>
          </w:p>
        </w:tc>
        <w:tc>
          <w:tcPr>
            <w:tcW w:w="992" w:type="dxa"/>
            <w:tcBorders>
              <w:top w:val="single" w:color="auto" w:sz="4" w:space="0"/>
              <w:left w:val="nil"/>
              <w:bottom w:val="single" w:color="auto" w:sz="4" w:space="0"/>
              <w:right w:val="single" w:color="auto" w:sz="4" w:space="0"/>
            </w:tcBorders>
            <w:noWrap/>
            <w:vAlign w:val="center"/>
          </w:tcPr>
          <w:p w14:paraId="787896A3">
            <w:pPr>
              <w:ind w:firstLine="160" w:firstLineChars="100"/>
              <w:rPr>
                <w:rFonts w:hint="default" w:cs="宋体"/>
                <w:color w:val="000000"/>
                <w:sz w:val="16"/>
                <w:szCs w:val="16"/>
              </w:rPr>
            </w:pPr>
            <w:r>
              <w:rPr>
                <w:rFonts w:cs="宋体"/>
                <w:color w:val="000000"/>
                <w:sz w:val="16"/>
                <w:szCs w:val="16"/>
              </w:rPr>
              <w:t>95</w:t>
            </w:r>
          </w:p>
        </w:tc>
        <w:tc>
          <w:tcPr>
            <w:tcW w:w="903" w:type="dxa"/>
            <w:tcBorders>
              <w:top w:val="single" w:color="auto" w:sz="4" w:space="0"/>
              <w:left w:val="nil"/>
              <w:bottom w:val="single" w:color="auto" w:sz="4" w:space="0"/>
              <w:right w:val="single" w:color="auto" w:sz="4" w:space="0"/>
            </w:tcBorders>
            <w:noWrap/>
            <w:vAlign w:val="center"/>
          </w:tcPr>
          <w:p w14:paraId="3820163E">
            <w:pPr>
              <w:ind w:firstLine="160" w:firstLineChars="100"/>
              <w:jc w:val="right"/>
              <w:rPr>
                <w:rFonts w:hint="default" w:cs="宋体"/>
                <w:color w:val="000000"/>
                <w:sz w:val="16"/>
                <w:szCs w:val="16"/>
              </w:rPr>
            </w:pPr>
            <w:r>
              <w:rPr>
                <w:rFonts w:cs="宋体"/>
                <w:color w:val="000000"/>
                <w:sz w:val="16"/>
                <w:szCs w:val="16"/>
              </w:rPr>
              <w:t>95</w:t>
            </w:r>
          </w:p>
        </w:tc>
        <w:tc>
          <w:tcPr>
            <w:tcW w:w="753" w:type="dxa"/>
            <w:tcBorders>
              <w:top w:val="single" w:color="auto" w:sz="4" w:space="0"/>
              <w:left w:val="nil"/>
              <w:bottom w:val="single" w:color="auto" w:sz="4" w:space="0"/>
              <w:right w:val="single" w:color="auto" w:sz="4" w:space="0"/>
            </w:tcBorders>
            <w:noWrap/>
            <w:vAlign w:val="center"/>
          </w:tcPr>
          <w:p w14:paraId="09458EBF">
            <w:pPr>
              <w:ind w:firstLine="160" w:firstLineChars="100"/>
              <w:jc w:val="right"/>
              <w:rPr>
                <w:rFonts w:hint="default" w:cs="宋体"/>
                <w:color w:val="000000"/>
                <w:sz w:val="16"/>
                <w:szCs w:val="16"/>
              </w:rPr>
            </w:pPr>
            <w:r>
              <w:rPr>
                <w:rFonts w:cs="宋体"/>
                <w:color w:val="000000"/>
                <w:sz w:val="16"/>
                <w:szCs w:val="16"/>
              </w:rPr>
              <w:t>0</w:t>
            </w:r>
          </w:p>
        </w:tc>
        <w:tc>
          <w:tcPr>
            <w:tcW w:w="1043" w:type="dxa"/>
            <w:tcBorders>
              <w:top w:val="single" w:color="auto" w:sz="4" w:space="0"/>
              <w:left w:val="nil"/>
              <w:bottom w:val="single" w:color="auto" w:sz="4" w:space="0"/>
              <w:right w:val="single" w:color="auto" w:sz="4" w:space="0"/>
            </w:tcBorders>
            <w:noWrap/>
            <w:vAlign w:val="center"/>
          </w:tcPr>
          <w:p w14:paraId="5D93FF50">
            <w:pPr>
              <w:ind w:firstLine="160" w:firstLineChars="100"/>
              <w:jc w:val="right"/>
              <w:rPr>
                <w:rFonts w:hint="default" w:cs="宋体"/>
                <w:color w:val="000000"/>
                <w:sz w:val="16"/>
                <w:szCs w:val="16"/>
              </w:rPr>
            </w:pPr>
            <w:r>
              <w:rPr>
                <w:rFonts w:cs="宋体"/>
                <w:color w:val="000000"/>
                <w:sz w:val="16"/>
                <w:szCs w:val="16"/>
              </w:rPr>
              <w:t>100</w:t>
            </w:r>
          </w:p>
        </w:tc>
        <w:tc>
          <w:tcPr>
            <w:tcW w:w="709" w:type="dxa"/>
            <w:tcBorders>
              <w:top w:val="single" w:color="auto" w:sz="4" w:space="0"/>
              <w:left w:val="nil"/>
              <w:bottom w:val="single" w:color="auto" w:sz="4" w:space="0"/>
              <w:right w:val="single" w:color="auto" w:sz="4" w:space="0"/>
            </w:tcBorders>
            <w:noWrap/>
            <w:vAlign w:val="center"/>
          </w:tcPr>
          <w:p w14:paraId="61AF4D94">
            <w:pPr>
              <w:ind w:firstLine="160" w:firstLineChars="100"/>
              <w:jc w:val="right"/>
              <w:rPr>
                <w:rFonts w:hint="default" w:cs="宋体"/>
                <w:color w:val="000000"/>
                <w:sz w:val="16"/>
                <w:szCs w:val="16"/>
              </w:rPr>
            </w:pPr>
            <w:r>
              <w:rPr>
                <w:rFonts w:cs="宋体"/>
                <w:color w:val="000000"/>
                <w:sz w:val="16"/>
                <w:szCs w:val="16"/>
              </w:rPr>
              <w:t>10</w:t>
            </w:r>
          </w:p>
        </w:tc>
        <w:tc>
          <w:tcPr>
            <w:tcW w:w="799" w:type="dxa"/>
            <w:tcBorders>
              <w:top w:val="single" w:color="auto" w:sz="4" w:space="0"/>
              <w:left w:val="nil"/>
              <w:bottom w:val="single" w:color="auto" w:sz="4" w:space="0"/>
              <w:right w:val="single" w:color="auto" w:sz="4" w:space="0"/>
            </w:tcBorders>
            <w:noWrap/>
            <w:vAlign w:val="center"/>
          </w:tcPr>
          <w:p w14:paraId="308D0623">
            <w:pPr>
              <w:ind w:firstLine="160" w:firstLineChars="100"/>
              <w:jc w:val="right"/>
              <w:rPr>
                <w:rFonts w:hint="default" w:cs="宋体"/>
                <w:color w:val="000000"/>
                <w:sz w:val="16"/>
                <w:szCs w:val="16"/>
              </w:rPr>
            </w:pPr>
            <w:r>
              <w:rPr>
                <w:rFonts w:cs="宋体"/>
                <w:color w:val="000000"/>
                <w:sz w:val="16"/>
                <w:szCs w:val="16"/>
              </w:rPr>
              <w:t>10</w:t>
            </w:r>
          </w:p>
        </w:tc>
        <w:tc>
          <w:tcPr>
            <w:tcW w:w="992" w:type="dxa"/>
            <w:tcBorders>
              <w:top w:val="single" w:color="auto" w:sz="4" w:space="0"/>
              <w:left w:val="nil"/>
              <w:bottom w:val="single" w:color="auto" w:sz="4" w:space="0"/>
              <w:right w:val="single" w:color="auto" w:sz="4" w:space="0"/>
            </w:tcBorders>
            <w:noWrap/>
            <w:vAlign w:val="center"/>
          </w:tcPr>
          <w:p w14:paraId="58DABB1B">
            <w:pPr>
              <w:jc w:val="cente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65E32077">
            <w:pPr>
              <w:jc w:val="center"/>
              <w:rPr>
                <w:rFonts w:hint="default" w:cs="宋体"/>
                <w:color w:val="000000"/>
                <w:sz w:val="16"/>
                <w:szCs w:val="16"/>
              </w:rPr>
            </w:pPr>
          </w:p>
        </w:tc>
      </w:tr>
      <w:tr w14:paraId="7B03F3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3898F9">
            <w:pPr>
              <w:ind w:firstLine="160" w:firstLineChars="100"/>
              <w:rPr>
                <w:rFonts w:hint="default" w:cs="宋体"/>
                <w:color w:val="000000"/>
                <w:sz w:val="16"/>
                <w:szCs w:val="16"/>
              </w:rPr>
            </w:pPr>
            <w:r>
              <w:rPr>
                <w:rFonts w:cs="宋体"/>
                <w:color w:val="000000"/>
                <w:sz w:val="16"/>
                <w:szCs w:val="16"/>
              </w:rPr>
              <w:t>统计分析信息被采用数</w:t>
            </w:r>
          </w:p>
        </w:tc>
        <w:tc>
          <w:tcPr>
            <w:tcW w:w="567" w:type="dxa"/>
            <w:tcBorders>
              <w:top w:val="single" w:color="auto" w:sz="4" w:space="0"/>
              <w:left w:val="nil"/>
              <w:bottom w:val="single" w:color="auto" w:sz="4" w:space="0"/>
              <w:right w:val="single" w:color="auto" w:sz="4" w:space="0"/>
            </w:tcBorders>
            <w:noWrap/>
            <w:vAlign w:val="center"/>
          </w:tcPr>
          <w:p w14:paraId="642766EA">
            <w:pPr>
              <w:jc w:val="center"/>
              <w:rPr>
                <w:rFonts w:hint="default" w:cs="宋体"/>
                <w:color w:val="000000"/>
                <w:sz w:val="16"/>
                <w:szCs w:val="16"/>
              </w:rPr>
            </w:pPr>
            <w:r>
              <w:rPr>
                <w:rFonts w:cs="宋体"/>
                <w:color w:val="000000"/>
                <w:sz w:val="16"/>
                <w:szCs w:val="16"/>
              </w:rPr>
              <w:t>篇</w:t>
            </w:r>
          </w:p>
        </w:tc>
        <w:tc>
          <w:tcPr>
            <w:tcW w:w="850" w:type="dxa"/>
            <w:tcBorders>
              <w:top w:val="single" w:color="auto" w:sz="4" w:space="0"/>
              <w:left w:val="nil"/>
              <w:bottom w:val="single" w:color="auto" w:sz="4" w:space="0"/>
              <w:right w:val="single" w:color="auto" w:sz="4" w:space="0"/>
            </w:tcBorders>
            <w:noWrap/>
            <w:vAlign w:val="center"/>
          </w:tcPr>
          <w:p w14:paraId="0CDDD8DC">
            <w:pPr>
              <w:jc w:val="center"/>
              <w:rPr>
                <w:rFonts w:hint="default" w:cs="宋体"/>
                <w:color w:val="000000"/>
                <w:sz w:val="16"/>
                <w:szCs w:val="16"/>
              </w:rPr>
            </w:pPr>
            <w:r>
              <w:rPr>
                <w:rFonts w:cs="宋体"/>
                <w:color w:val="000000"/>
                <w:sz w:val="16"/>
                <w:szCs w:val="16"/>
              </w:rPr>
              <w:t>≥</w:t>
            </w:r>
          </w:p>
          <w:p w14:paraId="5B8EFBB5">
            <w:pPr>
              <w:jc w:val="center"/>
              <w:rPr>
                <w:rFonts w:hint="default" w:cs="宋体"/>
                <w:color w:val="000000"/>
                <w:sz w:val="16"/>
                <w:szCs w:val="16"/>
              </w:rPr>
            </w:pPr>
          </w:p>
        </w:tc>
        <w:tc>
          <w:tcPr>
            <w:tcW w:w="992" w:type="dxa"/>
            <w:tcBorders>
              <w:top w:val="single" w:color="auto" w:sz="4" w:space="0"/>
              <w:left w:val="nil"/>
              <w:bottom w:val="single" w:color="auto" w:sz="4" w:space="0"/>
              <w:right w:val="single" w:color="auto" w:sz="4" w:space="0"/>
            </w:tcBorders>
            <w:noWrap/>
            <w:vAlign w:val="center"/>
          </w:tcPr>
          <w:p w14:paraId="65A28F50">
            <w:pPr>
              <w:ind w:firstLine="160" w:firstLineChars="100"/>
              <w:rPr>
                <w:rFonts w:hint="default" w:cs="宋体"/>
                <w:color w:val="000000"/>
                <w:sz w:val="16"/>
                <w:szCs w:val="16"/>
              </w:rPr>
            </w:pPr>
            <w:r>
              <w:rPr>
                <w:rFonts w:cs="宋体"/>
                <w:color w:val="000000"/>
                <w:sz w:val="16"/>
                <w:szCs w:val="16"/>
              </w:rPr>
              <w:t>2</w:t>
            </w:r>
          </w:p>
        </w:tc>
        <w:tc>
          <w:tcPr>
            <w:tcW w:w="903" w:type="dxa"/>
            <w:tcBorders>
              <w:top w:val="single" w:color="auto" w:sz="4" w:space="0"/>
              <w:left w:val="nil"/>
              <w:bottom w:val="single" w:color="auto" w:sz="4" w:space="0"/>
              <w:right w:val="single" w:color="auto" w:sz="4" w:space="0"/>
            </w:tcBorders>
            <w:noWrap/>
            <w:vAlign w:val="center"/>
          </w:tcPr>
          <w:p w14:paraId="25264EBC">
            <w:pPr>
              <w:ind w:firstLine="160" w:firstLineChars="100"/>
              <w:jc w:val="right"/>
              <w:rPr>
                <w:rFonts w:hint="default" w:cs="宋体"/>
                <w:color w:val="000000"/>
                <w:sz w:val="16"/>
                <w:szCs w:val="16"/>
              </w:rPr>
            </w:pPr>
            <w:r>
              <w:rPr>
                <w:rFonts w:cs="宋体"/>
                <w:color w:val="000000"/>
                <w:sz w:val="16"/>
                <w:szCs w:val="16"/>
              </w:rPr>
              <w:t>2</w:t>
            </w:r>
          </w:p>
        </w:tc>
        <w:tc>
          <w:tcPr>
            <w:tcW w:w="753" w:type="dxa"/>
            <w:tcBorders>
              <w:top w:val="single" w:color="auto" w:sz="4" w:space="0"/>
              <w:left w:val="nil"/>
              <w:bottom w:val="single" w:color="auto" w:sz="4" w:space="0"/>
              <w:right w:val="single" w:color="auto" w:sz="4" w:space="0"/>
            </w:tcBorders>
            <w:noWrap/>
            <w:vAlign w:val="center"/>
          </w:tcPr>
          <w:p w14:paraId="06F4DDA6">
            <w:pPr>
              <w:ind w:firstLine="160" w:firstLineChars="100"/>
              <w:jc w:val="right"/>
              <w:rPr>
                <w:rFonts w:hint="default" w:cs="宋体"/>
                <w:color w:val="000000"/>
                <w:sz w:val="16"/>
                <w:szCs w:val="16"/>
              </w:rPr>
            </w:pPr>
          </w:p>
        </w:tc>
        <w:tc>
          <w:tcPr>
            <w:tcW w:w="1043" w:type="dxa"/>
            <w:tcBorders>
              <w:top w:val="single" w:color="auto" w:sz="4" w:space="0"/>
              <w:left w:val="nil"/>
              <w:bottom w:val="single" w:color="auto" w:sz="4" w:space="0"/>
              <w:right w:val="single" w:color="auto" w:sz="4" w:space="0"/>
            </w:tcBorders>
            <w:noWrap/>
            <w:vAlign w:val="center"/>
          </w:tcPr>
          <w:p w14:paraId="18F04394">
            <w:pPr>
              <w:ind w:firstLine="160" w:firstLineChars="100"/>
              <w:jc w:val="right"/>
              <w:rPr>
                <w:rFonts w:hint="default" w:cs="宋体"/>
                <w:color w:val="000000"/>
                <w:sz w:val="16"/>
                <w:szCs w:val="16"/>
              </w:rPr>
            </w:pPr>
            <w:r>
              <w:rPr>
                <w:rFonts w:cs="宋体"/>
                <w:color w:val="000000"/>
                <w:sz w:val="16"/>
                <w:szCs w:val="16"/>
              </w:rPr>
              <w:t>100</w:t>
            </w:r>
          </w:p>
        </w:tc>
        <w:tc>
          <w:tcPr>
            <w:tcW w:w="709" w:type="dxa"/>
            <w:tcBorders>
              <w:top w:val="single" w:color="auto" w:sz="4" w:space="0"/>
              <w:left w:val="nil"/>
              <w:bottom w:val="single" w:color="auto" w:sz="4" w:space="0"/>
              <w:right w:val="single" w:color="auto" w:sz="4" w:space="0"/>
            </w:tcBorders>
            <w:noWrap/>
            <w:vAlign w:val="center"/>
          </w:tcPr>
          <w:p w14:paraId="1953ED5D">
            <w:pPr>
              <w:ind w:firstLine="160" w:firstLineChars="100"/>
              <w:jc w:val="right"/>
              <w:rPr>
                <w:rFonts w:hint="default" w:cs="宋体"/>
                <w:color w:val="000000"/>
                <w:sz w:val="16"/>
                <w:szCs w:val="16"/>
              </w:rPr>
            </w:pPr>
            <w:r>
              <w:rPr>
                <w:rFonts w:cs="宋体"/>
                <w:color w:val="000000"/>
                <w:sz w:val="16"/>
                <w:szCs w:val="16"/>
              </w:rPr>
              <w:t>40</w:t>
            </w:r>
          </w:p>
        </w:tc>
        <w:tc>
          <w:tcPr>
            <w:tcW w:w="799" w:type="dxa"/>
            <w:tcBorders>
              <w:top w:val="single" w:color="auto" w:sz="4" w:space="0"/>
              <w:left w:val="nil"/>
              <w:bottom w:val="single" w:color="auto" w:sz="4" w:space="0"/>
              <w:right w:val="single" w:color="auto" w:sz="4" w:space="0"/>
            </w:tcBorders>
            <w:noWrap/>
            <w:vAlign w:val="center"/>
          </w:tcPr>
          <w:p w14:paraId="6659D72C">
            <w:pPr>
              <w:ind w:firstLine="160" w:firstLineChars="100"/>
              <w:jc w:val="right"/>
              <w:rPr>
                <w:rFonts w:hint="default" w:cs="宋体"/>
                <w:color w:val="000000"/>
                <w:sz w:val="16"/>
                <w:szCs w:val="16"/>
              </w:rPr>
            </w:pPr>
            <w:r>
              <w:rPr>
                <w:rFonts w:cs="宋体"/>
                <w:color w:val="000000"/>
                <w:sz w:val="16"/>
                <w:szCs w:val="16"/>
              </w:rPr>
              <w:t>40</w:t>
            </w:r>
          </w:p>
        </w:tc>
        <w:tc>
          <w:tcPr>
            <w:tcW w:w="992" w:type="dxa"/>
            <w:tcBorders>
              <w:top w:val="single" w:color="auto" w:sz="4" w:space="0"/>
              <w:left w:val="nil"/>
              <w:bottom w:val="single" w:color="auto" w:sz="4" w:space="0"/>
              <w:right w:val="single" w:color="auto" w:sz="4" w:space="0"/>
            </w:tcBorders>
            <w:noWrap/>
            <w:vAlign w:val="center"/>
          </w:tcPr>
          <w:p w14:paraId="401BD4EC">
            <w:pPr>
              <w:jc w:val="cente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0B5D7185">
            <w:pPr>
              <w:jc w:val="center"/>
              <w:rPr>
                <w:rFonts w:hint="default" w:cs="宋体"/>
                <w:color w:val="000000"/>
                <w:sz w:val="16"/>
                <w:szCs w:val="16"/>
              </w:rPr>
            </w:pPr>
          </w:p>
        </w:tc>
      </w:tr>
    </w:tbl>
    <w:p w14:paraId="5976CBF5">
      <w:pPr>
        <w:pStyle w:val="12"/>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end"/>
      </w:r>
    </w:p>
    <w:p w14:paraId="375604C0">
      <w:pPr>
        <w:pStyle w:val="11"/>
        <w:keepNext w:val="0"/>
        <w:keepLines w:val="0"/>
        <w:pageBreakBefore w:val="0"/>
        <w:widowControl/>
        <w:kinsoku/>
        <w:wordWrap/>
        <w:overflowPunct/>
        <w:topLinePunct w:val="0"/>
        <w:autoSpaceDE w:val="0"/>
        <w:autoSpaceDN/>
        <w:bidi w:val="0"/>
        <w:adjustRightInd/>
        <w:spacing w:beforeAutospacing="0" w:afterAutospacing="0" w:line="600" w:lineRule="exact"/>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14:paraId="6DCECB36">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14:paraId="44E47648">
      <w:pPr>
        <w:pStyle w:val="11"/>
        <w:keepNext w:val="0"/>
        <w:keepLines w:val="0"/>
        <w:pageBreakBefore w:val="0"/>
        <w:widowControl/>
        <w:numPr>
          <w:ilvl w:val="0"/>
          <w:numId w:val="1"/>
        </w:numPr>
        <w:kinsoku/>
        <w:wordWrap/>
        <w:overflowPunct/>
        <w:topLinePunct w:val="0"/>
        <w:autoSpaceDE w:val="0"/>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14:paraId="226309E4">
      <w:pPr>
        <w:pStyle w:val="11"/>
        <w:keepNext w:val="0"/>
        <w:keepLines w:val="0"/>
        <w:pageBreakBefore w:val="0"/>
        <w:widowControl/>
        <w:numPr>
          <w:numId w:val="0"/>
        </w:numPr>
        <w:kinsoku/>
        <w:wordWrap/>
        <w:overflowPunct/>
        <w:topLinePunct w:val="0"/>
        <w:autoSpaceDE w:val="0"/>
        <w:autoSpaceDN/>
        <w:bidi w:val="0"/>
        <w:adjustRightInd/>
        <w:spacing w:beforeAutospacing="0" w:afterAutospacing="0" w:line="600"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县财政局未委托第三方对我部门开展绩效评价。</w:t>
      </w:r>
    </w:p>
    <w:p w14:paraId="3307DF2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b/>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6A79AB1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A5FD3F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424205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23B49E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3A8913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8EAF1F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81478C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C6A877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809E57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BC4AA4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7F6EB9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0CE559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87EB03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D8E68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965045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A9AB2A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2B5DD1C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DFA8A0D">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黑体" w:cs="Times New Roman"/>
          <w:sz w:val="32"/>
          <w:szCs w:val="32"/>
          <w:shd w:val="clear" w:color="auto" w:fill="FFFFFF"/>
        </w:rPr>
        <w:t>七、决算公开联系方式及信息反馈渠道</w:t>
      </w:r>
    </w:p>
    <w:p w14:paraId="09BE2E69">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bookmarkStart w:id="1" w:name="_GoBack"/>
      <w:bookmarkEnd w:id="1"/>
      <w:r>
        <w:rPr>
          <w:rFonts w:hint="default" w:ascii="Times New Roman" w:hAnsi="Times New Roman" w:eastAsia="方正仿宋_GBK" w:cs="Times New Roman"/>
          <w:sz w:val="32"/>
          <w:szCs w:val="32"/>
          <w:shd w:val="clear" w:color="auto" w:fill="FFFFFF"/>
        </w:rPr>
        <w:t>本单位决算公开信息反馈和联系方式：</w:t>
      </w:r>
    </w:p>
    <w:p w14:paraId="758C7569">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杜荣缘</w:t>
      </w:r>
      <w:r>
        <w:rPr>
          <w:rFonts w:hint="default" w:ascii="Times New Roman" w:hAnsi="Times New Roman" w:eastAsia="方正仿宋_GBK" w:cs="Times New Roman"/>
          <w:sz w:val="32"/>
          <w:szCs w:val="32"/>
          <w:shd w:val="clear" w:color="auto" w:fill="FFFFFF"/>
        </w:rPr>
        <w:t xml:space="preserve">  023-7060535</w:t>
      </w:r>
      <w:r>
        <w:rPr>
          <w:rFonts w:hint="eastAsia" w:ascii="Times New Roman" w:hAnsi="Times New Roman" w:eastAsia="方正仿宋_GBK" w:cs="Times New Roman"/>
          <w:sz w:val="32"/>
          <w:szCs w:val="32"/>
          <w:shd w:val="clear" w:color="auto" w:fill="FFFFFF"/>
          <w:lang w:val="en-US" w:eastAsia="zh-CN"/>
        </w:rPr>
        <w:t>8</w:t>
      </w:r>
    </w:p>
    <w:p w14:paraId="28BA6E1C">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4"/>
        <w:gridCol w:w="2012"/>
        <w:gridCol w:w="4791"/>
        <w:gridCol w:w="3430"/>
      </w:tblGrid>
      <w:tr w14:paraId="7BFE1362">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77B6323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04AC3C">
        <w:tblPrEx>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noWrap/>
            <w:tcMar>
              <w:top w:w="15" w:type="dxa"/>
              <w:left w:w="15" w:type="dxa"/>
              <w:right w:w="15" w:type="dxa"/>
            </w:tcMar>
            <w:vAlign w:val="bottom"/>
          </w:tcPr>
          <w:p w14:paraId="78A1DFF5">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786BD2C8">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14E29A7A">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146CEA6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0098E13">
        <w:tblPrEx>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noWrap/>
            <w:tcMar>
              <w:top w:w="15" w:type="dxa"/>
              <w:left w:w="15" w:type="dxa"/>
              <w:right w:w="15" w:type="dxa"/>
            </w:tcMar>
            <w:vAlign w:val="bottom"/>
          </w:tcPr>
          <w:p w14:paraId="1414FC2E">
            <w:pPr>
              <w:spacing w:line="200" w:lineRule="exact"/>
              <w:rPr>
                <w:rFonts w:hint="default" w:ascii="Arial" w:hAnsi="Arial" w:cs="Arial"/>
                <w:color w:val="000000"/>
                <w:sz w:val="22"/>
                <w:szCs w:val="22"/>
              </w:rPr>
            </w:pPr>
            <w:r>
              <w:rPr>
                <w:rFonts w:cs="宋体"/>
                <w:sz w:val="20"/>
                <w:szCs w:val="20"/>
              </w:rPr>
              <w:t>公开部门：</w:t>
            </w:r>
            <w:r>
              <w:rPr>
                <w:sz w:val="20"/>
              </w:rPr>
              <w:t>重庆市丰都县统计局</w:t>
            </w:r>
          </w:p>
        </w:tc>
        <w:tc>
          <w:tcPr>
            <w:tcW w:w="4791" w:type="dxa"/>
            <w:tcBorders>
              <w:top w:val="nil"/>
              <w:left w:val="nil"/>
              <w:bottom w:val="nil"/>
              <w:right w:val="nil"/>
            </w:tcBorders>
            <w:shd w:val="clear" w:color="auto" w:fill="auto"/>
            <w:noWrap/>
            <w:tcMar>
              <w:top w:w="15" w:type="dxa"/>
              <w:left w:w="15" w:type="dxa"/>
              <w:right w:w="15" w:type="dxa"/>
            </w:tcMar>
            <w:vAlign w:val="bottom"/>
          </w:tcPr>
          <w:p w14:paraId="1391219A">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67FA770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92EBB2">
        <w:tblPrEx>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A91E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E22C1E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BED1A1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8B8B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83BC7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B484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8C241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FF079A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B93A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DE17C">
            <w:pPr>
              <w:spacing w:line="240" w:lineRule="exact"/>
              <w:jc w:val="right"/>
              <w:textAlignment w:val="center"/>
              <w:rPr>
                <w:rFonts w:hint="default" w:cs="宋体"/>
                <w:color w:val="000000"/>
                <w:sz w:val="20"/>
                <w:szCs w:val="20"/>
              </w:rPr>
            </w:pPr>
            <w:r>
              <w:rPr>
                <w:rFonts w:cs="宋体"/>
                <w:color w:val="000000"/>
                <w:sz w:val="20"/>
                <w:szCs w:val="20"/>
              </w:rPr>
              <w:t>738.74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BFEB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6B4A4">
            <w:pPr>
              <w:spacing w:line="240" w:lineRule="exact"/>
              <w:jc w:val="right"/>
              <w:textAlignment w:val="center"/>
              <w:rPr>
                <w:rFonts w:hint="default" w:cs="宋体"/>
                <w:color w:val="000000"/>
                <w:sz w:val="20"/>
                <w:szCs w:val="20"/>
              </w:rPr>
            </w:pPr>
            <w:r>
              <w:rPr>
                <w:rFonts w:cs="宋体"/>
                <w:color w:val="000000"/>
                <w:sz w:val="20"/>
                <w:szCs w:val="20"/>
              </w:rPr>
              <w:t>614.52</w:t>
            </w:r>
            <w:r>
              <w:rPr>
                <w:color w:val="000000"/>
                <w:sz w:val="20"/>
              </w:rPr>
              <w:t xml:space="preserve"> </w:t>
            </w:r>
          </w:p>
        </w:tc>
      </w:tr>
      <w:tr w14:paraId="7C1D031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7BDA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FAC6">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04A316">
            <w:pPr>
              <w:spacing w:line="240" w:lineRule="exact"/>
              <w:textAlignment w:val="center"/>
              <w:rPr>
                <w:rFonts w:hint="default" w:cs="宋体"/>
                <w:color w:val="000000"/>
                <w:sz w:val="20"/>
                <w:szCs w:val="20"/>
              </w:rPr>
            </w:pPr>
            <w:r>
              <w:rPr>
                <w:rFonts w:cs="宋体"/>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94E5">
            <w:pPr>
              <w:spacing w:line="240" w:lineRule="exact"/>
              <w:jc w:val="right"/>
              <w:textAlignment w:val="center"/>
              <w:rPr>
                <w:rFonts w:hint="default" w:cs="宋体"/>
                <w:color w:val="000000"/>
                <w:sz w:val="20"/>
                <w:szCs w:val="20"/>
              </w:rPr>
            </w:pPr>
            <w:r>
              <w:rPr>
                <w:color w:val="000000"/>
                <w:sz w:val="20"/>
              </w:rPr>
              <w:t xml:space="preserve"> </w:t>
            </w:r>
          </w:p>
        </w:tc>
      </w:tr>
      <w:tr w14:paraId="4965FD7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D4BF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7044E">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10F9F5">
            <w:pPr>
              <w:spacing w:line="240" w:lineRule="exact"/>
              <w:textAlignment w:val="center"/>
              <w:rPr>
                <w:rFonts w:hint="default" w:cs="宋体"/>
                <w:color w:val="000000"/>
                <w:sz w:val="20"/>
                <w:szCs w:val="20"/>
              </w:rPr>
            </w:pPr>
            <w:r>
              <w:rPr>
                <w:rFonts w:cs="宋体"/>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C08C">
            <w:pPr>
              <w:spacing w:line="240" w:lineRule="exact"/>
              <w:jc w:val="right"/>
              <w:textAlignment w:val="center"/>
              <w:rPr>
                <w:rFonts w:hint="default" w:cs="宋体"/>
                <w:color w:val="000000"/>
                <w:sz w:val="20"/>
                <w:szCs w:val="20"/>
              </w:rPr>
            </w:pPr>
            <w:r>
              <w:rPr>
                <w:color w:val="000000"/>
                <w:sz w:val="20"/>
              </w:rPr>
              <w:t xml:space="preserve"> </w:t>
            </w:r>
          </w:p>
        </w:tc>
      </w:tr>
      <w:tr w14:paraId="5C5ABA3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B30A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18822">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61F3A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C1E82">
            <w:pPr>
              <w:spacing w:line="240" w:lineRule="exact"/>
              <w:jc w:val="right"/>
              <w:textAlignment w:val="center"/>
              <w:rPr>
                <w:rFonts w:hint="default" w:cs="宋体"/>
                <w:color w:val="000000"/>
                <w:sz w:val="20"/>
                <w:szCs w:val="20"/>
              </w:rPr>
            </w:pPr>
            <w:r>
              <w:rPr>
                <w:color w:val="000000"/>
                <w:sz w:val="20"/>
              </w:rPr>
              <w:t xml:space="preserve"> </w:t>
            </w:r>
          </w:p>
        </w:tc>
      </w:tr>
      <w:tr w14:paraId="414FF3A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4A42F">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3969">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82AE39">
            <w:pPr>
              <w:spacing w:line="240" w:lineRule="exact"/>
              <w:textAlignment w:val="center"/>
              <w:rPr>
                <w:rFonts w:hint="default" w:cs="宋体"/>
                <w:color w:val="000000"/>
                <w:sz w:val="20"/>
                <w:szCs w:val="20"/>
              </w:rPr>
            </w:pPr>
            <w:r>
              <w:rPr>
                <w:rFonts w:cs="宋体"/>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6A89">
            <w:pPr>
              <w:spacing w:line="240" w:lineRule="exact"/>
              <w:jc w:val="right"/>
              <w:textAlignment w:val="center"/>
              <w:rPr>
                <w:rFonts w:hint="default" w:cs="宋体"/>
                <w:color w:val="000000"/>
                <w:sz w:val="20"/>
                <w:szCs w:val="20"/>
              </w:rPr>
            </w:pPr>
            <w:r>
              <w:rPr>
                <w:color w:val="000000"/>
                <w:sz w:val="20"/>
              </w:rPr>
              <w:t xml:space="preserve"> </w:t>
            </w:r>
          </w:p>
        </w:tc>
      </w:tr>
      <w:tr w14:paraId="16F1EAF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69062">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E977C">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AF3A9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54A0C">
            <w:pPr>
              <w:spacing w:line="240" w:lineRule="exact"/>
              <w:jc w:val="right"/>
              <w:textAlignment w:val="center"/>
              <w:rPr>
                <w:rFonts w:hint="default" w:cs="宋体"/>
                <w:color w:val="000000"/>
                <w:sz w:val="20"/>
                <w:szCs w:val="20"/>
              </w:rPr>
            </w:pPr>
            <w:r>
              <w:rPr>
                <w:color w:val="000000"/>
                <w:sz w:val="20"/>
              </w:rPr>
              <w:t xml:space="preserve"> </w:t>
            </w:r>
          </w:p>
        </w:tc>
      </w:tr>
      <w:tr w14:paraId="2B7ED02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95D3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19AFC">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78527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5CB04">
            <w:pPr>
              <w:spacing w:line="240" w:lineRule="exact"/>
              <w:jc w:val="right"/>
              <w:textAlignment w:val="center"/>
              <w:rPr>
                <w:rFonts w:hint="default" w:cs="宋体"/>
                <w:color w:val="000000"/>
                <w:sz w:val="20"/>
                <w:szCs w:val="20"/>
              </w:rPr>
            </w:pPr>
            <w:r>
              <w:rPr>
                <w:color w:val="000000"/>
                <w:sz w:val="20"/>
              </w:rPr>
              <w:t xml:space="preserve"> </w:t>
            </w:r>
          </w:p>
        </w:tc>
      </w:tr>
      <w:tr w14:paraId="652CE3A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BDC43">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2692E1E7">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E2D0B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745F">
            <w:pPr>
              <w:spacing w:line="240" w:lineRule="exact"/>
              <w:jc w:val="right"/>
              <w:textAlignment w:val="center"/>
              <w:rPr>
                <w:rFonts w:hint="default" w:cs="宋体"/>
                <w:color w:val="000000"/>
                <w:sz w:val="20"/>
                <w:szCs w:val="20"/>
              </w:rPr>
            </w:pPr>
            <w:r>
              <w:rPr>
                <w:rFonts w:cs="宋体"/>
                <w:color w:val="000000"/>
                <w:sz w:val="20"/>
                <w:szCs w:val="20"/>
              </w:rPr>
              <w:t>94.88</w:t>
            </w:r>
            <w:r>
              <w:rPr>
                <w:color w:val="000000"/>
                <w:sz w:val="20"/>
              </w:rPr>
              <w:t xml:space="preserve"> </w:t>
            </w:r>
          </w:p>
        </w:tc>
      </w:tr>
      <w:tr w14:paraId="6FB0162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90E32">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1E027A">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52BB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C2D7">
            <w:pPr>
              <w:spacing w:line="24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r>
      <w:tr w14:paraId="3CA807A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BC1BE">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847A80">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4A2D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19E6F">
            <w:pPr>
              <w:spacing w:line="240" w:lineRule="exact"/>
              <w:jc w:val="right"/>
              <w:textAlignment w:val="center"/>
              <w:rPr>
                <w:rFonts w:hint="default" w:cs="宋体"/>
                <w:color w:val="000000"/>
                <w:sz w:val="20"/>
                <w:szCs w:val="20"/>
              </w:rPr>
            </w:pPr>
            <w:r>
              <w:rPr>
                <w:color w:val="000000"/>
                <w:sz w:val="20"/>
              </w:rPr>
              <w:t xml:space="preserve"> </w:t>
            </w:r>
          </w:p>
        </w:tc>
      </w:tr>
      <w:tr w14:paraId="519C0E2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C223E">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4AA33">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1C8C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03975">
            <w:pPr>
              <w:spacing w:line="240" w:lineRule="exact"/>
              <w:jc w:val="right"/>
              <w:textAlignment w:val="center"/>
              <w:rPr>
                <w:rFonts w:hint="default" w:cs="宋体"/>
                <w:color w:val="000000"/>
                <w:sz w:val="20"/>
                <w:szCs w:val="20"/>
              </w:rPr>
            </w:pPr>
            <w:r>
              <w:rPr>
                <w:color w:val="000000"/>
                <w:sz w:val="20"/>
              </w:rPr>
              <w:t xml:space="preserve"> </w:t>
            </w:r>
          </w:p>
        </w:tc>
      </w:tr>
      <w:tr w14:paraId="0E4DD8C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8A01B">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B78A2">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112E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4EA22">
            <w:pPr>
              <w:spacing w:line="240" w:lineRule="exact"/>
              <w:jc w:val="right"/>
              <w:textAlignment w:val="center"/>
              <w:rPr>
                <w:rFonts w:hint="default" w:cs="宋体"/>
                <w:color w:val="000000"/>
                <w:sz w:val="20"/>
                <w:szCs w:val="20"/>
              </w:rPr>
            </w:pPr>
            <w:r>
              <w:rPr>
                <w:color w:val="000000"/>
                <w:sz w:val="20"/>
              </w:rPr>
              <w:t xml:space="preserve"> </w:t>
            </w:r>
          </w:p>
        </w:tc>
      </w:tr>
      <w:tr w14:paraId="5EFEC59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850B8">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D05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62E99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46C7">
            <w:pPr>
              <w:spacing w:line="240" w:lineRule="exact"/>
              <w:jc w:val="right"/>
              <w:textAlignment w:val="center"/>
              <w:rPr>
                <w:rFonts w:hint="default" w:cs="宋体"/>
                <w:color w:val="000000"/>
                <w:sz w:val="20"/>
                <w:szCs w:val="20"/>
              </w:rPr>
            </w:pPr>
            <w:r>
              <w:rPr>
                <w:color w:val="000000"/>
                <w:sz w:val="20"/>
              </w:rPr>
              <w:t xml:space="preserve"> </w:t>
            </w:r>
          </w:p>
        </w:tc>
      </w:tr>
      <w:tr w14:paraId="716A235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57F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A12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AECC6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F31D7">
            <w:pPr>
              <w:spacing w:line="240" w:lineRule="exact"/>
              <w:jc w:val="right"/>
              <w:textAlignment w:val="center"/>
              <w:rPr>
                <w:rFonts w:hint="default" w:cs="宋体"/>
                <w:color w:val="000000"/>
                <w:sz w:val="20"/>
                <w:szCs w:val="20"/>
              </w:rPr>
            </w:pPr>
            <w:r>
              <w:rPr>
                <w:color w:val="000000"/>
                <w:sz w:val="20"/>
              </w:rPr>
              <w:t xml:space="preserve"> </w:t>
            </w:r>
          </w:p>
        </w:tc>
      </w:tr>
      <w:tr w14:paraId="78D61DA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47D6B">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B8EF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1B7A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8EE82">
            <w:pPr>
              <w:spacing w:line="240" w:lineRule="exact"/>
              <w:jc w:val="right"/>
              <w:textAlignment w:val="center"/>
              <w:rPr>
                <w:rFonts w:hint="default" w:cs="宋体"/>
                <w:color w:val="000000"/>
                <w:sz w:val="20"/>
                <w:szCs w:val="20"/>
              </w:rPr>
            </w:pPr>
            <w:r>
              <w:rPr>
                <w:color w:val="000000"/>
                <w:sz w:val="20"/>
              </w:rPr>
              <w:t xml:space="preserve"> </w:t>
            </w:r>
          </w:p>
        </w:tc>
      </w:tr>
      <w:tr w14:paraId="3B0CA27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B21B2">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7D25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DF0CB">
            <w:pPr>
              <w:spacing w:line="240" w:lineRule="exact"/>
              <w:textAlignment w:val="center"/>
              <w:rPr>
                <w:rFonts w:hint="default" w:cs="宋体"/>
                <w:color w:val="000000"/>
                <w:sz w:val="20"/>
                <w:szCs w:val="20"/>
              </w:rPr>
            </w:pPr>
            <w:r>
              <w:rPr>
                <w:rFonts w:cs="宋体"/>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1FE9">
            <w:pPr>
              <w:spacing w:line="240" w:lineRule="exact"/>
              <w:jc w:val="right"/>
              <w:textAlignment w:val="center"/>
              <w:rPr>
                <w:rFonts w:hint="default" w:cs="宋体"/>
                <w:color w:val="000000"/>
                <w:sz w:val="20"/>
                <w:szCs w:val="20"/>
              </w:rPr>
            </w:pPr>
            <w:r>
              <w:rPr>
                <w:color w:val="000000"/>
                <w:sz w:val="20"/>
              </w:rPr>
              <w:t xml:space="preserve"> </w:t>
            </w:r>
          </w:p>
        </w:tc>
      </w:tr>
      <w:tr w14:paraId="2258330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C077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136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EA63E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ECC1">
            <w:pPr>
              <w:spacing w:line="240" w:lineRule="exact"/>
              <w:jc w:val="right"/>
              <w:textAlignment w:val="center"/>
              <w:rPr>
                <w:rFonts w:hint="default" w:cs="宋体"/>
                <w:color w:val="000000"/>
                <w:sz w:val="20"/>
                <w:szCs w:val="20"/>
              </w:rPr>
            </w:pPr>
            <w:r>
              <w:rPr>
                <w:color w:val="000000"/>
                <w:sz w:val="20"/>
              </w:rPr>
              <w:t xml:space="preserve"> </w:t>
            </w:r>
          </w:p>
        </w:tc>
      </w:tr>
      <w:tr w14:paraId="0653B47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5197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8360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D0F14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A07E">
            <w:pPr>
              <w:spacing w:line="240" w:lineRule="exact"/>
              <w:jc w:val="right"/>
              <w:textAlignment w:val="center"/>
              <w:rPr>
                <w:rFonts w:hint="default" w:cs="宋体"/>
                <w:color w:val="000000"/>
                <w:sz w:val="20"/>
                <w:szCs w:val="20"/>
              </w:rPr>
            </w:pPr>
            <w:r>
              <w:rPr>
                <w:color w:val="000000"/>
                <w:sz w:val="20"/>
              </w:rPr>
              <w:t xml:space="preserve"> </w:t>
            </w:r>
          </w:p>
        </w:tc>
      </w:tr>
      <w:tr w14:paraId="7DDAEBD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4E45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2F7D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A3B9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6729">
            <w:pPr>
              <w:spacing w:line="240" w:lineRule="exact"/>
              <w:jc w:val="right"/>
              <w:textAlignment w:val="center"/>
              <w:rPr>
                <w:rFonts w:hint="default" w:cs="宋体"/>
                <w:color w:val="000000"/>
                <w:sz w:val="20"/>
                <w:szCs w:val="20"/>
              </w:rPr>
            </w:pPr>
            <w:r>
              <w:rPr>
                <w:rFonts w:cs="宋体"/>
                <w:color w:val="000000"/>
                <w:sz w:val="20"/>
                <w:szCs w:val="20"/>
              </w:rPr>
              <w:t>28.65</w:t>
            </w:r>
            <w:r>
              <w:rPr>
                <w:color w:val="000000"/>
                <w:sz w:val="20"/>
              </w:rPr>
              <w:t xml:space="preserve"> </w:t>
            </w:r>
          </w:p>
        </w:tc>
      </w:tr>
      <w:tr w14:paraId="0551EEA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E5042">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6920">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9989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3E457">
            <w:pPr>
              <w:spacing w:line="240" w:lineRule="exact"/>
              <w:jc w:val="right"/>
              <w:textAlignment w:val="center"/>
              <w:rPr>
                <w:rFonts w:hint="default" w:cs="宋体"/>
                <w:color w:val="000000"/>
                <w:sz w:val="20"/>
                <w:szCs w:val="20"/>
              </w:rPr>
            </w:pPr>
            <w:r>
              <w:rPr>
                <w:color w:val="000000"/>
                <w:sz w:val="20"/>
              </w:rPr>
              <w:t xml:space="preserve"> </w:t>
            </w:r>
          </w:p>
        </w:tc>
      </w:tr>
      <w:tr w14:paraId="2EA41829">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A7B3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C9F1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B6327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FF77">
            <w:pPr>
              <w:spacing w:line="240" w:lineRule="exact"/>
              <w:jc w:val="right"/>
              <w:textAlignment w:val="center"/>
              <w:rPr>
                <w:rFonts w:hint="default" w:cs="宋体"/>
                <w:color w:val="000000"/>
                <w:sz w:val="20"/>
                <w:szCs w:val="20"/>
              </w:rPr>
            </w:pPr>
            <w:r>
              <w:rPr>
                <w:color w:val="000000"/>
                <w:sz w:val="20"/>
              </w:rPr>
              <w:t xml:space="preserve"> </w:t>
            </w:r>
          </w:p>
        </w:tc>
      </w:tr>
      <w:tr w14:paraId="3518E63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65F6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8AE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9B4F1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38365">
            <w:pPr>
              <w:spacing w:line="240" w:lineRule="exact"/>
              <w:jc w:val="right"/>
              <w:textAlignment w:val="center"/>
              <w:rPr>
                <w:rFonts w:hint="default" w:cs="宋体"/>
                <w:color w:val="000000"/>
                <w:sz w:val="20"/>
                <w:szCs w:val="20"/>
              </w:rPr>
            </w:pPr>
            <w:r>
              <w:rPr>
                <w:color w:val="000000"/>
                <w:sz w:val="20"/>
              </w:rPr>
              <w:t xml:space="preserve"> </w:t>
            </w:r>
          </w:p>
        </w:tc>
      </w:tr>
      <w:tr w14:paraId="7EB5D9D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B0D3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4997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67CD9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B2D1A">
            <w:pPr>
              <w:spacing w:line="240" w:lineRule="exact"/>
              <w:jc w:val="right"/>
              <w:textAlignment w:val="center"/>
              <w:rPr>
                <w:rFonts w:hint="default" w:cs="宋体"/>
                <w:color w:val="000000"/>
                <w:sz w:val="20"/>
                <w:szCs w:val="20"/>
              </w:rPr>
            </w:pPr>
            <w:r>
              <w:rPr>
                <w:color w:val="000000"/>
                <w:sz w:val="20"/>
              </w:rPr>
              <w:t xml:space="preserve"> </w:t>
            </w:r>
          </w:p>
        </w:tc>
      </w:tr>
      <w:tr w14:paraId="5E56715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098EC">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87D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8B76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0C123">
            <w:pPr>
              <w:spacing w:line="240" w:lineRule="exact"/>
              <w:jc w:val="right"/>
              <w:textAlignment w:val="center"/>
              <w:rPr>
                <w:rFonts w:hint="default" w:cs="宋体"/>
                <w:color w:val="000000"/>
                <w:sz w:val="20"/>
                <w:szCs w:val="20"/>
              </w:rPr>
            </w:pPr>
            <w:r>
              <w:rPr>
                <w:color w:val="000000"/>
                <w:sz w:val="20"/>
              </w:rPr>
              <w:t xml:space="preserve"> </w:t>
            </w:r>
          </w:p>
        </w:tc>
      </w:tr>
      <w:tr w14:paraId="40E3959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0D4A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875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F7E8A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FDCB0">
            <w:pPr>
              <w:spacing w:line="240" w:lineRule="exact"/>
              <w:jc w:val="right"/>
              <w:textAlignment w:val="center"/>
              <w:rPr>
                <w:rFonts w:hint="default" w:cs="宋体"/>
                <w:color w:val="000000"/>
                <w:sz w:val="20"/>
                <w:szCs w:val="20"/>
              </w:rPr>
            </w:pPr>
            <w:r>
              <w:rPr>
                <w:color w:val="000000"/>
                <w:sz w:val="20"/>
              </w:rPr>
              <w:t xml:space="preserve"> </w:t>
            </w:r>
          </w:p>
        </w:tc>
      </w:tr>
      <w:tr w14:paraId="14E1BBD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965CB">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48D0">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4B479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19B5B">
            <w:pPr>
              <w:spacing w:line="240" w:lineRule="exact"/>
              <w:jc w:val="right"/>
              <w:textAlignment w:val="center"/>
              <w:rPr>
                <w:rFonts w:hint="default" w:cs="宋体"/>
                <w:color w:val="000000"/>
                <w:sz w:val="20"/>
                <w:szCs w:val="20"/>
              </w:rPr>
            </w:pPr>
            <w:r>
              <w:rPr>
                <w:color w:val="000000"/>
                <w:sz w:val="20"/>
              </w:rPr>
              <w:t xml:space="preserve"> </w:t>
            </w:r>
          </w:p>
        </w:tc>
      </w:tr>
      <w:tr w14:paraId="4847D64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E6E6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39476">
            <w:pPr>
              <w:spacing w:line="240" w:lineRule="exact"/>
              <w:jc w:val="right"/>
              <w:textAlignment w:val="center"/>
              <w:rPr>
                <w:rFonts w:hint="default" w:cs="宋体"/>
                <w:color w:val="000000"/>
                <w:sz w:val="20"/>
                <w:szCs w:val="20"/>
              </w:rPr>
            </w:pPr>
            <w:r>
              <w:rPr>
                <w:rFonts w:cs="宋体"/>
                <w:color w:val="000000"/>
                <w:sz w:val="20"/>
                <w:szCs w:val="20"/>
              </w:rPr>
              <w:t>738.74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C0A13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CF851">
            <w:pPr>
              <w:spacing w:line="240" w:lineRule="exact"/>
              <w:jc w:val="right"/>
              <w:textAlignment w:val="center"/>
              <w:rPr>
                <w:rFonts w:hint="default" w:cs="宋体"/>
                <w:color w:val="000000"/>
                <w:sz w:val="20"/>
                <w:szCs w:val="20"/>
              </w:rPr>
            </w:pPr>
            <w:r>
              <w:rPr>
                <w:rFonts w:cs="宋体"/>
                <w:color w:val="000000"/>
                <w:sz w:val="20"/>
                <w:szCs w:val="20"/>
              </w:rPr>
              <w:t>759.05</w:t>
            </w:r>
            <w:r>
              <w:rPr>
                <w:color w:val="000000"/>
                <w:sz w:val="20"/>
              </w:rPr>
              <w:t xml:space="preserve"> </w:t>
            </w:r>
          </w:p>
        </w:tc>
      </w:tr>
      <w:tr w14:paraId="6D0E163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0718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44C1A">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D5706">
            <w:pPr>
              <w:spacing w:line="240" w:lineRule="exact"/>
              <w:textAlignment w:val="center"/>
              <w:rPr>
                <w:rFonts w:hint="default" w:cs="宋体"/>
                <w:color w:val="000000"/>
                <w:sz w:val="20"/>
                <w:szCs w:val="20"/>
              </w:rPr>
            </w:pPr>
            <w:r>
              <w:rPr>
                <w:rFonts w:cs="宋体"/>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632D">
            <w:pPr>
              <w:spacing w:line="240" w:lineRule="exact"/>
              <w:jc w:val="right"/>
              <w:textAlignment w:val="center"/>
              <w:rPr>
                <w:rFonts w:hint="default" w:cs="宋体"/>
                <w:color w:val="000000"/>
                <w:sz w:val="20"/>
                <w:szCs w:val="20"/>
              </w:rPr>
            </w:pPr>
            <w:r>
              <w:rPr>
                <w:color w:val="000000"/>
                <w:sz w:val="20"/>
              </w:rPr>
              <w:t xml:space="preserve"> </w:t>
            </w:r>
          </w:p>
        </w:tc>
      </w:tr>
      <w:tr w14:paraId="6F661E3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B08D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D5346">
            <w:pPr>
              <w:spacing w:line="240" w:lineRule="exact"/>
              <w:jc w:val="right"/>
              <w:textAlignment w:val="center"/>
              <w:rPr>
                <w:rFonts w:hint="default" w:cs="宋体"/>
                <w:color w:val="000000"/>
                <w:sz w:val="20"/>
                <w:szCs w:val="20"/>
              </w:rPr>
            </w:pPr>
            <w:r>
              <w:rPr>
                <w:rFonts w:cs="宋体"/>
                <w:color w:val="000000"/>
                <w:sz w:val="20"/>
                <w:szCs w:val="20"/>
              </w:rPr>
              <w:t>20.31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3BA91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9FCE0A">
            <w:pPr>
              <w:spacing w:line="240" w:lineRule="exact"/>
              <w:jc w:val="right"/>
              <w:textAlignment w:val="center"/>
              <w:rPr>
                <w:rFonts w:hint="default" w:cs="宋体"/>
                <w:color w:val="000000"/>
                <w:sz w:val="20"/>
                <w:szCs w:val="20"/>
              </w:rPr>
            </w:pPr>
            <w:r>
              <w:rPr>
                <w:color w:val="000000"/>
                <w:sz w:val="20"/>
              </w:rPr>
              <w:t xml:space="preserve"> </w:t>
            </w:r>
          </w:p>
        </w:tc>
      </w:tr>
      <w:tr w14:paraId="1DEE8D0F">
        <w:tblPrEx>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AF9C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C8C2">
            <w:pPr>
              <w:spacing w:line="240" w:lineRule="exact"/>
              <w:jc w:val="right"/>
              <w:textAlignment w:val="center"/>
              <w:rPr>
                <w:rFonts w:hint="default" w:cs="宋体"/>
                <w:color w:val="000000"/>
                <w:sz w:val="20"/>
                <w:szCs w:val="20"/>
              </w:rPr>
            </w:pPr>
            <w:r>
              <w:rPr>
                <w:rFonts w:cs="宋体"/>
                <w:color w:val="000000"/>
                <w:sz w:val="20"/>
                <w:szCs w:val="20"/>
              </w:rPr>
              <w:t>759.05</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1C955D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602EB">
            <w:pPr>
              <w:spacing w:line="240" w:lineRule="exact"/>
              <w:jc w:val="right"/>
              <w:textAlignment w:val="center"/>
              <w:rPr>
                <w:rFonts w:hint="default" w:cs="宋体"/>
                <w:color w:val="000000"/>
                <w:sz w:val="20"/>
                <w:szCs w:val="20"/>
              </w:rPr>
            </w:pPr>
            <w:r>
              <w:rPr>
                <w:rFonts w:cs="宋体"/>
                <w:color w:val="000000"/>
                <w:sz w:val="20"/>
                <w:szCs w:val="20"/>
              </w:rPr>
              <w:t>759.05</w:t>
            </w:r>
            <w:r>
              <w:rPr>
                <w:color w:val="000000"/>
                <w:sz w:val="20"/>
              </w:rPr>
              <w:t xml:space="preserve"> </w:t>
            </w:r>
          </w:p>
        </w:tc>
      </w:tr>
    </w:tbl>
    <w:p w14:paraId="44A2F621">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D02F2C2">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6B5D7CED">
            <w:pPr>
              <w:jc w:val="center"/>
              <w:textAlignment w:val="bottom"/>
              <w:rPr>
                <w:rFonts w:hint="default" w:cs="宋体"/>
                <w:b/>
                <w:color w:val="000000"/>
                <w:sz w:val="32"/>
                <w:szCs w:val="32"/>
              </w:rPr>
            </w:pPr>
            <w:r>
              <w:rPr>
                <w:rFonts w:cs="宋体"/>
                <w:b/>
                <w:color w:val="000000"/>
                <w:sz w:val="32"/>
                <w:szCs w:val="32"/>
              </w:rPr>
              <w:t>收入决算表</w:t>
            </w:r>
          </w:p>
        </w:tc>
      </w:tr>
      <w:tr w14:paraId="08E14810">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53DCCC5B">
            <w:pPr>
              <w:rPr>
                <w:rFonts w:hint="default" w:cs="宋体"/>
                <w:color w:val="000000"/>
                <w:sz w:val="20"/>
                <w:szCs w:val="20"/>
              </w:rPr>
            </w:pPr>
            <w:r>
              <w:rPr>
                <w:rFonts w:cs="宋体"/>
                <w:sz w:val="20"/>
                <w:szCs w:val="20"/>
              </w:rPr>
              <w:t>公开部门：</w:t>
            </w:r>
            <w:r>
              <w:rPr>
                <w:sz w:val="20"/>
              </w:rPr>
              <w:t>重庆市丰都县统计局</w:t>
            </w:r>
          </w:p>
        </w:tc>
        <w:tc>
          <w:tcPr>
            <w:tcW w:w="1229" w:type="dxa"/>
            <w:tcBorders>
              <w:top w:val="nil"/>
              <w:left w:val="nil"/>
              <w:bottom w:val="nil"/>
              <w:right w:val="nil"/>
            </w:tcBorders>
            <w:shd w:val="clear" w:color="auto" w:fill="auto"/>
            <w:noWrap/>
            <w:tcMar>
              <w:top w:w="15" w:type="dxa"/>
              <w:left w:w="15" w:type="dxa"/>
              <w:right w:w="15" w:type="dxa"/>
            </w:tcMar>
            <w:vAlign w:val="bottom"/>
          </w:tcPr>
          <w:p w14:paraId="727565B2">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229EEE0C">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220A3B9F">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033503AC">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B15858D">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5A1D9A24">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0EC660D1">
            <w:pPr>
              <w:jc w:val="right"/>
              <w:textAlignment w:val="bottom"/>
              <w:rPr>
                <w:rFonts w:hint="default" w:cs="宋体"/>
                <w:color w:val="000000"/>
                <w:sz w:val="20"/>
                <w:szCs w:val="20"/>
              </w:rPr>
            </w:pPr>
            <w:r>
              <w:rPr>
                <w:rFonts w:cs="宋体"/>
                <w:color w:val="000000"/>
                <w:sz w:val="20"/>
                <w:szCs w:val="20"/>
              </w:rPr>
              <w:t>公开02表</w:t>
            </w:r>
          </w:p>
        </w:tc>
      </w:tr>
      <w:tr w14:paraId="595B908A">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17F72451">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30C1071">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F4DDA46">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042618EF">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37D9C3A7">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517997F">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35B1451C">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27ABB93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AFA9F5">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8585273">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BD1BC">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252D4">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BF2AC">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F63744">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D1283">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B88F8">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17F24">
            <w:pPr>
              <w:jc w:val="center"/>
              <w:textAlignment w:val="center"/>
              <w:rPr>
                <w:rFonts w:hint="default" w:cs="宋体"/>
                <w:b/>
                <w:color w:val="000000"/>
                <w:sz w:val="20"/>
                <w:szCs w:val="20"/>
              </w:rPr>
            </w:pPr>
            <w:r>
              <w:rPr>
                <w:rFonts w:cs="宋体"/>
                <w:b/>
                <w:color w:val="000000"/>
                <w:sz w:val="20"/>
                <w:szCs w:val="20"/>
              </w:rPr>
              <w:t>其他收入</w:t>
            </w:r>
          </w:p>
        </w:tc>
      </w:tr>
      <w:tr w14:paraId="1506FDA3">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505BE">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64400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B834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7DFF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B7E8E">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A69CC">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FD21F">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673EF">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CB93E">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1F140">
            <w:pPr>
              <w:jc w:val="center"/>
              <w:rPr>
                <w:rFonts w:hint="default" w:cs="宋体"/>
                <w:b/>
                <w:color w:val="000000"/>
                <w:sz w:val="20"/>
                <w:szCs w:val="20"/>
              </w:rPr>
            </w:pPr>
          </w:p>
        </w:tc>
      </w:tr>
      <w:tr w14:paraId="43EF416F">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87765">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0666A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431F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E8C1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0776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A1115">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5FBFF">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64793">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91B8C">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0FF40">
            <w:pPr>
              <w:jc w:val="center"/>
              <w:rPr>
                <w:rFonts w:hint="default" w:cs="宋体"/>
                <w:b/>
                <w:color w:val="000000"/>
                <w:sz w:val="20"/>
                <w:szCs w:val="20"/>
              </w:rPr>
            </w:pPr>
          </w:p>
        </w:tc>
      </w:tr>
      <w:tr w14:paraId="5EB58698">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E3FDD">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054F58">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5234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2AE1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BB82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0BD0E">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E42C1">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42282">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E4117">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51B2C">
            <w:pPr>
              <w:jc w:val="center"/>
              <w:rPr>
                <w:rFonts w:hint="default" w:cs="宋体"/>
                <w:b/>
                <w:color w:val="000000"/>
                <w:sz w:val="20"/>
                <w:szCs w:val="20"/>
              </w:rPr>
            </w:pPr>
          </w:p>
        </w:tc>
      </w:tr>
      <w:tr w14:paraId="25247CBD">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5D9D6">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560CD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70AF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DE31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5264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E9EC4">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6F050">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8295B">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8664E">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75E7F">
            <w:pPr>
              <w:jc w:val="center"/>
              <w:rPr>
                <w:rFonts w:hint="default" w:cs="宋体"/>
                <w:b/>
                <w:color w:val="000000"/>
                <w:sz w:val="20"/>
                <w:szCs w:val="20"/>
              </w:rPr>
            </w:pPr>
          </w:p>
        </w:tc>
      </w:tr>
      <w:tr w14:paraId="0A7EA62C">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69527">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35D95">
            <w:pPr>
              <w:wordWrap w:val="0"/>
              <w:jc w:val="right"/>
              <w:textAlignment w:val="center"/>
              <w:rPr>
                <w:rFonts w:hint="default" w:cs="宋体"/>
                <w:b/>
                <w:color w:val="000000"/>
                <w:sz w:val="20"/>
                <w:szCs w:val="20"/>
              </w:rPr>
            </w:pPr>
            <w:r>
              <w:rPr>
                <w:rFonts w:cs="宋体"/>
                <w:b/>
                <w:bCs/>
                <w:color w:val="000000"/>
                <w:sz w:val="20"/>
                <w:szCs w:val="20"/>
              </w:rPr>
              <w:t>738.74</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5EDA">
            <w:pPr>
              <w:wordWrap w:val="0"/>
              <w:jc w:val="right"/>
              <w:textAlignment w:val="center"/>
              <w:rPr>
                <w:rFonts w:hint="default" w:cs="宋体"/>
                <w:b/>
                <w:color w:val="000000"/>
                <w:sz w:val="20"/>
                <w:szCs w:val="20"/>
              </w:rPr>
            </w:pPr>
            <w:r>
              <w:rPr>
                <w:rFonts w:cs="宋体"/>
                <w:b/>
                <w:bCs/>
                <w:color w:val="000000"/>
                <w:sz w:val="20"/>
                <w:szCs w:val="20"/>
              </w:rPr>
              <w:t>738.74</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7E8D">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323D">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1AA58">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D6CCC">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C7959">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069C">
            <w:pPr>
              <w:wordWrap w:val="0"/>
              <w:jc w:val="right"/>
              <w:textAlignment w:val="center"/>
              <w:rPr>
                <w:rFonts w:hint="default" w:cs="宋体"/>
                <w:b/>
                <w:color w:val="000000"/>
                <w:sz w:val="20"/>
                <w:szCs w:val="20"/>
              </w:rPr>
            </w:pPr>
            <w:r>
              <w:rPr>
                <w:b/>
                <w:color w:val="000000"/>
                <w:sz w:val="20"/>
              </w:rPr>
              <w:t xml:space="preserve"> </w:t>
            </w:r>
          </w:p>
        </w:tc>
      </w:tr>
      <w:tr w14:paraId="384ED9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C41F">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8CBF0">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DFCE">
            <w:pPr>
              <w:wordWrap w:val="0"/>
              <w:jc w:val="right"/>
              <w:textAlignment w:val="center"/>
              <w:rPr>
                <w:rFonts w:hint="default" w:cs="宋体"/>
                <w:color w:val="000000"/>
                <w:sz w:val="20"/>
                <w:szCs w:val="20"/>
              </w:rPr>
            </w:pPr>
            <w:r>
              <w:rPr>
                <w:rFonts w:cs="宋体"/>
                <w:b/>
                <w:color w:val="000000"/>
                <w:sz w:val="20"/>
                <w:szCs w:val="20"/>
              </w:rPr>
              <w:t>594.21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6374">
            <w:pPr>
              <w:wordWrap w:val="0"/>
              <w:jc w:val="right"/>
              <w:textAlignment w:val="center"/>
              <w:rPr>
                <w:rFonts w:hint="default" w:cs="宋体"/>
                <w:color w:val="000000"/>
                <w:sz w:val="20"/>
                <w:szCs w:val="20"/>
              </w:rPr>
            </w:pPr>
            <w:r>
              <w:rPr>
                <w:rFonts w:cs="宋体"/>
                <w:b/>
                <w:color w:val="000000"/>
                <w:sz w:val="20"/>
                <w:szCs w:val="20"/>
              </w:rPr>
              <w:t>594.21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733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29F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C18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0FF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9F0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E5EB">
            <w:pPr>
              <w:wordWrap w:val="0"/>
              <w:jc w:val="right"/>
              <w:textAlignment w:val="center"/>
              <w:rPr>
                <w:rFonts w:hint="default" w:cs="宋体"/>
                <w:color w:val="000000"/>
                <w:sz w:val="20"/>
                <w:szCs w:val="20"/>
              </w:rPr>
            </w:pPr>
            <w:r>
              <w:rPr>
                <w:color w:val="000000"/>
                <w:sz w:val="20"/>
              </w:rPr>
              <w:t xml:space="preserve"> </w:t>
            </w:r>
          </w:p>
        </w:tc>
      </w:tr>
      <w:tr w14:paraId="1E8624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8E8D">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94863">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9151">
            <w:pPr>
              <w:wordWrap w:val="0"/>
              <w:jc w:val="right"/>
              <w:textAlignment w:val="center"/>
              <w:rPr>
                <w:rFonts w:hint="default" w:cs="宋体"/>
                <w:color w:val="000000"/>
                <w:sz w:val="20"/>
                <w:szCs w:val="20"/>
              </w:rPr>
            </w:pPr>
            <w:r>
              <w:rPr>
                <w:rFonts w:cs="宋体"/>
                <w:b/>
                <w:color w:val="000000"/>
                <w:sz w:val="20"/>
                <w:szCs w:val="20"/>
              </w:rPr>
              <w:t>594.21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CEFF">
            <w:pPr>
              <w:wordWrap w:val="0"/>
              <w:jc w:val="right"/>
              <w:textAlignment w:val="center"/>
              <w:rPr>
                <w:rFonts w:hint="default" w:cs="宋体"/>
                <w:color w:val="000000"/>
                <w:sz w:val="20"/>
                <w:szCs w:val="20"/>
              </w:rPr>
            </w:pPr>
            <w:r>
              <w:rPr>
                <w:rFonts w:cs="宋体"/>
                <w:b/>
                <w:color w:val="000000"/>
                <w:sz w:val="20"/>
                <w:szCs w:val="20"/>
              </w:rPr>
              <w:t>594.21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204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80E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CE0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3B6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839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439D">
            <w:pPr>
              <w:wordWrap w:val="0"/>
              <w:jc w:val="right"/>
              <w:textAlignment w:val="center"/>
              <w:rPr>
                <w:rFonts w:hint="default" w:cs="宋体"/>
                <w:color w:val="000000"/>
                <w:sz w:val="20"/>
                <w:szCs w:val="20"/>
              </w:rPr>
            </w:pPr>
            <w:r>
              <w:rPr>
                <w:color w:val="000000"/>
                <w:sz w:val="20"/>
              </w:rPr>
              <w:t xml:space="preserve"> </w:t>
            </w:r>
          </w:p>
        </w:tc>
      </w:tr>
      <w:tr w14:paraId="1F88C6A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90F9">
            <w:pPr>
              <w:textAlignment w:val="center"/>
              <w:rPr>
                <w:rFonts w:hint="default" w:cs="宋体"/>
                <w:color w:val="000000"/>
                <w:sz w:val="20"/>
                <w:szCs w:val="20"/>
              </w:rPr>
            </w:pPr>
            <w:r>
              <w:rPr>
                <w:rFonts w:cs="宋体"/>
                <w:color w:val="000000"/>
                <w:sz w:val="20"/>
                <w:szCs w:val="20"/>
              </w:rPr>
              <w:t>2010501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1BE24">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F50C">
            <w:pPr>
              <w:wordWrap w:val="0"/>
              <w:jc w:val="right"/>
              <w:textAlignment w:val="center"/>
              <w:rPr>
                <w:rFonts w:hint="default" w:cs="宋体"/>
                <w:color w:val="000000"/>
                <w:sz w:val="20"/>
                <w:szCs w:val="20"/>
              </w:rPr>
            </w:pPr>
            <w:r>
              <w:rPr>
                <w:rFonts w:cs="宋体"/>
                <w:color w:val="000000"/>
                <w:sz w:val="20"/>
                <w:szCs w:val="20"/>
              </w:rPr>
              <w:t>308.28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7CFC">
            <w:pPr>
              <w:wordWrap w:val="0"/>
              <w:jc w:val="right"/>
              <w:textAlignment w:val="center"/>
              <w:rPr>
                <w:rFonts w:hint="default" w:cs="宋体"/>
                <w:color w:val="000000"/>
                <w:sz w:val="20"/>
                <w:szCs w:val="20"/>
              </w:rPr>
            </w:pPr>
            <w:r>
              <w:rPr>
                <w:rFonts w:cs="宋体"/>
                <w:color w:val="000000"/>
                <w:sz w:val="20"/>
                <w:szCs w:val="20"/>
              </w:rPr>
              <w:t>308.28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091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963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726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7B3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BDB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B409">
            <w:pPr>
              <w:wordWrap w:val="0"/>
              <w:jc w:val="right"/>
              <w:textAlignment w:val="center"/>
              <w:rPr>
                <w:rFonts w:hint="default" w:cs="宋体"/>
                <w:color w:val="000000"/>
                <w:sz w:val="20"/>
                <w:szCs w:val="20"/>
              </w:rPr>
            </w:pPr>
            <w:r>
              <w:rPr>
                <w:color w:val="000000"/>
                <w:sz w:val="20"/>
              </w:rPr>
              <w:t xml:space="preserve"> </w:t>
            </w:r>
          </w:p>
        </w:tc>
      </w:tr>
      <w:tr w14:paraId="30F58A0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4A7E">
            <w:pPr>
              <w:textAlignment w:val="center"/>
              <w:rPr>
                <w:rFonts w:hint="default" w:cs="宋体"/>
                <w:color w:val="000000"/>
                <w:sz w:val="20"/>
                <w:szCs w:val="20"/>
              </w:rPr>
            </w:pPr>
            <w:r>
              <w:rPr>
                <w:rFonts w:cs="宋体"/>
                <w:color w:val="000000"/>
                <w:sz w:val="20"/>
                <w:szCs w:val="20"/>
              </w:rPr>
              <w:t>2010506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3BBA">
            <w:pPr>
              <w:textAlignment w:val="center"/>
              <w:rPr>
                <w:rFonts w:hint="default" w:cs="宋体"/>
                <w:color w:val="000000"/>
                <w:sz w:val="20"/>
                <w:szCs w:val="20"/>
              </w:rPr>
            </w:pPr>
            <w:r>
              <w:rPr>
                <w:rFonts w:cs="宋体"/>
                <w:color w:val="000000"/>
                <w:sz w:val="20"/>
                <w:szCs w:val="20"/>
              </w:rPr>
              <w:t>统计管理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6CD8">
            <w:pPr>
              <w:wordWrap w:val="0"/>
              <w:jc w:val="right"/>
              <w:textAlignment w:val="center"/>
              <w:rPr>
                <w:rFonts w:hint="default" w:cs="宋体"/>
                <w:color w:val="000000"/>
                <w:sz w:val="20"/>
                <w:szCs w:val="20"/>
              </w:rPr>
            </w:pPr>
            <w:r>
              <w:rPr>
                <w:rFonts w:cs="宋体"/>
                <w:color w:val="000000"/>
                <w:sz w:val="20"/>
                <w:szCs w:val="20"/>
              </w:rPr>
              <w:t>10.33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F524">
            <w:pPr>
              <w:wordWrap w:val="0"/>
              <w:jc w:val="right"/>
              <w:textAlignment w:val="center"/>
              <w:rPr>
                <w:rFonts w:hint="default" w:cs="宋体"/>
                <w:color w:val="000000"/>
                <w:sz w:val="20"/>
                <w:szCs w:val="20"/>
              </w:rPr>
            </w:pPr>
            <w:r>
              <w:rPr>
                <w:rFonts w:cs="宋体"/>
                <w:color w:val="000000"/>
                <w:sz w:val="20"/>
                <w:szCs w:val="20"/>
              </w:rPr>
              <w:t>10.33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835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0BE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F7F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0E9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E1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4468">
            <w:pPr>
              <w:wordWrap w:val="0"/>
              <w:jc w:val="right"/>
              <w:textAlignment w:val="center"/>
              <w:rPr>
                <w:rFonts w:hint="default" w:cs="宋体"/>
                <w:color w:val="000000"/>
                <w:sz w:val="20"/>
                <w:szCs w:val="20"/>
              </w:rPr>
            </w:pPr>
            <w:r>
              <w:rPr>
                <w:color w:val="000000"/>
                <w:sz w:val="20"/>
              </w:rPr>
              <w:t xml:space="preserve"> </w:t>
            </w:r>
          </w:p>
        </w:tc>
      </w:tr>
      <w:tr w14:paraId="000D18B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C501">
            <w:pPr>
              <w:textAlignment w:val="center"/>
              <w:rPr>
                <w:rFonts w:hint="default" w:cs="宋体"/>
                <w:color w:val="000000"/>
                <w:sz w:val="20"/>
                <w:szCs w:val="20"/>
              </w:rPr>
            </w:pPr>
            <w:r>
              <w:rPr>
                <w:rFonts w:cs="宋体"/>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122A4">
            <w:pPr>
              <w:textAlignment w:val="center"/>
              <w:rPr>
                <w:rFonts w:hint="default" w:cs="宋体"/>
                <w:color w:val="000000"/>
                <w:sz w:val="20"/>
                <w:szCs w:val="20"/>
              </w:rPr>
            </w:pPr>
            <w:r>
              <w:rPr>
                <w:rFonts w:cs="宋体"/>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8C21">
            <w:pPr>
              <w:wordWrap w:val="0"/>
              <w:jc w:val="right"/>
              <w:textAlignment w:val="center"/>
              <w:rPr>
                <w:rFonts w:hint="default" w:cs="宋体"/>
                <w:color w:val="000000"/>
                <w:sz w:val="20"/>
                <w:szCs w:val="20"/>
              </w:rPr>
            </w:pPr>
            <w:r>
              <w:rPr>
                <w:rFonts w:cs="宋体"/>
                <w:color w:val="000000"/>
                <w:sz w:val="20"/>
                <w:szCs w:val="20"/>
              </w:rPr>
              <w:t>180.92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CD24">
            <w:pPr>
              <w:wordWrap w:val="0"/>
              <w:jc w:val="right"/>
              <w:textAlignment w:val="center"/>
              <w:rPr>
                <w:rFonts w:hint="default" w:cs="宋体"/>
                <w:color w:val="000000"/>
                <w:sz w:val="20"/>
                <w:szCs w:val="20"/>
              </w:rPr>
            </w:pPr>
            <w:r>
              <w:rPr>
                <w:rFonts w:cs="宋体"/>
                <w:color w:val="000000"/>
                <w:sz w:val="20"/>
                <w:szCs w:val="20"/>
              </w:rPr>
              <w:t>180.92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034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427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9AA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D68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C0A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7363">
            <w:pPr>
              <w:wordWrap w:val="0"/>
              <w:jc w:val="right"/>
              <w:textAlignment w:val="center"/>
              <w:rPr>
                <w:rFonts w:hint="default" w:cs="宋体"/>
                <w:color w:val="000000"/>
                <w:sz w:val="20"/>
                <w:szCs w:val="20"/>
              </w:rPr>
            </w:pPr>
            <w:r>
              <w:rPr>
                <w:color w:val="000000"/>
                <w:sz w:val="20"/>
              </w:rPr>
              <w:t xml:space="preserve"> </w:t>
            </w:r>
          </w:p>
        </w:tc>
      </w:tr>
      <w:tr w14:paraId="00E57D8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5200">
            <w:pPr>
              <w:textAlignment w:val="center"/>
              <w:rPr>
                <w:rFonts w:hint="default" w:cs="宋体"/>
                <w:color w:val="000000"/>
                <w:sz w:val="20"/>
                <w:szCs w:val="20"/>
              </w:rPr>
            </w:pPr>
            <w:r>
              <w:rPr>
                <w:rFonts w:cs="宋体"/>
                <w:color w:val="000000"/>
                <w:sz w:val="20"/>
                <w:szCs w:val="20"/>
              </w:rPr>
              <w:t>2010508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809DD">
            <w:pPr>
              <w:textAlignment w:val="center"/>
              <w:rPr>
                <w:rFonts w:hint="default" w:cs="宋体"/>
                <w:color w:val="000000"/>
                <w:sz w:val="20"/>
                <w:szCs w:val="20"/>
              </w:rPr>
            </w:pPr>
            <w:r>
              <w:rPr>
                <w:rFonts w:cs="宋体"/>
                <w:color w:val="000000"/>
                <w:sz w:val="20"/>
                <w:szCs w:val="20"/>
              </w:rPr>
              <w:t>统计抽样调查</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6596">
            <w:pPr>
              <w:wordWrap w:val="0"/>
              <w:jc w:val="right"/>
              <w:textAlignment w:val="center"/>
              <w:rPr>
                <w:rFonts w:hint="default" w:cs="宋体"/>
                <w:color w:val="000000"/>
                <w:sz w:val="20"/>
                <w:szCs w:val="20"/>
              </w:rPr>
            </w:pPr>
            <w:r>
              <w:rPr>
                <w:rFonts w:cs="宋体"/>
                <w:color w:val="000000"/>
                <w:sz w:val="20"/>
                <w:szCs w:val="20"/>
              </w:rPr>
              <w:t>14.71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E566">
            <w:pPr>
              <w:wordWrap w:val="0"/>
              <w:jc w:val="right"/>
              <w:textAlignment w:val="center"/>
              <w:rPr>
                <w:rFonts w:hint="default" w:cs="宋体"/>
                <w:color w:val="000000"/>
                <w:sz w:val="20"/>
                <w:szCs w:val="20"/>
              </w:rPr>
            </w:pPr>
            <w:r>
              <w:rPr>
                <w:rFonts w:cs="宋体"/>
                <w:color w:val="000000"/>
                <w:sz w:val="20"/>
                <w:szCs w:val="20"/>
              </w:rPr>
              <w:t>14.71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900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18F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600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BCD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FC8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6816">
            <w:pPr>
              <w:wordWrap w:val="0"/>
              <w:jc w:val="right"/>
              <w:textAlignment w:val="center"/>
              <w:rPr>
                <w:rFonts w:hint="default" w:cs="宋体"/>
                <w:color w:val="000000"/>
                <w:sz w:val="20"/>
                <w:szCs w:val="20"/>
              </w:rPr>
            </w:pPr>
            <w:r>
              <w:rPr>
                <w:color w:val="000000"/>
                <w:sz w:val="20"/>
              </w:rPr>
              <w:t xml:space="preserve"> </w:t>
            </w:r>
          </w:p>
        </w:tc>
      </w:tr>
      <w:tr w14:paraId="11465DB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E594">
            <w:pPr>
              <w:textAlignment w:val="center"/>
              <w:rPr>
                <w:rFonts w:hint="default" w:cs="宋体"/>
                <w:color w:val="000000"/>
                <w:sz w:val="20"/>
                <w:szCs w:val="20"/>
              </w:rPr>
            </w:pPr>
            <w:r>
              <w:rPr>
                <w:rFonts w:cs="宋体"/>
                <w:color w:val="000000"/>
                <w:sz w:val="20"/>
                <w:szCs w:val="20"/>
              </w:rPr>
              <w:t>2010550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371B">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979E">
            <w:pPr>
              <w:wordWrap w:val="0"/>
              <w:jc w:val="right"/>
              <w:textAlignment w:val="center"/>
              <w:rPr>
                <w:rFonts w:hint="default" w:cs="宋体"/>
                <w:color w:val="000000"/>
                <w:sz w:val="20"/>
                <w:szCs w:val="20"/>
              </w:rPr>
            </w:pPr>
            <w:r>
              <w:rPr>
                <w:rFonts w:cs="宋体"/>
                <w:color w:val="000000"/>
                <w:sz w:val="20"/>
                <w:szCs w:val="20"/>
              </w:rPr>
              <w:t>59.61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1659">
            <w:pPr>
              <w:wordWrap w:val="0"/>
              <w:jc w:val="right"/>
              <w:textAlignment w:val="center"/>
              <w:rPr>
                <w:rFonts w:hint="default" w:cs="宋体"/>
                <w:color w:val="000000"/>
                <w:sz w:val="20"/>
                <w:szCs w:val="20"/>
              </w:rPr>
            </w:pPr>
            <w:r>
              <w:rPr>
                <w:rFonts w:cs="宋体"/>
                <w:color w:val="000000"/>
                <w:sz w:val="20"/>
                <w:szCs w:val="20"/>
              </w:rPr>
              <w:t>59.61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6CE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952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414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D26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B4A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4E01">
            <w:pPr>
              <w:wordWrap w:val="0"/>
              <w:jc w:val="right"/>
              <w:textAlignment w:val="center"/>
              <w:rPr>
                <w:rFonts w:hint="default" w:cs="宋体"/>
                <w:color w:val="000000"/>
                <w:sz w:val="20"/>
                <w:szCs w:val="20"/>
              </w:rPr>
            </w:pPr>
            <w:r>
              <w:rPr>
                <w:color w:val="000000"/>
                <w:sz w:val="20"/>
              </w:rPr>
              <w:t xml:space="preserve"> </w:t>
            </w:r>
          </w:p>
        </w:tc>
      </w:tr>
      <w:tr w14:paraId="07AFFF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DCF0">
            <w:pPr>
              <w:textAlignment w:val="center"/>
              <w:rPr>
                <w:rFonts w:hint="default" w:cs="宋体"/>
                <w:color w:val="000000"/>
                <w:sz w:val="20"/>
                <w:szCs w:val="20"/>
              </w:rPr>
            </w:pPr>
            <w:r>
              <w:rPr>
                <w:rFonts w:cs="宋体"/>
                <w:color w:val="000000"/>
                <w:sz w:val="20"/>
                <w:szCs w:val="20"/>
              </w:rPr>
              <w:t>2010599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628CD">
            <w:pPr>
              <w:textAlignment w:val="center"/>
              <w:rPr>
                <w:rFonts w:hint="default" w:cs="宋体"/>
                <w:color w:val="000000"/>
                <w:sz w:val="20"/>
                <w:szCs w:val="20"/>
              </w:rPr>
            </w:pPr>
            <w:r>
              <w:rPr>
                <w:rFonts w:cs="宋体"/>
                <w:color w:val="000000"/>
                <w:sz w:val="20"/>
                <w:szCs w:val="20"/>
              </w:rPr>
              <w:t>其他统计信息事务支出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F79F">
            <w:pPr>
              <w:wordWrap w:val="0"/>
              <w:jc w:val="right"/>
              <w:textAlignment w:val="center"/>
              <w:rPr>
                <w:rFonts w:hint="default" w:cs="宋体"/>
                <w:color w:val="000000"/>
                <w:sz w:val="20"/>
                <w:szCs w:val="20"/>
              </w:rPr>
            </w:pPr>
            <w:r>
              <w:rPr>
                <w:rFonts w:cs="宋体"/>
                <w:color w:val="000000"/>
                <w:sz w:val="20"/>
                <w:szCs w:val="20"/>
              </w:rPr>
              <w:t>20.36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B370">
            <w:pPr>
              <w:wordWrap w:val="0"/>
              <w:jc w:val="right"/>
              <w:textAlignment w:val="center"/>
              <w:rPr>
                <w:rFonts w:hint="default" w:cs="宋体"/>
                <w:color w:val="000000"/>
                <w:sz w:val="20"/>
                <w:szCs w:val="20"/>
              </w:rPr>
            </w:pPr>
            <w:r>
              <w:rPr>
                <w:rFonts w:cs="宋体"/>
                <w:color w:val="000000"/>
                <w:sz w:val="20"/>
                <w:szCs w:val="20"/>
              </w:rPr>
              <w:t>20.36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B10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11D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6A7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87E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072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49E9">
            <w:pPr>
              <w:wordWrap w:val="0"/>
              <w:jc w:val="right"/>
              <w:textAlignment w:val="center"/>
              <w:rPr>
                <w:rFonts w:hint="default" w:cs="宋体"/>
                <w:color w:val="000000"/>
                <w:sz w:val="20"/>
                <w:szCs w:val="20"/>
              </w:rPr>
            </w:pPr>
            <w:r>
              <w:rPr>
                <w:color w:val="000000"/>
                <w:sz w:val="20"/>
              </w:rPr>
              <w:t xml:space="preserve"> </w:t>
            </w:r>
          </w:p>
        </w:tc>
      </w:tr>
      <w:tr w14:paraId="4F50498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BE78">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FCFE">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406C">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9883">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D1E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A5A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DAE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A3C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45B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1F6C">
            <w:pPr>
              <w:wordWrap w:val="0"/>
              <w:jc w:val="right"/>
              <w:textAlignment w:val="center"/>
              <w:rPr>
                <w:rFonts w:hint="default" w:cs="宋体"/>
                <w:color w:val="000000"/>
                <w:sz w:val="20"/>
                <w:szCs w:val="20"/>
              </w:rPr>
            </w:pPr>
            <w:r>
              <w:rPr>
                <w:color w:val="000000"/>
                <w:sz w:val="20"/>
              </w:rPr>
              <w:t xml:space="preserve"> </w:t>
            </w:r>
          </w:p>
        </w:tc>
      </w:tr>
      <w:tr w14:paraId="2C62D4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A741">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F1F6">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52B1">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524A">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200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4F1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99F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12D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6BE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89F3">
            <w:pPr>
              <w:wordWrap w:val="0"/>
              <w:jc w:val="right"/>
              <w:textAlignment w:val="center"/>
              <w:rPr>
                <w:rFonts w:hint="default" w:cs="宋体"/>
                <w:color w:val="000000"/>
                <w:sz w:val="20"/>
                <w:szCs w:val="20"/>
              </w:rPr>
            </w:pPr>
            <w:r>
              <w:rPr>
                <w:color w:val="000000"/>
                <w:sz w:val="20"/>
              </w:rPr>
              <w:t xml:space="preserve"> </w:t>
            </w:r>
          </w:p>
        </w:tc>
      </w:tr>
      <w:tr w14:paraId="0736357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50CD">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FA6F">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E22C">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6F2D">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9D9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76B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48B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060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20D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574E">
            <w:pPr>
              <w:wordWrap w:val="0"/>
              <w:jc w:val="right"/>
              <w:textAlignment w:val="center"/>
              <w:rPr>
                <w:rFonts w:hint="default" w:cs="宋体"/>
                <w:color w:val="000000"/>
                <w:sz w:val="20"/>
                <w:szCs w:val="20"/>
              </w:rPr>
            </w:pPr>
            <w:r>
              <w:rPr>
                <w:color w:val="000000"/>
                <w:sz w:val="20"/>
              </w:rPr>
              <w:t xml:space="preserve"> </w:t>
            </w:r>
          </w:p>
        </w:tc>
      </w:tr>
      <w:tr w14:paraId="04E1691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200E">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14BF">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0F43">
            <w:pPr>
              <w:wordWrap w:val="0"/>
              <w:jc w:val="right"/>
              <w:textAlignment w:val="center"/>
              <w:rPr>
                <w:rFonts w:hint="default" w:cs="宋体"/>
                <w:color w:val="000000"/>
                <w:sz w:val="20"/>
                <w:szCs w:val="20"/>
              </w:rPr>
            </w:pPr>
            <w:r>
              <w:rPr>
                <w:rFonts w:cs="宋体"/>
                <w:color w:val="000000"/>
                <w:sz w:val="20"/>
                <w:szCs w:val="20"/>
              </w:rPr>
              <w:t>41.51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56C3">
            <w:pPr>
              <w:wordWrap w:val="0"/>
              <w:jc w:val="right"/>
              <w:textAlignment w:val="center"/>
              <w:rPr>
                <w:rFonts w:hint="default" w:cs="宋体"/>
                <w:color w:val="000000"/>
                <w:sz w:val="20"/>
                <w:szCs w:val="20"/>
              </w:rPr>
            </w:pPr>
            <w:r>
              <w:rPr>
                <w:rFonts w:cs="宋体"/>
                <w:color w:val="000000"/>
                <w:sz w:val="20"/>
                <w:szCs w:val="20"/>
              </w:rPr>
              <w:t>41.51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6D4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7A0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19A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83D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B3C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001D">
            <w:pPr>
              <w:wordWrap w:val="0"/>
              <w:jc w:val="right"/>
              <w:textAlignment w:val="center"/>
              <w:rPr>
                <w:rFonts w:hint="default" w:cs="宋体"/>
                <w:color w:val="000000"/>
                <w:sz w:val="20"/>
                <w:szCs w:val="20"/>
              </w:rPr>
            </w:pPr>
            <w:r>
              <w:rPr>
                <w:color w:val="000000"/>
                <w:sz w:val="20"/>
              </w:rPr>
              <w:t xml:space="preserve"> </w:t>
            </w:r>
          </w:p>
        </w:tc>
      </w:tr>
      <w:tr w14:paraId="629FE37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E26A">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D28D">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A187">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8C47">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930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604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1A2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89D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624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65C6">
            <w:pPr>
              <w:wordWrap w:val="0"/>
              <w:jc w:val="right"/>
              <w:textAlignment w:val="center"/>
              <w:rPr>
                <w:rFonts w:hint="default" w:cs="宋体"/>
                <w:color w:val="000000"/>
                <w:sz w:val="20"/>
                <w:szCs w:val="20"/>
              </w:rPr>
            </w:pPr>
            <w:r>
              <w:rPr>
                <w:color w:val="000000"/>
                <w:sz w:val="20"/>
              </w:rPr>
              <w:t xml:space="preserve"> </w:t>
            </w:r>
          </w:p>
        </w:tc>
      </w:tr>
      <w:tr w14:paraId="3CC549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C273">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BC588">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A97D">
            <w:pPr>
              <w:wordWrap w:val="0"/>
              <w:jc w:val="right"/>
              <w:textAlignment w:val="center"/>
              <w:rPr>
                <w:rFonts w:hint="default" w:cs="宋体"/>
                <w:color w:val="000000"/>
                <w:sz w:val="20"/>
                <w:szCs w:val="20"/>
              </w:rPr>
            </w:pPr>
            <w:r>
              <w:rPr>
                <w:rFonts w:cs="宋体"/>
                <w:color w:val="000000"/>
                <w:sz w:val="20"/>
                <w:szCs w:val="20"/>
              </w:rPr>
              <w:t>22.27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92C8">
            <w:pPr>
              <w:wordWrap w:val="0"/>
              <w:jc w:val="right"/>
              <w:textAlignment w:val="center"/>
              <w:rPr>
                <w:rFonts w:hint="default" w:cs="宋体"/>
                <w:color w:val="000000"/>
                <w:sz w:val="20"/>
                <w:szCs w:val="20"/>
              </w:rPr>
            </w:pPr>
            <w:r>
              <w:rPr>
                <w:rFonts w:cs="宋体"/>
                <w:color w:val="000000"/>
                <w:sz w:val="20"/>
                <w:szCs w:val="20"/>
              </w:rPr>
              <w:t>22.27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9D2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BDD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860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0A0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4A0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5C90">
            <w:pPr>
              <w:wordWrap w:val="0"/>
              <w:jc w:val="right"/>
              <w:textAlignment w:val="center"/>
              <w:rPr>
                <w:rFonts w:hint="default" w:cs="宋体"/>
                <w:color w:val="000000"/>
                <w:sz w:val="20"/>
                <w:szCs w:val="20"/>
              </w:rPr>
            </w:pPr>
            <w:r>
              <w:rPr>
                <w:color w:val="000000"/>
                <w:sz w:val="20"/>
              </w:rPr>
              <w:t xml:space="preserve"> </w:t>
            </w:r>
          </w:p>
        </w:tc>
      </w:tr>
      <w:tr w14:paraId="0C969CE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C471">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748B">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9885">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C868">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A82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0D2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D8E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F23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5B8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E22D">
            <w:pPr>
              <w:wordWrap w:val="0"/>
              <w:jc w:val="right"/>
              <w:textAlignment w:val="center"/>
              <w:rPr>
                <w:rFonts w:hint="default" w:cs="宋体"/>
                <w:color w:val="000000"/>
                <w:sz w:val="20"/>
                <w:szCs w:val="20"/>
              </w:rPr>
            </w:pPr>
            <w:r>
              <w:rPr>
                <w:color w:val="000000"/>
                <w:sz w:val="20"/>
              </w:rPr>
              <w:t xml:space="preserve"> </w:t>
            </w:r>
          </w:p>
        </w:tc>
      </w:tr>
      <w:tr w14:paraId="1349195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F433">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F16A6">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ECCF">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53ED">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7B2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F2E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4FE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00F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B38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D98D">
            <w:pPr>
              <w:wordWrap w:val="0"/>
              <w:jc w:val="right"/>
              <w:textAlignment w:val="center"/>
              <w:rPr>
                <w:rFonts w:hint="default" w:cs="宋体"/>
                <w:color w:val="000000"/>
                <w:sz w:val="20"/>
                <w:szCs w:val="20"/>
              </w:rPr>
            </w:pPr>
            <w:r>
              <w:rPr>
                <w:color w:val="000000"/>
                <w:sz w:val="20"/>
              </w:rPr>
              <w:t xml:space="preserve"> </w:t>
            </w:r>
          </w:p>
        </w:tc>
      </w:tr>
      <w:tr w14:paraId="658E65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809F">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2D389">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E10A">
            <w:pPr>
              <w:wordWrap w:val="0"/>
              <w:jc w:val="right"/>
              <w:textAlignment w:val="center"/>
              <w:rPr>
                <w:rFonts w:hint="default" w:cs="宋体"/>
                <w:color w:val="000000"/>
                <w:sz w:val="20"/>
                <w:szCs w:val="20"/>
              </w:rPr>
            </w:pPr>
            <w:r>
              <w:rPr>
                <w:rFonts w:cs="宋体"/>
                <w:color w:val="000000"/>
                <w:sz w:val="20"/>
                <w:szCs w:val="20"/>
              </w:rPr>
              <w:t>10.14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EC44">
            <w:pPr>
              <w:wordWrap w:val="0"/>
              <w:jc w:val="right"/>
              <w:textAlignment w:val="center"/>
              <w:rPr>
                <w:rFonts w:hint="default" w:cs="宋体"/>
                <w:color w:val="000000"/>
                <w:sz w:val="20"/>
                <w:szCs w:val="20"/>
              </w:rPr>
            </w:pPr>
            <w:r>
              <w:rPr>
                <w:rFonts w:cs="宋体"/>
                <w:color w:val="000000"/>
                <w:sz w:val="20"/>
                <w:szCs w:val="20"/>
              </w:rPr>
              <w:t>10.14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E19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87B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9C7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8BF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546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58F0">
            <w:pPr>
              <w:wordWrap w:val="0"/>
              <w:jc w:val="right"/>
              <w:textAlignment w:val="center"/>
              <w:rPr>
                <w:rFonts w:hint="default" w:cs="宋体"/>
                <w:color w:val="000000"/>
                <w:sz w:val="20"/>
                <w:szCs w:val="20"/>
              </w:rPr>
            </w:pPr>
            <w:r>
              <w:rPr>
                <w:color w:val="000000"/>
                <w:sz w:val="20"/>
              </w:rPr>
              <w:t xml:space="preserve"> </w:t>
            </w:r>
          </w:p>
        </w:tc>
      </w:tr>
      <w:tr w14:paraId="7B2AD10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BCA7">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1C2F9">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98DD">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9530">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DDE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DFA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7CC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2F3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DEA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DC13">
            <w:pPr>
              <w:wordWrap w:val="0"/>
              <w:jc w:val="right"/>
              <w:textAlignment w:val="center"/>
              <w:rPr>
                <w:rFonts w:hint="default" w:cs="宋体"/>
                <w:color w:val="000000"/>
                <w:sz w:val="20"/>
                <w:szCs w:val="20"/>
              </w:rPr>
            </w:pPr>
            <w:r>
              <w:rPr>
                <w:color w:val="000000"/>
                <w:sz w:val="20"/>
              </w:rPr>
              <w:t xml:space="preserve"> </w:t>
            </w:r>
          </w:p>
        </w:tc>
      </w:tr>
      <w:tr w14:paraId="20924F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3588">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2DBF2">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C707">
            <w:pPr>
              <w:wordWrap w:val="0"/>
              <w:jc w:val="right"/>
              <w:textAlignment w:val="center"/>
              <w:rPr>
                <w:rFonts w:hint="default" w:cs="宋体"/>
                <w:color w:val="000000"/>
                <w:sz w:val="20"/>
                <w:szCs w:val="20"/>
              </w:rPr>
            </w:pPr>
            <w:r>
              <w:rPr>
                <w:rFonts w:cs="宋体"/>
                <w:color w:val="000000"/>
                <w:sz w:val="20"/>
                <w:szCs w:val="20"/>
              </w:rPr>
              <w:t>8.33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5A2C">
            <w:pPr>
              <w:wordWrap w:val="0"/>
              <w:jc w:val="right"/>
              <w:textAlignment w:val="center"/>
              <w:rPr>
                <w:rFonts w:hint="default" w:cs="宋体"/>
                <w:color w:val="000000"/>
                <w:sz w:val="20"/>
                <w:szCs w:val="20"/>
              </w:rPr>
            </w:pPr>
            <w:r>
              <w:rPr>
                <w:rFonts w:cs="宋体"/>
                <w:color w:val="000000"/>
                <w:sz w:val="20"/>
                <w:szCs w:val="20"/>
              </w:rPr>
              <w:t>8.33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226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807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376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B14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ACC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FF2A">
            <w:pPr>
              <w:wordWrap w:val="0"/>
              <w:jc w:val="right"/>
              <w:textAlignment w:val="center"/>
              <w:rPr>
                <w:rFonts w:hint="default" w:cs="宋体"/>
                <w:color w:val="000000"/>
                <w:sz w:val="20"/>
                <w:szCs w:val="20"/>
              </w:rPr>
            </w:pPr>
            <w:r>
              <w:rPr>
                <w:color w:val="000000"/>
                <w:sz w:val="20"/>
              </w:rPr>
              <w:t xml:space="preserve"> </w:t>
            </w:r>
          </w:p>
        </w:tc>
      </w:tr>
      <w:tr w14:paraId="5B9AD1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4DC3">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BCEFF">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12EA">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4D7A">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E42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24E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115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0CA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0F4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462D">
            <w:pPr>
              <w:wordWrap w:val="0"/>
              <w:jc w:val="right"/>
              <w:textAlignment w:val="center"/>
              <w:rPr>
                <w:rFonts w:hint="default" w:cs="宋体"/>
                <w:color w:val="000000"/>
                <w:sz w:val="20"/>
                <w:szCs w:val="20"/>
              </w:rPr>
            </w:pPr>
            <w:r>
              <w:rPr>
                <w:color w:val="000000"/>
                <w:sz w:val="20"/>
              </w:rPr>
              <w:t xml:space="preserve"> </w:t>
            </w:r>
          </w:p>
        </w:tc>
      </w:tr>
      <w:tr w14:paraId="79129D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B6AD">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1D7F6">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C1F0">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B413">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580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D90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2EB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C67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09B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ABAA">
            <w:pPr>
              <w:wordWrap w:val="0"/>
              <w:jc w:val="right"/>
              <w:textAlignment w:val="center"/>
              <w:rPr>
                <w:rFonts w:hint="default" w:cs="宋体"/>
                <w:color w:val="000000"/>
                <w:sz w:val="20"/>
                <w:szCs w:val="20"/>
              </w:rPr>
            </w:pPr>
            <w:r>
              <w:rPr>
                <w:color w:val="000000"/>
                <w:sz w:val="20"/>
              </w:rPr>
              <w:t xml:space="preserve"> </w:t>
            </w:r>
          </w:p>
        </w:tc>
      </w:tr>
      <w:tr w14:paraId="7FB89C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6A02">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B198F">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5B16">
            <w:pPr>
              <w:wordWrap w:val="0"/>
              <w:jc w:val="right"/>
              <w:textAlignment w:val="center"/>
              <w:rPr>
                <w:rFonts w:hint="default" w:cs="宋体"/>
                <w:color w:val="000000"/>
                <w:sz w:val="20"/>
                <w:szCs w:val="20"/>
              </w:rPr>
            </w:pPr>
            <w:r>
              <w:rPr>
                <w:rFonts w:cs="宋体"/>
                <w:color w:val="000000"/>
                <w:sz w:val="20"/>
                <w:szCs w:val="20"/>
              </w:rPr>
              <w:t>28.65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6D2B">
            <w:pPr>
              <w:wordWrap w:val="0"/>
              <w:jc w:val="right"/>
              <w:textAlignment w:val="center"/>
              <w:rPr>
                <w:rFonts w:hint="default" w:cs="宋体"/>
                <w:color w:val="000000"/>
                <w:sz w:val="20"/>
                <w:szCs w:val="20"/>
              </w:rPr>
            </w:pPr>
            <w:r>
              <w:rPr>
                <w:rFonts w:cs="宋体"/>
                <w:color w:val="000000"/>
                <w:sz w:val="20"/>
                <w:szCs w:val="20"/>
              </w:rPr>
              <w:t>28.65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A73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15A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CAB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F85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69A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84E7">
            <w:pPr>
              <w:wordWrap w:val="0"/>
              <w:jc w:val="right"/>
              <w:textAlignment w:val="center"/>
              <w:rPr>
                <w:rFonts w:hint="default" w:cs="宋体"/>
                <w:color w:val="000000"/>
                <w:sz w:val="20"/>
                <w:szCs w:val="20"/>
              </w:rPr>
            </w:pPr>
            <w:r>
              <w:rPr>
                <w:color w:val="000000"/>
                <w:sz w:val="20"/>
              </w:rPr>
              <w:t xml:space="preserve"> </w:t>
            </w:r>
          </w:p>
        </w:tc>
      </w:tr>
    </w:tbl>
    <w:p w14:paraId="461E59A7">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5EF8692">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104F219D">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0F9ED8A">
            <w:pPr>
              <w:jc w:val="center"/>
              <w:textAlignment w:val="bottom"/>
              <w:rPr>
                <w:rFonts w:hint="default" w:cs="宋体"/>
                <w:b/>
                <w:color w:val="000000"/>
                <w:sz w:val="32"/>
                <w:szCs w:val="32"/>
              </w:rPr>
            </w:pPr>
            <w:r>
              <w:rPr>
                <w:rFonts w:cs="宋体"/>
                <w:b/>
                <w:color w:val="000000"/>
                <w:sz w:val="32"/>
                <w:szCs w:val="32"/>
              </w:rPr>
              <w:t>支出决算表</w:t>
            </w:r>
          </w:p>
        </w:tc>
      </w:tr>
      <w:tr w14:paraId="5CD0E66A">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7A505D4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重庆市丰都县统计局 </w:t>
            </w:r>
          </w:p>
        </w:tc>
        <w:tc>
          <w:tcPr>
            <w:tcW w:w="1695" w:type="dxa"/>
            <w:tcBorders>
              <w:top w:val="nil"/>
              <w:left w:val="nil"/>
              <w:bottom w:val="nil"/>
              <w:right w:val="nil"/>
            </w:tcBorders>
            <w:shd w:val="clear" w:color="auto" w:fill="auto"/>
            <w:noWrap/>
            <w:tcMar>
              <w:top w:w="15" w:type="dxa"/>
              <w:left w:w="15" w:type="dxa"/>
              <w:right w:w="15" w:type="dxa"/>
            </w:tcMar>
            <w:vAlign w:val="bottom"/>
          </w:tcPr>
          <w:p w14:paraId="7B4B63FE">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10722C67">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1561BDA">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A8AB465">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3E690E44">
            <w:pPr>
              <w:jc w:val="right"/>
              <w:textAlignment w:val="bottom"/>
              <w:rPr>
                <w:rFonts w:hint="default" w:cs="宋体"/>
                <w:color w:val="000000"/>
                <w:sz w:val="20"/>
                <w:szCs w:val="20"/>
              </w:rPr>
            </w:pPr>
            <w:r>
              <w:rPr>
                <w:rFonts w:cs="宋体"/>
                <w:color w:val="000000"/>
                <w:sz w:val="20"/>
                <w:szCs w:val="20"/>
              </w:rPr>
              <w:t>公开03表</w:t>
            </w:r>
          </w:p>
        </w:tc>
      </w:tr>
      <w:tr w14:paraId="75E7AE19">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0B4DF83D">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55640572">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0B746F5E">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8FE0991">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0ED23B7B">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50CC200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33857C">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CE69C7">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9D4BE">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73336">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2DB6B">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069EF">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CEFD9">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FA9CB">
            <w:pPr>
              <w:jc w:val="center"/>
              <w:textAlignment w:val="center"/>
              <w:rPr>
                <w:rFonts w:hint="default" w:cs="宋体"/>
                <w:b/>
                <w:color w:val="000000"/>
                <w:sz w:val="20"/>
                <w:szCs w:val="20"/>
              </w:rPr>
            </w:pPr>
            <w:r>
              <w:rPr>
                <w:rFonts w:cs="宋体"/>
                <w:b/>
                <w:color w:val="000000"/>
                <w:sz w:val="20"/>
                <w:szCs w:val="20"/>
              </w:rPr>
              <w:t>对附属单位补助支出</w:t>
            </w:r>
          </w:p>
        </w:tc>
      </w:tr>
      <w:tr w14:paraId="7A3D0B76">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3056D">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074B1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A116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E981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36ECE">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A6239">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8B3DA">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FA082">
            <w:pPr>
              <w:jc w:val="center"/>
              <w:rPr>
                <w:rFonts w:hint="default" w:cs="宋体"/>
                <w:b/>
                <w:color w:val="000000"/>
                <w:sz w:val="20"/>
                <w:szCs w:val="20"/>
              </w:rPr>
            </w:pPr>
          </w:p>
        </w:tc>
      </w:tr>
      <w:tr w14:paraId="6140152B">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99871">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4297D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19866">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E7B7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BEB62">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ABF78">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54D43">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24541">
            <w:pPr>
              <w:jc w:val="center"/>
              <w:rPr>
                <w:rFonts w:hint="default" w:cs="宋体"/>
                <w:b/>
                <w:color w:val="000000"/>
                <w:sz w:val="20"/>
                <w:szCs w:val="20"/>
              </w:rPr>
            </w:pPr>
          </w:p>
        </w:tc>
      </w:tr>
      <w:tr w14:paraId="7B8BA97D">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ABA96">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7774D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E8B5C">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63DC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A55F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6FA70">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B07F8">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097C7">
            <w:pPr>
              <w:jc w:val="center"/>
              <w:rPr>
                <w:rFonts w:hint="default" w:cs="宋体"/>
                <w:b/>
                <w:color w:val="000000"/>
                <w:sz w:val="20"/>
                <w:szCs w:val="20"/>
              </w:rPr>
            </w:pPr>
          </w:p>
        </w:tc>
      </w:tr>
      <w:tr w14:paraId="7E27ACEC">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F8128">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2DF725">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80EA9">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88E6E">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6143E">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99439">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08A68">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A107F">
            <w:pPr>
              <w:jc w:val="center"/>
              <w:rPr>
                <w:rFonts w:hint="default" w:cs="宋体"/>
                <w:b/>
                <w:color w:val="000000"/>
                <w:sz w:val="20"/>
                <w:szCs w:val="20"/>
              </w:rPr>
            </w:pPr>
          </w:p>
        </w:tc>
      </w:tr>
      <w:tr w14:paraId="0BA21F38">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30876">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54B02">
            <w:pPr>
              <w:wordWrap w:val="0"/>
              <w:jc w:val="right"/>
              <w:textAlignment w:val="center"/>
              <w:rPr>
                <w:rFonts w:hint="default" w:cs="宋体"/>
                <w:b/>
                <w:color w:val="000000"/>
                <w:sz w:val="20"/>
                <w:szCs w:val="20"/>
              </w:rPr>
            </w:pPr>
            <w:r>
              <w:rPr>
                <w:rFonts w:cs="宋体"/>
                <w:b/>
                <w:bCs/>
                <w:color w:val="000000"/>
                <w:sz w:val="20"/>
                <w:szCs w:val="20"/>
              </w:rPr>
              <w:t>759.05</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D9FB">
            <w:pPr>
              <w:wordWrap w:val="0"/>
              <w:jc w:val="right"/>
              <w:textAlignment w:val="center"/>
              <w:rPr>
                <w:rFonts w:hint="default" w:cs="宋体"/>
                <w:b/>
                <w:color w:val="000000"/>
                <w:sz w:val="20"/>
                <w:szCs w:val="20"/>
              </w:rPr>
            </w:pPr>
            <w:r>
              <w:rPr>
                <w:rFonts w:cs="宋体"/>
                <w:b/>
                <w:bCs/>
                <w:color w:val="000000"/>
                <w:sz w:val="20"/>
                <w:szCs w:val="20"/>
              </w:rPr>
              <w:t>512.42</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1A20">
            <w:pPr>
              <w:wordWrap w:val="0"/>
              <w:jc w:val="right"/>
              <w:textAlignment w:val="center"/>
              <w:rPr>
                <w:rFonts w:hint="default" w:cs="宋体"/>
                <w:b/>
                <w:color w:val="000000"/>
                <w:sz w:val="20"/>
                <w:szCs w:val="20"/>
              </w:rPr>
            </w:pPr>
            <w:r>
              <w:rPr>
                <w:rFonts w:cs="宋体"/>
                <w:b/>
                <w:bCs/>
                <w:color w:val="000000"/>
                <w:sz w:val="20"/>
                <w:szCs w:val="20"/>
              </w:rPr>
              <w:t>246.63</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7E5C4">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0DBE">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1141F">
            <w:pPr>
              <w:wordWrap w:val="0"/>
              <w:jc w:val="right"/>
              <w:textAlignment w:val="center"/>
              <w:rPr>
                <w:rFonts w:hint="default" w:cs="宋体"/>
                <w:b/>
                <w:color w:val="000000"/>
                <w:sz w:val="20"/>
                <w:szCs w:val="20"/>
              </w:rPr>
            </w:pPr>
            <w:r>
              <w:rPr>
                <w:b/>
                <w:color w:val="000000"/>
                <w:sz w:val="20"/>
              </w:rPr>
              <w:t xml:space="preserve"> </w:t>
            </w:r>
          </w:p>
        </w:tc>
      </w:tr>
      <w:tr w14:paraId="70C9DAC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CBCE">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5607">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21C0">
            <w:pPr>
              <w:wordWrap w:val="0"/>
              <w:jc w:val="right"/>
              <w:textAlignment w:val="center"/>
              <w:rPr>
                <w:rFonts w:hint="default" w:cs="宋体"/>
                <w:color w:val="000000"/>
                <w:sz w:val="20"/>
                <w:szCs w:val="20"/>
              </w:rPr>
            </w:pPr>
            <w:r>
              <w:rPr>
                <w:rFonts w:cs="宋体"/>
                <w:b/>
                <w:color w:val="000000"/>
                <w:sz w:val="20"/>
                <w:szCs w:val="20"/>
              </w:rPr>
              <w:t>614.52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2F96">
            <w:pPr>
              <w:wordWrap w:val="0"/>
              <w:jc w:val="right"/>
              <w:textAlignment w:val="center"/>
              <w:rPr>
                <w:rFonts w:hint="default" w:cs="宋体"/>
                <w:color w:val="000000"/>
                <w:sz w:val="20"/>
                <w:szCs w:val="20"/>
              </w:rPr>
            </w:pPr>
            <w:r>
              <w:rPr>
                <w:rFonts w:cs="宋体"/>
                <w:b/>
                <w:color w:val="000000"/>
                <w:sz w:val="20"/>
                <w:szCs w:val="20"/>
              </w:rPr>
              <w:t>367.89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F998">
            <w:pPr>
              <w:wordWrap w:val="0"/>
              <w:jc w:val="right"/>
              <w:textAlignment w:val="center"/>
              <w:rPr>
                <w:rFonts w:hint="default" w:cs="宋体"/>
                <w:color w:val="000000"/>
                <w:sz w:val="20"/>
                <w:szCs w:val="20"/>
              </w:rPr>
            </w:pPr>
            <w:r>
              <w:rPr>
                <w:rFonts w:cs="宋体"/>
                <w:b/>
                <w:color w:val="000000"/>
                <w:sz w:val="20"/>
                <w:szCs w:val="20"/>
              </w:rPr>
              <w:t>246.63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53A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BEC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020A">
            <w:pPr>
              <w:wordWrap w:val="0"/>
              <w:jc w:val="right"/>
              <w:textAlignment w:val="center"/>
              <w:rPr>
                <w:rFonts w:hint="default" w:cs="宋体"/>
                <w:color w:val="000000"/>
                <w:sz w:val="20"/>
                <w:szCs w:val="20"/>
              </w:rPr>
            </w:pPr>
            <w:r>
              <w:rPr>
                <w:color w:val="000000"/>
                <w:sz w:val="20"/>
              </w:rPr>
              <w:t xml:space="preserve"> </w:t>
            </w:r>
          </w:p>
        </w:tc>
      </w:tr>
      <w:tr w14:paraId="065A164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4989">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38B86">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1E06">
            <w:pPr>
              <w:wordWrap w:val="0"/>
              <w:jc w:val="right"/>
              <w:textAlignment w:val="center"/>
              <w:rPr>
                <w:rFonts w:hint="default" w:cs="宋体"/>
                <w:color w:val="000000"/>
                <w:sz w:val="20"/>
                <w:szCs w:val="20"/>
              </w:rPr>
            </w:pPr>
            <w:r>
              <w:rPr>
                <w:rFonts w:cs="宋体"/>
                <w:b/>
                <w:color w:val="000000"/>
                <w:sz w:val="20"/>
                <w:szCs w:val="20"/>
              </w:rPr>
              <w:t>614.52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2353">
            <w:pPr>
              <w:wordWrap w:val="0"/>
              <w:jc w:val="right"/>
              <w:textAlignment w:val="center"/>
              <w:rPr>
                <w:rFonts w:hint="default" w:cs="宋体"/>
                <w:color w:val="000000"/>
                <w:sz w:val="20"/>
                <w:szCs w:val="20"/>
              </w:rPr>
            </w:pPr>
            <w:r>
              <w:rPr>
                <w:rFonts w:cs="宋体"/>
                <w:b/>
                <w:color w:val="000000"/>
                <w:sz w:val="20"/>
                <w:szCs w:val="20"/>
              </w:rPr>
              <w:t>367.89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4FC9">
            <w:pPr>
              <w:wordWrap w:val="0"/>
              <w:jc w:val="right"/>
              <w:textAlignment w:val="center"/>
              <w:rPr>
                <w:rFonts w:hint="default" w:cs="宋体"/>
                <w:color w:val="000000"/>
                <w:sz w:val="20"/>
                <w:szCs w:val="20"/>
              </w:rPr>
            </w:pPr>
            <w:r>
              <w:rPr>
                <w:rFonts w:cs="宋体"/>
                <w:b/>
                <w:color w:val="000000"/>
                <w:sz w:val="20"/>
                <w:szCs w:val="20"/>
              </w:rPr>
              <w:t>246.63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2EF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3E2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29E3">
            <w:pPr>
              <w:wordWrap w:val="0"/>
              <w:jc w:val="right"/>
              <w:textAlignment w:val="center"/>
              <w:rPr>
                <w:rFonts w:hint="default" w:cs="宋体"/>
                <w:color w:val="000000"/>
                <w:sz w:val="20"/>
                <w:szCs w:val="20"/>
              </w:rPr>
            </w:pPr>
            <w:r>
              <w:rPr>
                <w:color w:val="000000"/>
                <w:sz w:val="20"/>
              </w:rPr>
              <w:t xml:space="preserve"> </w:t>
            </w:r>
          </w:p>
        </w:tc>
      </w:tr>
      <w:tr w14:paraId="5C4146B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34AD">
            <w:pPr>
              <w:textAlignment w:val="center"/>
              <w:rPr>
                <w:rFonts w:hint="default" w:cs="宋体"/>
                <w:color w:val="000000"/>
                <w:sz w:val="20"/>
                <w:szCs w:val="20"/>
              </w:rPr>
            </w:pPr>
            <w:r>
              <w:rPr>
                <w:rFonts w:cs="宋体"/>
                <w:color w:val="000000"/>
                <w:sz w:val="20"/>
                <w:szCs w:val="20"/>
              </w:rPr>
              <w:t>2010501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2B1D5">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E120">
            <w:pPr>
              <w:wordWrap w:val="0"/>
              <w:jc w:val="right"/>
              <w:textAlignment w:val="center"/>
              <w:rPr>
                <w:rFonts w:hint="default" w:cs="宋体"/>
                <w:color w:val="000000"/>
                <w:sz w:val="20"/>
                <w:szCs w:val="20"/>
              </w:rPr>
            </w:pPr>
            <w:r>
              <w:rPr>
                <w:rFonts w:cs="宋体"/>
                <w:color w:val="000000"/>
                <w:sz w:val="20"/>
                <w:szCs w:val="20"/>
              </w:rPr>
              <w:t>308.28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9B8D">
            <w:pPr>
              <w:wordWrap w:val="0"/>
              <w:jc w:val="right"/>
              <w:textAlignment w:val="center"/>
              <w:rPr>
                <w:rFonts w:hint="default" w:cs="宋体"/>
                <w:color w:val="000000"/>
                <w:sz w:val="20"/>
                <w:szCs w:val="20"/>
              </w:rPr>
            </w:pPr>
            <w:r>
              <w:rPr>
                <w:rFonts w:cs="宋体"/>
                <w:color w:val="000000"/>
                <w:sz w:val="20"/>
                <w:szCs w:val="20"/>
              </w:rPr>
              <w:t>308.28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48F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B04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A9A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2B40">
            <w:pPr>
              <w:wordWrap w:val="0"/>
              <w:jc w:val="right"/>
              <w:textAlignment w:val="center"/>
              <w:rPr>
                <w:rFonts w:hint="default" w:cs="宋体"/>
                <w:color w:val="000000"/>
                <w:sz w:val="20"/>
                <w:szCs w:val="20"/>
              </w:rPr>
            </w:pPr>
            <w:r>
              <w:rPr>
                <w:color w:val="000000"/>
                <w:sz w:val="20"/>
              </w:rPr>
              <w:t xml:space="preserve"> </w:t>
            </w:r>
          </w:p>
        </w:tc>
      </w:tr>
      <w:tr w14:paraId="65414E5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2695">
            <w:pPr>
              <w:textAlignment w:val="center"/>
              <w:rPr>
                <w:rFonts w:hint="default" w:cs="宋体"/>
                <w:color w:val="000000"/>
                <w:sz w:val="20"/>
                <w:szCs w:val="20"/>
              </w:rPr>
            </w:pPr>
            <w:r>
              <w:rPr>
                <w:rFonts w:cs="宋体"/>
                <w:color w:val="000000"/>
                <w:sz w:val="20"/>
                <w:szCs w:val="20"/>
              </w:rPr>
              <w:t>2010506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AAEB">
            <w:pPr>
              <w:textAlignment w:val="center"/>
              <w:rPr>
                <w:rFonts w:hint="default" w:cs="宋体"/>
                <w:color w:val="000000"/>
                <w:sz w:val="20"/>
                <w:szCs w:val="20"/>
              </w:rPr>
            </w:pPr>
            <w:r>
              <w:rPr>
                <w:rFonts w:cs="宋体"/>
                <w:color w:val="000000"/>
                <w:sz w:val="20"/>
                <w:szCs w:val="20"/>
              </w:rPr>
              <w:t>统计管理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AFDC">
            <w:pPr>
              <w:wordWrap w:val="0"/>
              <w:jc w:val="right"/>
              <w:textAlignment w:val="center"/>
              <w:rPr>
                <w:rFonts w:hint="default" w:cs="宋体"/>
                <w:color w:val="000000"/>
                <w:sz w:val="20"/>
                <w:szCs w:val="20"/>
              </w:rPr>
            </w:pPr>
            <w:r>
              <w:rPr>
                <w:rFonts w:cs="宋体"/>
                <w:color w:val="000000"/>
                <w:sz w:val="20"/>
                <w:szCs w:val="20"/>
              </w:rPr>
              <w:t>10.33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F08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4F54">
            <w:pPr>
              <w:wordWrap w:val="0"/>
              <w:jc w:val="right"/>
              <w:textAlignment w:val="center"/>
              <w:rPr>
                <w:rFonts w:hint="default" w:cs="宋体"/>
                <w:color w:val="000000"/>
                <w:sz w:val="20"/>
                <w:szCs w:val="20"/>
              </w:rPr>
            </w:pPr>
            <w:r>
              <w:rPr>
                <w:rFonts w:cs="宋体"/>
                <w:color w:val="000000"/>
                <w:sz w:val="20"/>
                <w:szCs w:val="20"/>
              </w:rPr>
              <w:t>10.33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782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E09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CB0B">
            <w:pPr>
              <w:wordWrap w:val="0"/>
              <w:jc w:val="right"/>
              <w:textAlignment w:val="center"/>
              <w:rPr>
                <w:rFonts w:hint="default" w:cs="宋体"/>
                <w:color w:val="000000"/>
                <w:sz w:val="20"/>
                <w:szCs w:val="20"/>
              </w:rPr>
            </w:pPr>
            <w:r>
              <w:rPr>
                <w:color w:val="000000"/>
                <w:sz w:val="20"/>
              </w:rPr>
              <w:t xml:space="preserve"> </w:t>
            </w:r>
          </w:p>
        </w:tc>
      </w:tr>
      <w:tr w14:paraId="4801FD5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A933">
            <w:pPr>
              <w:textAlignment w:val="center"/>
              <w:rPr>
                <w:rFonts w:hint="default" w:cs="宋体"/>
                <w:color w:val="000000"/>
                <w:sz w:val="20"/>
                <w:szCs w:val="20"/>
              </w:rPr>
            </w:pPr>
            <w:r>
              <w:rPr>
                <w:rFonts w:cs="宋体"/>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C0D2">
            <w:pPr>
              <w:textAlignment w:val="center"/>
              <w:rPr>
                <w:rFonts w:hint="default" w:cs="宋体"/>
                <w:color w:val="000000"/>
                <w:sz w:val="20"/>
                <w:szCs w:val="20"/>
              </w:rPr>
            </w:pPr>
            <w:r>
              <w:rPr>
                <w:rFonts w:cs="宋体"/>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F2A6">
            <w:pPr>
              <w:wordWrap w:val="0"/>
              <w:jc w:val="right"/>
              <w:textAlignment w:val="center"/>
              <w:rPr>
                <w:rFonts w:hint="default" w:cs="宋体"/>
                <w:color w:val="000000"/>
                <w:sz w:val="20"/>
                <w:szCs w:val="20"/>
              </w:rPr>
            </w:pPr>
            <w:r>
              <w:rPr>
                <w:rFonts w:cs="宋体"/>
                <w:color w:val="000000"/>
                <w:sz w:val="20"/>
                <w:szCs w:val="20"/>
              </w:rPr>
              <w:t>180.92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DA1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70D2">
            <w:pPr>
              <w:wordWrap w:val="0"/>
              <w:jc w:val="right"/>
              <w:textAlignment w:val="center"/>
              <w:rPr>
                <w:rFonts w:hint="default" w:cs="宋体"/>
                <w:color w:val="000000"/>
                <w:sz w:val="20"/>
                <w:szCs w:val="20"/>
              </w:rPr>
            </w:pPr>
            <w:r>
              <w:rPr>
                <w:rFonts w:cs="宋体"/>
                <w:color w:val="000000"/>
                <w:sz w:val="20"/>
                <w:szCs w:val="20"/>
              </w:rPr>
              <w:t>180.92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416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C5E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5612">
            <w:pPr>
              <w:wordWrap w:val="0"/>
              <w:jc w:val="right"/>
              <w:textAlignment w:val="center"/>
              <w:rPr>
                <w:rFonts w:hint="default" w:cs="宋体"/>
                <w:color w:val="000000"/>
                <w:sz w:val="20"/>
                <w:szCs w:val="20"/>
              </w:rPr>
            </w:pPr>
            <w:r>
              <w:rPr>
                <w:color w:val="000000"/>
                <w:sz w:val="20"/>
              </w:rPr>
              <w:t xml:space="preserve"> </w:t>
            </w:r>
          </w:p>
        </w:tc>
      </w:tr>
      <w:tr w14:paraId="4EDD6B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634A">
            <w:pPr>
              <w:textAlignment w:val="center"/>
              <w:rPr>
                <w:rFonts w:hint="default" w:cs="宋体"/>
                <w:color w:val="000000"/>
                <w:sz w:val="20"/>
                <w:szCs w:val="20"/>
              </w:rPr>
            </w:pPr>
            <w:r>
              <w:rPr>
                <w:rFonts w:cs="宋体"/>
                <w:color w:val="000000"/>
                <w:sz w:val="20"/>
                <w:szCs w:val="20"/>
              </w:rPr>
              <w:t>2010508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FB1A">
            <w:pPr>
              <w:textAlignment w:val="center"/>
              <w:rPr>
                <w:rFonts w:hint="default" w:cs="宋体"/>
                <w:color w:val="000000"/>
                <w:sz w:val="20"/>
                <w:szCs w:val="20"/>
              </w:rPr>
            </w:pPr>
            <w:r>
              <w:rPr>
                <w:rFonts w:cs="宋体"/>
                <w:color w:val="000000"/>
                <w:sz w:val="20"/>
                <w:szCs w:val="20"/>
              </w:rPr>
              <w:t>统计抽样调查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400C">
            <w:pPr>
              <w:wordWrap w:val="0"/>
              <w:jc w:val="right"/>
              <w:textAlignment w:val="center"/>
              <w:rPr>
                <w:rFonts w:hint="default" w:cs="宋体"/>
                <w:color w:val="000000"/>
                <w:sz w:val="20"/>
                <w:szCs w:val="20"/>
              </w:rPr>
            </w:pPr>
            <w:r>
              <w:rPr>
                <w:rFonts w:cs="宋体"/>
                <w:color w:val="000000"/>
                <w:sz w:val="20"/>
                <w:szCs w:val="20"/>
              </w:rPr>
              <w:t>35.03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9A4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A9CC">
            <w:pPr>
              <w:wordWrap w:val="0"/>
              <w:jc w:val="right"/>
              <w:textAlignment w:val="center"/>
              <w:rPr>
                <w:rFonts w:hint="default" w:cs="宋体"/>
                <w:color w:val="000000"/>
                <w:sz w:val="20"/>
                <w:szCs w:val="20"/>
              </w:rPr>
            </w:pPr>
            <w:r>
              <w:rPr>
                <w:rFonts w:cs="宋体"/>
                <w:color w:val="000000"/>
                <w:sz w:val="20"/>
                <w:szCs w:val="20"/>
              </w:rPr>
              <w:t>35.03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DDB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570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51A0">
            <w:pPr>
              <w:wordWrap w:val="0"/>
              <w:jc w:val="right"/>
              <w:textAlignment w:val="center"/>
              <w:rPr>
                <w:rFonts w:hint="default" w:cs="宋体"/>
                <w:color w:val="000000"/>
                <w:sz w:val="20"/>
                <w:szCs w:val="20"/>
              </w:rPr>
            </w:pPr>
            <w:r>
              <w:rPr>
                <w:color w:val="000000"/>
                <w:sz w:val="20"/>
              </w:rPr>
              <w:t xml:space="preserve"> </w:t>
            </w:r>
          </w:p>
        </w:tc>
      </w:tr>
      <w:tr w14:paraId="5492401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F286">
            <w:pPr>
              <w:textAlignment w:val="center"/>
              <w:rPr>
                <w:rFonts w:hint="default" w:cs="宋体"/>
                <w:color w:val="000000"/>
                <w:sz w:val="20"/>
                <w:szCs w:val="20"/>
              </w:rPr>
            </w:pPr>
            <w:r>
              <w:rPr>
                <w:rFonts w:cs="宋体"/>
                <w:color w:val="000000"/>
                <w:sz w:val="20"/>
                <w:szCs w:val="20"/>
              </w:rPr>
              <w:t>2010550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D12BE">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08D3">
            <w:pPr>
              <w:wordWrap w:val="0"/>
              <w:jc w:val="right"/>
              <w:textAlignment w:val="center"/>
              <w:rPr>
                <w:rFonts w:hint="default" w:cs="宋体"/>
                <w:color w:val="000000"/>
                <w:sz w:val="20"/>
                <w:szCs w:val="20"/>
              </w:rPr>
            </w:pPr>
            <w:r>
              <w:rPr>
                <w:rFonts w:cs="宋体"/>
                <w:color w:val="000000"/>
                <w:sz w:val="20"/>
                <w:szCs w:val="20"/>
              </w:rPr>
              <w:t>59.61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5466">
            <w:pPr>
              <w:wordWrap w:val="0"/>
              <w:jc w:val="right"/>
              <w:textAlignment w:val="center"/>
              <w:rPr>
                <w:rFonts w:hint="default" w:cs="宋体"/>
                <w:color w:val="000000"/>
                <w:sz w:val="20"/>
                <w:szCs w:val="20"/>
              </w:rPr>
            </w:pPr>
            <w:r>
              <w:rPr>
                <w:rFonts w:cs="宋体"/>
                <w:color w:val="000000"/>
                <w:sz w:val="20"/>
                <w:szCs w:val="20"/>
              </w:rPr>
              <w:t>59.61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0E8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960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452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AE6F">
            <w:pPr>
              <w:wordWrap w:val="0"/>
              <w:jc w:val="right"/>
              <w:textAlignment w:val="center"/>
              <w:rPr>
                <w:rFonts w:hint="default" w:cs="宋体"/>
                <w:color w:val="000000"/>
                <w:sz w:val="20"/>
                <w:szCs w:val="20"/>
              </w:rPr>
            </w:pPr>
            <w:r>
              <w:rPr>
                <w:color w:val="000000"/>
                <w:sz w:val="20"/>
              </w:rPr>
              <w:t xml:space="preserve"> </w:t>
            </w:r>
          </w:p>
        </w:tc>
      </w:tr>
      <w:tr w14:paraId="4B583E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11B2">
            <w:pPr>
              <w:textAlignment w:val="center"/>
              <w:rPr>
                <w:rFonts w:hint="default" w:cs="宋体"/>
                <w:color w:val="000000"/>
                <w:sz w:val="20"/>
                <w:szCs w:val="20"/>
              </w:rPr>
            </w:pPr>
            <w:r>
              <w:rPr>
                <w:rFonts w:cs="宋体"/>
                <w:color w:val="000000"/>
                <w:sz w:val="20"/>
                <w:szCs w:val="20"/>
              </w:rPr>
              <w:t>2010599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E155">
            <w:pPr>
              <w:textAlignment w:val="center"/>
              <w:rPr>
                <w:rFonts w:hint="default" w:cs="宋体"/>
                <w:color w:val="000000"/>
                <w:sz w:val="20"/>
                <w:szCs w:val="20"/>
              </w:rPr>
            </w:pPr>
            <w:r>
              <w:rPr>
                <w:rFonts w:cs="宋体"/>
                <w:color w:val="000000"/>
                <w:sz w:val="20"/>
                <w:szCs w:val="20"/>
              </w:rPr>
              <w:t>其他统计信息事务支出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02B2">
            <w:pPr>
              <w:wordWrap w:val="0"/>
              <w:jc w:val="right"/>
              <w:textAlignment w:val="center"/>
              <w:rPr>
                <w:rFonts w:hint="default" w:cs="宋体"/>
                <w:color w:val="000000"/>
                <w:sz w:val="20"/>
                <w:szCs w:val="20"/>
              </w:rPr>
            </w:pPr>
            <w:r>
              <w:rPr>
                <w:rFonts w:cs="宋体"/>
                <w:color w:val="000000"/>
                <w:sz w:val="20"/>
                <w:szCs w:val="20"/>
              </w:rPr>
              <w:t>20.36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41F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91E8">
            <w:pPr>
              <w:wordWrap w:val="0"/>
              <w:jc w:val="right"/>
              <w:textAlignment w:val="center"/>
              <w:rPr>
                <w:rFonts w:hint="default" w:cs="宋体"/>
                <w:color w:val="000000"/>
                <w:sz w:val="20"/>
                <w:szCs w:val="20"/>
              </w:rPr>
            </w:pPr>
            <w:r>
              <w:rPr>
                <w:rFonts w:cs="宋体"/>
                <w:color w:val="000000"/>
                <w:sz w:val="20"/>
                <w:szCs w:val="20"/>
              </w:rPr>
              <w:t>20.36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CC8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988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551C">
            <w:pPr>
              <w:wordWrap w:val="0"/>
              <w:jc w:val="right"/>
              <w:textAlignment w:val="center"/>
              <w:rPr>
                <w:rFonts w:hint="default" w:cs="宋体"/>
                <w:color w:val="000000"/>
                <w:sz w:val="20"/>
                <w:szCs w:val="20"/>
              </w:rPr>
            </w:pPr>
            <w:r>
              <w:rPr>
                <w:color w:val="000000"/>
                <w:sz w:val="20"/>
              </w:rPr>
              <w:t xml:space="preserve"> </w:t>
            </w:r>
          </w:p>
        </w:tc>
      </w:tr>
      <w:tr w14:paraId="45A689D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867C">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5AE6A">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FEAF">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32EE">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384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1D1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539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32F9">
            <w:pPr>
              <w:wordWrap w:val="0"/>
              <w:jc w:val="right"/>
              <w:textAlignment w:val="center"/>
              <w:rPr>
                <w:rFonts w:hint="default" w:cs="宋体"/>
                <w:color w:val="000000"/>
                <w:sz w:val="20"/>
                <w:szCs w:val="20"/>
              </w:rPr>
            </w:pPr>
            <w:r>
              <w:rPr>
                <w:color w:val="000000"/>
                <w:sz w:val="20"/>
              </w:rPr>
              <w:t xml:space="preserve"> </w:t>
            </w:r>
          </w:p>
        </w:tc>
      </w:tr>
      <w:tr w14:paraId="2923AFE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1E1D">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9494">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38D2">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D20C">
            <w:pPr>
              <w:wordWrap w:val="0"/>
              <w:jc w:val="right"/>
              <w:textAlignment w:val="center"/>
              <w:rPr>
                <w:rFonts w:hint="default" w:cs="宋体"/>
                <w:color w:val="000000"/>
                <w:sz w:val="20"/>
                <w:szCs w:val="20"/>
              </w:rPr>
            </w:pPr>
            <w:r>
              <w:rPr>
                <w:rFonts w:cs="宋体"/>
                <w:b/>
                <w:color w:val="000000"/>
                <w:sz w:val="20"/>
                <w:szCs w:val="20"/>
              </w:rPr>
              <w:t>94.88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EE7D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9C7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325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63F5">
            <w:pPr>
              <w:wordWrap w:val="0"/>
              <w:jc w:val="right"/>
              <w:textAlignment w:val="center"/>
              <w:rPr>
                <w:rFonts w:hint="default" w:cs="宋体"/>
                <w:color w:val="000000"/>
                <w:sz w:val="20"/>
                <w:szCs w:val="20"/>
              </w:rPr>
            </w:pPr>
            <w:r>
              <w:rPr>
                <w:color w:val="000000"/>
                <w:sz w:val="20"/>
              </w:rPr>
              <w:t xml:space="preserve"> </w:t>
            </w:r>
          </w:p>
        </w:tc>
      </w:tr>
      <w:tr w14:paraId="4498280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3C66">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E83E">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B7E7">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700E">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CC1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E20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583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0432">
            <w:pPr>
              <w:wordWrap w:val="0"/>
              <w:jc w:val="right"/>
              <w:textAlignment w:val="center"/>
              <w:rPr>
                <w:rFonts w:hint="default" w:cs="宋体"/>
                <w:color w:val="000000"/>
                <w:sz w:val="20"/>
                <w:szCs w:val="20"/>
              </w:rPr>
            </w:pPr>
            <w:r>
              <w:rPr>
                <w:color w:val="000000"/>
                <w:sz w:val="20"/>
              </w:rPr>
              <w:t xml:space="preserve"> </w:t>
            </w:r>
          </w:p>
        </w:tc>
      </w:tr>
      <w:tr w14:paraId="1CBC44A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619F">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70FBF">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217D">
            <w:pPr>
              <w:wordWrap w:val="0"/>
              <w:jc w:val="right"/>
              <w:textAlignment w:val="center"/>
              <w:rPr>
                <w:rFonts w:hint="default" w:cs="宋体"/>
                <w:color w:val="000000"/>
                <w:sz w:val="20"/>
                <w:szCs w:val="20"/>
              </w:rPr>
            </w:pPr>
            <w:r>
              <w:rPr>
                <w:rFonts w:cs="宋体"/>
                <w:color w:val="000000"/>
                <w:sz w:val="20"/>
                <w:szCs w:val="20"/>
              </w:rPr>
              <w:t>41.51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AFAD">
            <w:pPr>
              <w:wordWrap w:val="0"/>
              <w:jc w:val="right"/>
              <w:textAlignment w:val="center"/>
              <w:rPr>
                <w:rFonts w:hint="default" w:cs="宋体"/>
                <w:color w:val="000000"/>
                <w:sz w:val="20"/>
                <w:szCs w:val="20"/>
              </w:rPr>
            </w:pPr>
            <w:r>
              <w:rPr>
                <w:rFonts w:cs="宋体"/>
                <w:color w:val="000000"/>
                <w:sz w:val="20"/>
                <w:szCs w:val="20"/>
              </w:rPr>
              <w:t>41.51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DAA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A09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698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76E3">
            <w:pPr>
              <w:wordWrap w:val="0"/>
              <w:jc w:val="right"/>
              <w:textAlignment w:val="center"/>
              <w:rPr>
                <w:rFonts w:hint="default" w:cs="宋体"/>
                <w:color w:val="000000"/>
                <w:sz w:val="20"/>
                <w:szCs w:val="20"/>
              </w:rPr>
            </w:pPr>
            <w:r>
              <w:rPr>
                <w:color w:val="000000"/>
                <w:sz w:val="20"/>
              </w:rPr>
              <w:t xml:space="preserve"> </w:t>
            </w:r>
          </w:p>
        </w:tc>
      </w:tr>
      <w:tr w14:paraId="4A0E983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B27E">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3D0EC">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A359">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9EB0">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432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EE9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D34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11B1">
            <w:pPr>
              <w:wordWrap w:val="0"/>
              <w:jc w:val="right"/>
              <w:textAlignment w:val="center"/>
              <w:rPr>
                <w:rFonts w:hint="default" w:cs="宋体"/>
                <w:color w:val="000000"/>
                <w:sz w:val="20"/>
                <w:szCs w:val="20"/>
              </w:rPr>
            </w:pPr>
            <w:r>
              <w:rPr>
                <w:color w:val="000000"/>
                <w:sz w:val="20"/>
              </w:rPr>
              <w:t xml:space="preserve"> </w:t>
            </w:r>
          </w:p>
        </w:tc>
      </w:tr>
      <w:tr w14:paraId="2B61E22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B5F1">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2AB5A">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EEF1">
            <w:pPr>
              <w:wordWrap w:val="0"/>
              <w:jc w:val="right"/>
              <w:textAlignment w:val="center"/>
              <w:rPr>
                <w:rFonts w:hint="default" w:cs="宋体"/>
                <w:color w:val="000000"/>
                <w:sz w:val="20"/>
                <w:szCs w:val="20"/>
              </w:rPr>
            </w:pPr>
            <w:r>
              <w:rPr>
                <w:rFonts w:cs="宋体"/>
                <w:color w:val="000000"/>
                <w:sz w:val="20"/>
                <w:szCs w:val="20"/>
              </w:rPr>
              <w:t>22.27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8875">
            <w:pPr>
              <w:wordWrap w:val="0"/>
              <w:jc w:val="right"/>
              <w:textAlignment w:val="center"/>
              <w:rPr>
                <w:rFonts w:hint="default" w:cs="宋体"/>
                <w:color w:val="000000"/>
                <w:sz w:val="20"/>
                <w:szCs w:val="20"/>
              </w:rPr>
            </w:pPr>
            <w:r>
              <w:rPr>
                <w:rFonts w:cs="宋体"/>
                <w:color w:val="000000"/>
                <w:sz w:val="20"/>
                <w:szCs w:val="20"/>
              </w:rPr>
              <w:t>22.27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03B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389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4B6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0C8A">
            <w:pPr>
              <w:wordWrap w:val="0"/>
              <w:jc w:val="right"/>
              <w:textAlignment w:val="center"/>
              <w:rPr>
                <w:rFonts w:hint="default" w:cs="宋体"/>
                <w:color w:val="000000"/>
                <w:sz w:val="20"/>
                <w:szCs w:val="20"/>
              </w:rPr>
            </w:pPr>
            <w:r>
              <w:rPr>
                <w:color w:val="000000"/>
                <w:sz w:val="20"/>
              </w:rPr>
              <w:t xml:space="preserve"> </w:t>
            </w:r>
          </w:p>
        </w:tc>
      </w:tr>
      <w:tr w14:paraId="5C8911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B42C">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1097D">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F5F3">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E8C2">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C80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8F0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4CB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7B8A">
            <w:pPr>
              <w:wordWrap w:val="0"/>
              <w:jc w:val="right"/>
              <w:textAlignment w:val="center"/>
              <w:rPr>
                <w:rFonts w:hint="default" w:cs="宋体"/>
                <w:color w:val="000000"/>
                <w:sz w:val="20"/>
                <w:szCs w:val="20"/>
              </w:rPr>
            </w:pPr>
            <w:r>
              <w:rPr>
                <w:color w:val="000000"/>
                <w:sz w:val="20"/>
              </w:rPr>
              <w:t xml:space="preserve"> </w:t>
            </w:r>
          </w:p>
        </w:tc>
      </w:tr>
      <w:tr w14:paraId="6B171D5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3A7D">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AD22">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9E4A">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0A2E">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C1E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F1F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909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69AF">
            <w:pPr>
              <w:wordWrap w:val="0"/>
              <w:jc w:val="right"/>
              <w:textAlignment w:val="center"/>
              <w:rPr>
                <w:rFonts w:hint="default" w:cs="宋体"/>
                <w:color w:val="000000"/>
                <w:sz w:val="20"/>
                <w:szCs w:val="20"/>
              </w:rPr>
            </w:pPr>
            <w:r>
              <w:rPr>
                <w:color w:val="000000"/>
                <w:sz w:val="20"/>
              </w:rPr>
              <w:t xml:space="preserve"> </w:t>
            </w:r>
          </w:p>
        </w:tc>
      </w:tr>
      <w:tr w14:paraId="4520E16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7010">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4FDE0">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6715">
            <w:pPr>
              <w:wordWrap w:val="0"/>
              <w:jc w:val="right"/>
              <w:textAlignment w:val="center"/>
              <w:rPr>
                <w:rFonts w:hint="default" w:cs="宋体"/>
                <w:color w:val="000000"/>
                <w:sz w:val="20"/>
                <w:szCs w:val="20"/>
              </w:rPr>
            </w:pPr>
            <w:r>
              <w:rPr>
                <w:rFonts w:cs="宋体"/>
                <w:color w:val="000000"/>
                <w:sz w:val="20"/>
                <w:szCs w:val="20"/>
              </w:rPr>
              <w:t>10.14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5250">
            <w:pPr>
              <w:wordWrap w:val="0"/>
              <w:jc w:val="right"/>
              <w:textAlignment w:val="center"/>
              <w:rPr>
                <w:rFonts w:hint="default" w:cs="宋体"/>
                <w:color w:val="000000"/>
                <w:sz w:val="20"/>
                <w:szCs w:val="20"/>
              </w:rPr>
            </w:pPr>
            <w:r>
              <w:rPr>
                <w:rFonts w:cs="宋体"/>
                <w:color w:val="000000"/>
                <w:sz w:val="20"/>
                <w:szCs w:val="20"/>
              </w:rPr>
              <w:t>10.14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A85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C8C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9B7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AD82">
            <w:pPr>
              <w:wordWrap w:val="0"/>
              <w:jc w:val="right"/>
              <w:textAlignment w:val="center"/>
              <w:rPr>
                <w:rFonts w:hint="default" w:cs="宋体"/>
                <w:color w:val="000000"/>
                <w:sz w:val="20"/>
                <w:szCs w:val="20"/>
              </w:rPr>
            </w:pPr>
            <w:r>
              <w:rPr>
                <w:color w:val="000000"/>
                <w:sz w:val="20"/>
              </w:rPr>
              <w:t xml:space="preserve"> </w:t>
            </w:r>
          </w:p>
        </w:tc>
      </w:tr>
      <w:tr w14:paraId="342E8E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5D34">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95460">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903E">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3B3F">
            <w:pPr>
              <w:wordWrap w:val="0"/>
              <w:jc w:val="right"/>
              <w:textAlignment w:val="center"/>
              <w:rPr>
                <w:rFonts w:hint="default" w:cs="宋体"/>
                <w:color w:val="000000"/>
                <w:sz w:val="20"/>
                <w:szCs w:val="20"/>
              </w:rPr>
            </w:pPr>
            <w:r>
              <w:rPr>
                <w:rFonts w:cs="宋体"/>
                <w:color w:val="000000"/>
                <w:sz w:val="20"/>
                <w:szCs w:val="20"/>
              </w:rPr>
              <w:t>2.53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196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E9A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FA7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5784">
            <w:pPr>
              <w:wordWrap w:val="0"/>
              <w:jc w:val="right"/>
              <w:textAlignment w:val="center"/>
              <w:rPr>
                <w:rFonts w:hint="default" w:cs="宋体"/>
                <w:color w:val="000000"/>
                <w:sz w:val="20"/>
                <w:szCs w:val="20"/>
              </w:rPr>
            </w:pPr>
            <w:r>
              <w:rPr>
                <w:color w:val="000000"/>
                <w:sz w:val="20"/>
              </w:rPr>
              <w:t xml:space="preserve"> </w:t>
            </w:r>
          </w:p>
        </w:tc>
      </w:tr>
      <w:tr w14:paraId="2FFB43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291">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0B196">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DC59">
            <w:pPr>
              <w:wordWrap w:val="0"/>
              <w:jc w:val="right"/>
              <w:textAlignment w:val="center"/>
              <w:rPr>
                <w:rFonts w:hint="default" w:cs="宋体"/>
                <w:color w:val="000000"/>
                <w:sz w:val="20"/>
                <w:szCs w:val="20"/>
              </w:rPr>
            </w:pPr>
            <w:r>
              <w:rPr>
                <w:rFonts w:cs="宋体"/>
                <w:color w:val="000000"/>
                <w:sz w:val="20"/>
                <w:szCs w:val="20"/>
              </w:rPr>
              <w:t>8.33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39B1">
            <w:pPr>
              <w:wordWrap w:val="0"/>
              <w:jc w:val="right"/>
              <w:textAlignment w:val="center"/>
              <w:rPr>
                <w:rFonts w:hint="default" w:cs="宋体"/>
                <w:color w:val="000000"/>
                <w:sz w:val="20"/>
                <w:szCs w:val="20"/>
              </w:rPr>
            </w:pPr>
            <w:r>
              <w:rPr>
                <w:rFonts w:cs="宋体"/>
                <w:color w:val="000000"/>
                <w:sz w:val="20"/>
                <w:szCs w:val="20"/>
              </w:rPr>
              <w:t>8.33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8F0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44B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59C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3FAA">
            <w:pPr>
              <w:wordWrap w:val="0"/>
              <w:jc w:val="right"/>
              <w:textAlignment w:val="center"/>
              <w:rPr>
                <w:rFonts w:hint="default" w:cs="宋体"/>
                <w:color w:val="000000"/>
                <w:sz w:val="20"/>
                <w:szCs w:val="20"/>
              </w:rPr>
            </w:pPr>
            <w:r>
              <w:rPr>
                <w:color w:val="000000"/>
                <w:sz w:val="20"/>
              </w:rPr>
              <w:t xml:space="preserve"> </w:t>
            </w:r>
          </w:p>
        </w:tc>
      </w:tr>
      <w:tr w14:paraId="3EABA75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F106">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69F49">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E53B">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582F">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AD7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127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D26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0A37">
            <w:pPr>
              <w:wordWrap w:val="0"/>
              <w:jc w:val="right"/>
              <w:textAlignment w:val="center"/>
              <w:rPr>
                <w:rFonts w:hint="default" w:cs="宋体"/>
                <w:color w:val="000000"/>
                <w:sz w:val="20"/>
                <w:szCs w:val="20"/>
              </w:rPr>
            </w:pPr>
            <w:r>
              <w:rPr>
                <w:color w:val="000000"/>
                <w:sz w:val="20"/>
              </w:rPr>
              <w:t xml:space="preserve"> </w:t>
            </w:r>
          </w:p>
        </w:tc>
      </w:tr>
      <w:tr w14:paraId="27248F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8705">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332D">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C683">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2BA2">
            <w:pPr>
              <w:wordWrap w:val="0"/>
              <w:jc w:val="right"/>
              <w:textAlignment w:val="center"/>
              <w:rPr>
                <w:rFonts w:hint="default" w:cs="宋体"/>
                <w:color w:val="000000"/>
                <w:sz w:val="20"/>
                <w:szCs w:val="20"/>
              </w:rPr>
            </w:pPr>
            <w:r>
              <w:rPr>
                <w:rFonts w:cs="宋体"/>
                <w:b/>
                <w:color w:val="000000"/>
                <w:sz w:val="20"/>
                <w:szCs w:val="20"/>
              </w:rPr>
              <w:t>28.65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D36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26B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70E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551B">
            <w:pPr>
              <w:wordWrap w:val="0"/>
              <w:jc w:val="right"/>
              <w:textAlignment w:val="center"/>
              <w:rPr>
                <w:rFonts w:hint="default" w:cs="宋体"/>
                <w:color w:val="000000"/>
                <w:sz w:val="20"/>
                <w:szCs w:val="20"/>
              </w:rPr>
            </w:pPr>
            <w:r>
              <w:rPr>
                <w:color w:val="000000"/>
                <w:sz w:val="20"/>
              </w:rPr>
              <w:t xml:space="preserve"> </w:t>
            </w:r>
          </w:p>
        </w:tc>
      </w:tr>
      <w:tr w14:paraId="2C4F32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3CA6">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021FF">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1A59">
            <w:pPr>
              <w:wordWrap w:val="0"/>
              <w:jc w:val="right"/>
              <w:textAlignment w:val="center"/>
              <w:rPr>
                <w:rFonts w:hint="default" w:cs="宋体"/>
                <w:color w:val="000000"/>
                <w:sz w:val="20"/>
                <w:szCs w:val="20"/>
              </w:rPr>
            </w:pPr>
            <w:r>
              <w:rPr>
                <w:rFonts w:cs="宋体"/>
                <w:color w:val="000000"/>
                <w:sz w:val="20"/>
                <w:szCs w:val="20"/>
              </w:rPr>
              <w:t>28.65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2634">
            <w:pPr>
              <w:wordWrap w:val="0"/>
              <w:jc w:val="right"/>
              <w:textAlignment w:val="center"/>
              <w:rPr>
                <w:rFonts w:hint="default" w:cs="宋体"/>
                <w:color w:val="000000"/>
                <w:sz w:val="20"/>
                <w:szCs w:val="20"/>
              </w:rPr>
            </w:pPr>
            <w:r>
              <w:rPr>
                <w:rFonts w:cs="宋体"/>
                <w:color w:val="000000"/>
                <w:sz w:val="20"/>
                <w:szCs w:val="20"/>
              </w:rPr>
              <w:t>28.65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FC4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BA0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D79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2457">
            <w:pPr>
              <w:wordWrap w:val="0"/>
              <w:jc w:val="right"/>
              <w:textAlignment w:val="center"/>
              <w:rPr>
                <w:rFonts w:hint="default" w:cs="宋体"/>
                <w:color w:val="000000"/>
                <w:sz w:val="20"/>
                <w:szCs w:val="20"/>
              </w:rPr>
            </w:pPr>
            <w:r>
              <w:rPr>
                <w:color w:val="000000"/>
                <w:sz w:val="20"/>
              </w:rPr>
              <w:t xml:space="preserve"> </w:t>
            </w:r>
          </w:p>
        </w:tc>
      </w:tr>
    </w:tbl>
    <w:p w14:paraId="7228B99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45B639B">
      <w:pPr>
        <w:rPr>
          <w:rFonts w:hint="default" w:cs="宋体"/>
          <w:sz w:val="21"/>
          <w:szCs w:val="21"/>
        </w:rPr>
      </w:pPr>
      <w:r>
        <w:rPr>
          <w:rFonts w:cs="宋体"/>
          <w:sz w:val="21"/>
          <w:szCs w:val="21"/>
        </w:rPr>
        <w:br w:type="page"/>
      </w:r>
    </w:p>
    <w:p w14:paraId="3CC82820">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AAA81C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E6C873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50349B8">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B2F459B">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324E66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0C07E3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7628CF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015EEE7">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B73DD5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79E7BC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6EE6DE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1E5668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1AD179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0BE37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63EF9E">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2D03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4CAF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F315B8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5BB5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379E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FBC1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13BD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4338B94">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25007">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06DE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000D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DAC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9AE2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4087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DF40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499F9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99C2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748D">
            <w:pPr>
              <w:wordWrap w:val="0"/>
              <w:spacing w:line="200" w:lineRule="exact"/>
              <w:jc w:val="right"/>
              <w:textAlignment w:val="center"/>
              <w:rPr>
                <w:rFonts w:hint="default" w:cs="宋体"/>
                <w:color w:val="000000"/>
                <w:sz w:val="18"/>
                <w:szCs w:val="18"/>
              </w:rPr>
            </w:pPr>
            <w:r>
              <w:rPr>
                <w:rFonts w:cs="宋体"/>
                <w:color w:val="000000"/>
                <w:sz w:val="18"/>
                <w:szCs w:val="18"/>
              </w:rPr>
              <w:t>738.74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7855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209B">
            <w:pPr>
              <w:wordWrap w:val="0"/>
              <w:spacing w:line="200" w:lineRule="exact"/>
              <w:jc w:val="right"/>
              <w:textAlignment w:val="center"/>
              <w:rPr>
                <w:rFonts w:hint="default" w:cs="宋体"/>
                <w:color w:val="000000"/>
                <w:sz w:val="18"/>
                <w:szCs w:val="18"/>
              </w:rPr>
            </w:pPr>
            <w:r>
              <w:rPr>
                <w:rFonts w:cs="宋体"/>
                <w:color w:val="000000"/>
                <w:sz w:val="18"/>
                <w:szCs w:val="18"/>
              </w:rPr>
              <w:t>614.52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E9AA">
            <w:pPr>
              <w:wordWrap w:val="0"/>
              <w:spacing w:line="200" w:lineRule="exact"/>
              <w:jc w:val="right"/>
              <w:textAlignment w:val="center"/>
              <w:rPr>
                <w:rFonts w:hint="default" w:cs="宋体"/>
                <w:color w:val="000000"/>
                <w:sz w:val="18"/>
                <w:szCs w:val="18"/>
              </w:rPr>
            </w:pPr>
            <w:r>
              <w:rPr>
                <w:rFonts w:cs="宋体"/>
                <w:color w:val="000000"/>
                <w:sz w:val="18"/>
                <w:szCs w:val="18"/>
              </w:rPr>
              <w:t>614.52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4E2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4364">
            <w:pPr>
              <w:wordWrap w:val="0"/>
              <w:spacing w:line="200" w:lineRule="exact"/>
              <w:jc w:val="right"/>
              <w:textAlignment w:val="center"/>
              <w:rPr>
                <w:rFonts w:hint="default" w:cs="宋体"/>
                <w:color w:val="000000"/>
                <w:sz w:val="18"/>
                <w:szCs w:val="18"/>
              </w:rPr>
            </w:pPr>
            <w:r>
              <w:rPr>
                <w:color w:val="000000"/>
                <w:sz w:val="18"/>
              </w:rPr>
              <w:t xml:space="preserve"> </w:t>
            </w:r>
          </w:p>
        </w:tc>
      </w:tr>
      <w:tr w14:paraId="147207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B484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D6AA">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52240">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629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0F0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5FB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E052">
            <w:pPr>
              <w:wordWrap w:val="0"/>
              <w:spacing w:line="200" w:lineRule="exact"/>
              <w:jc w:val="right"/>
              <w:textAlignment w:val="center"/>
              <w:rPr>
                <w:rFonts w:hint="default" w:cs="宋体"/>
                <w:color w:val="000000"/>
                <w:sz w:val="18"/>
                <w:szCs w:val="18"/>
              </w:rPr>
            </w:pPr>
            <w:r>
              <w:rPr>
                <w:color w:val="000000"/>
                <w:sz w:val="18"/>
              </w:rPr>
              <w:t xml:space="preserve"> </w:t>
            </w:r>
          </w:p>
        </w:tc>
      </w:tr>
      <w:tr w14:paraId="4340CC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A851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3DBC">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30832">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45C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2EA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CEC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9C3C">
            <w:pPr>
              <w:wordWrap w:val="0"/>
              <w:spacing w:line="200" w:lineRule="exact"/>
              <w:jc w:val="right"/>
              <w:textAlignment w:val="center"/>
              <w:rPr>
                <w:rFonts w:hint="default" w:cs="宋体"/>
                <w:color w:val="000000"/>
                <w:sz w:val="18"/>
                <w:szCs w:val="18"/>
              </w:rPr>
            </w:pPr>
            <w:r>
              <w:rPr>
                <w:color w:val="000000"/>
                <w:sz w:val="18"/>
              </w:rPr>
              <w:t xml:space="preserve"> </w:t>
            </w:r>
          </w:p>
        </w:tc>
      </w:tr>
      <w:tr w14:paraId="42F776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0210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0C5E4E">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C6AE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4C3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4B6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3B8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4804">
            <w:pPr>
              <w:wordWrap w:val="0"/>
              <w:spacing w:line="200" w:lineRule="exact"/>
              <w:jc w:val="right"/>
              <w:textAlignment w:val="center"/>
              <w:rPr>
                <w:rFonts w:hint="default" w:cs="宋体"/>
                <w:color w:val="000000"/>
                <w:sz w:val="18"/>
                <w:szCs w:val="18"/>
              </w:rPr>
            </w:pPr>
            <w:r>
              <w:rPr>
                <w:color w:val="000000"/>
                <w:sz w:val="18"/>
              </w:rPr>
              <w:t xml:space="preserve"> </w:t>
            </w:r>
          </w:p>
        </w:tc>
      </w:tr>
      <w:tr w14:paraId="4CA534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B00E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1DD16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9915A">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1DA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DC5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0A8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385C">
            <w:pPr>
              <w:wordWrap w:val="0"/>
              <w:spacing w:line="200" w:lineRule="exact"/>
              <w:jc w:val="right"/>
              <w:textAlignment w:val="center"/>
              <w:rPr>
                <w:rFonts w:hint="default" w:cs="宋体"/>
                <w:color w:val="000000"/>
                <w:sz w:val="18"/>
                <w:szCs w:val="18"/>
              </w:rPr>
            </w:pPr>
            <w:r>
              <w:rPr>
                <w:color w:val="000000"/>
                <w:sz w:val="18"/>
              </w:rPr>
              <w:t xml:space="preserve"> </w:t>
            </w:r>
          </w:p>
        </w:tc>
      </w:tr>
      <w:tr w14:paraId="5C36D8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5855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3F3833">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8750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B87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A7D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4E9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CA64">
            <w:pPr>
              <w:wordWrap w:val="0"/>
              <w:spacing w:line="200" w:lineRule="exact"/>
              <w:jc w:val="right"/>
              <w:textAlignment w:val="center"/>
              <w:rPr>
                <w:rFonts w:hint="default" w:cs="宋体"/>
                <w:color w:val="000000"/>
                <w:sz w:val="18"/>
                <w:szCs w:val="18"/>
              </w:rPr>
            </w:pPr>
            <w:r>
              <w:rPr>
                <w:color w:val="000000"/>
                <w:sz w:val="18"/>
              </w:rPr>
              <w:t xml:space="preserve"> </w:t>
            </w:r>
          </w:p>
        </w:tc>
      </w:tr>
      <w:tr w14:paraId="2C18BA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EB37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EB9CA9">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FFCA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429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942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A4A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C592">
            <w:pPr>
              <w:wordWrap w:val="0"/>
              <w:spacing w:line="200" w:lineRule="exact"/>
              <w:jc w:val="right"/>
              <w:textAlignment w:val="center"/>
              <w:rPr>
                <w:rFonts w:hint="default" w:cs="宋体"/>
                <w:color w:val="000000"/>
                <w:sz w:val="18"/>
                <w:szCs w:val="18"/>
              </w:rPr>
            </w:pPr>
            <w:r>
              <w:rPr>
                <w:color w:val="000000"/>
                <w:sz w:val="18"/>
              </w:rPr>
              <w:t xml:space="preserve"> </w:t>
            </w:r>
          </w:p>
        </w:tc>
      </w:tr>
      <w:tr w14:paraId="41F526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A7C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78B4F">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4CCF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424B">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5550">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5B2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721B">
            <w:pPr>
              <w:wordWrap w:val="0"/>
              <w:spacing w:line="200" w:lineRule="exact"/>
              <w:jc w:val="right"/>
              <w:textAlignment w:val="center"/>
              <w:rPr>
                <w:rFonts w:hint="default" w:cs="宋体"/>
                <w:color w:val="000000"/>
                <w:sz w:val="18"/>
                <w:szCs w:val="18"/>
              </w:rPr>
            </w:pPr>
            <w:r>
              <w:rPr>
                <w:color w:val="000000"/>
                <w:sz w:val="18"/>
              </w:rPr>
              <w:t xml:space="preserve"> </w:t>
            </w:r>
          </w:p>
        </w:tc>
      </w:tr>
      <w:tr w14:paraId="0F7950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7163B">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F4509">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497E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B5D0">
            <w:pPr>
              <w:wordWrap w:val="0"/>
              <w:spacing w:line="200" w:lineRule="exact"/>
              <w:jc w:val="right"/>
              <w:textAlignment w:val="center"/>
              <w:rPr>
                <w:rFonts w:hint="default" w:cs="宋体"/>
                <w:color w:val="000000"/>
                <w:sz w:val="18"/>
                <w:szCs w:val="18"/>
              </w:rPr>
            </w:pPr>
            <w:r>
              <w:rPr>
                <w:rFonts w:cs="宋体"/>
                <w:color w:val="000000"/>
                <w:sz w:val="18"/>
                <w:szCs w:val="18"/>
              </w:rPr>
              <w:t>21.00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0C47">
            <w:pPr>
              <w:wordWrap w:val="0"/>
              <w:spacing w:line="200" w:lineRule="exact"/>
              <w:jc w:val="right"/>
              <w:textAlignment w:val="center"/>
              <w:rPr>
                <w:rFonts w:hint="default" w:cs="宋体"/>
                <w:color w:val="000000"/>
                <w:sz w:val="18"/>
                <w:szCs w:val="18"/>
              </w:rPr>
            </w:pPr>
            <w:r>
              <w:rPr>
                <w:rFonts w:cs="宋体"/>
                <w:color w:val="000000"/>
                <w:sz w:val="18"/>
                <w:szCs w:val="18"/>
              </w:rPr>
              <w:t>21.00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083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704C">
            <w:pPr>
              <w:wordWrap w:val="0"/>
              <w:spacing w:line="200" w:lineRule="exact"/>
              <w:jc w:val="right"/>
              <w:textAlignment w:val="center"/>
              <w:rPr>
                <w:rFonts w:hint="default" w:cs="宋体"/>
                <w:color w:val="000000"/>
                <w:sz w:val="18"/>
                <w:szCs w:val="18"/>
              </w:rPr>
            </w:pPr>
            <w:r>
              <w:rPr>
                <w:color w:val="000000"/>
                <w:sz w:val="18"/>
              </w:rPr>
              <w:t xml:space="preserve"> </w:t>
            </w:r>
          </w:p>
        </w:tc>
      </w:tr>
      <w:tr w14:paraId="3AD67A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9092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3C0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E1C2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7DD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E62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1B8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4826">
            <w:pPr>
              <w:wordWrap w:val="0"/>
              <w:spacing w:line="200" w:lineRule="exact"/>
              <w:jc w:val="right"/>
              <w:textAlignment w:val="center"/>
              <w:rPr>
                <w:rFonts w:hint="default" w:cs="宋体"/>
                <w:color w:val="000000"/>
                <w:sz w:val="18"/>
                <w:szCs w:val="18"/>
              </w:rPr>
            </w:pPr>
            <w:r>
              <w:rPr>
                <w:color w:val="000000"/>
                <w:sz w:val="18"/>
              </w:rPr>
              <w:t xml:space="preserve"> </w:t>
            </w:r>
          </w:p>
        </w:tc>
      </w:tr>
      <w:tr w14:paraId="7F56C9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89E0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4C9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49DF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44A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8A12">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CED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ACFD">
            <w:pPr>
              <w:wordWrap w:val="0"/>
              <w:spacing w:line="200" w:lineRule="exact"/>
              <w:jc w:val="right"/>
              <w:textAlignment w:val="center"/>
              <w:rPr>
                <w:rFonts w:hint="default" w:cs="宋体"/>
                <w:color w:val="000000"/>
                <w:sz w:val="18"/>
                <w:szCs w:val="18"/>
              </w:rPr>
            </w:pPr>
            <w:r>
              <w:rPr>
                <w:color w:val="000000"/>
                <w:sz w:val="18"/>
              </w:rPr>
              <w:t xml:space="preserve"> </w:t>
            </w:r>
          </w:p>
        </w:tc>
      </w:tr>
      <w:tr w14:paraId="52F416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ED40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CB5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8ED6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7A0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8FD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DFF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01DF">
            <w:pPr>
              <w:wordWrap w:val="0"/>
              <w:spacing w:line="200" w:lineRule="exact"/>
              <w:jc w:val="right"/>
              <w:textAlignment w:val="center"/>
              <w:rPr>
                <w:rFonts w:hint="default" w:cs="宋体"/>
                <w:color w:val="000000"/>
                <w:sz w:val="18"/>
                <w:szCs w:val="18"/>
              </w:rPr>
            </w:pPr>
            <w:r>
              <w:rPr>
                <w:color w:val="000000"/>
                <w:sz w:val="18"/>
              </w:rPr>
              <w:t xml:space="preserve"> </w:t>
            </w:r>
          </w:p>
        </w:tc>
      </w:tr>
      <w:tr w14:paraId="116720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1E96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581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BB4D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2C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3DF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74C9">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D36A">
            <w:pPr>
              <w:wordWrap w:val="0"/>
              <w:spacing w:line="200" w:lineRule="exact"/>
              <w:jc w:val="right"/>
              <w:textAlignment w:val="center"/>
              <w:rPr>
                <w:rFonts w:hint="default" w:cs="宋体"/>
                <w:color w:val="000000"/>
                <w:sz w:val="18"/>
                <w:szCs w:val="18"/>
              </w:rPr>
            </w:pPr>
            <w:r>
              <w:rPr>
                <w:color w:val="000000"/>
                <w:sz w:val="18"/>
              </w:rPr>
              <w:t xml:space="preserve"> </w:t>
            </w:r>
          </w:p>
        </w:tc>
      </w:tr>
      <w:tr w14:paraId="30C87B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2E9C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959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CFA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A00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A11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E51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2E0A">
            <w:pPr>
              <w:wordWrap w:val="0"/>
              <w:spacing w:line="200" w:lineRule="exact"/>
              <w:jc w:val="right"/>
              <w:textAlignment w:val="center"/>
              <w:rPr>
                <w:rFonts w:hint="default" w:cs="宋体"/>
                <w:color w:val="000000"/>
                <w:sz w:val="18"/>
                <w:szCs w:val="18"/>
              </w:rPr>
            </w:pPr>
            <w:r>
              <w:rPr>
                <w:color w:val="000000"/>
                <w:sz w:val="18"/>
              </w:rPr>
              <w:t xml:space="preserve"> </w:t>
            </w:r>
          </w:p>
        </w:tc>
      </w:tr>
      <w:tr w14:paraId="2628D8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EFA8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1D1D">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C0C0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14D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A0A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F7B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13B8">
            <w:pPr>
              <w:wordWrap w:val="0"/>
              <w:spacing w:line="200" w:lineRule="exact"/>
              <w:jc w:val="right"/>
              <w:textAlignment w:val="center"/>
              <w:rPr>
                <w:rFonts w:hint="default" w:cs="宋体"/>
                <w:color w:val="000000"/>
                <w:sz w:val="18"/>
                <w:szCs w:val="18"/>
              </w:rPr>
            </w:pPr>
            <w:r>
              <w:rPr>
                <w:color w:val="000000"/>
                <w:sz w:val="18"/>
              </w:rPr>
              <w:t xml:space="preserve"> </w:t>
            </w:r>
          </w:p>
        </w:tc>
      </w:tr>
      <w:tr w14:paraId="5E3DA5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FC72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EFE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EC32F">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1E7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762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322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259E">
            <w:pPr>
              <w:wordWrap w:val="0"/>
              <w:spacing w:line="200" w:lineRule="exact"/>
              <w:jc w:val="right"/>
              <w:textAlignment w:val="center"/>
              <w:rPr>
                <w:rFonts w:hint="default" w:cs="宋体"/>
                <w:color w:val="000000"/>
                <w:sz w:val="18"/>
                <w:szCs w:val="18"/>
              </w:rPr>
            </w:pPr>
            <w:r>
              <w:rPr>
                <w:color w:val="000000"/>
                <w:sz w:val="18"/>
              </w:rPr>
              <w:t xml:space="preserve"> </w:t>
            </w:r>
          </w:p>
        </w:tc>
      </w:tr>
      <w:tr w14:paraId="70B184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C1D2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2E1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942C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963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3F1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715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87A5">
            <w:pPr>
              <w:wordWrap w:val="0"/>
              <w:spacing w:line="200" w:lineRule="exact"/>
              <w:jc w:val="right"/>
              <w:textAlignment w:val="center"/>
              <w:rPr>
                <w:rFonts w:hint="default" w:cs="宋体"/>
                <w:color w:val="000000"/>
                <w:sz w:val="18"/>
                <w:szCs w:val="18"/>
              </w:rPr>
            </w:pPr>
            <w:r>
              <w:rPr>
                <w:color w:val="000000"/>
                <w:sz w:val="18"/>
              </w:rPr>
              <w:t xml:space="preserve"> </w:t>
            </w:r>
          </w:p>
        </w:tc>
      </w:tr>
      <w:tr w14:paraId="07775B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BDF3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CC9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F568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536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561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9A8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157A">
            <w:pPr>
              <w:wordWrap w:val="0"/>
              <w:spacing w:line="200" w:lineRule="exact"/>
              <w:jc w:val="right"/>
              <w:textAlignment w:val="center"/>
              <w:rPr>
                <w:rFonts w:hint="default" w:cs="宋体"/>
                <w:color w:val="000000"/>
                <w:sz w:val="18"/>
                <w:szCs w:val="18"/>
              </w:rPr>
            </w:pPr>
            <w:r>
              <w:rPr>
                <w:color w:val="000000"/>
                <w:sz w:val="18"/>
              </w:rPr>
              <w:t xml:space="preserve"> </w:t>
            </w:r>
          </w:p>
        </w:tc>
      </w:tr>
      <w:tr w14:paraId="481228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82BC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230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ECA5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E8E2">
            <w:pPr>
              <w:wordWrap w:val="0"/>
              <w:spacing w:line="200" w:lineRule="exact"/>
              <w:jc w:val="right"/>
              <w:textAlignment w:val="center"/>
              <w:rPr>
                <w:rFonts w:hint="default" w:cs="宋体"/>
                <w:color w:val="000000"/>
                <w:sz w:val="18"/>
                <w:szCs w:val="18"/>
              </w:rPr>
            </w:pPr>
            <w:r>
              <w:rPr>
                <w:rFonts w:cs="宋体"/>
                <w:color w:val="000000"/>
                <w:sz w:val="18"/>
                <w:szCs w:val="18"/>
              </w:rPr>
              <w:t>28.65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9370">
            <w:pPr>
              <w:wordWrap w:val="0"/>
              <w:spacing w:line="200" w:lineRule="exact"/>
              <w:jc w:val="right"/>
              <w:textAlignment w:val="center"/>
              <w:rPr>
                <w:rFonts w:hint="default" w:cs="宋体"/>
                <w:color w:val="000000"/>
                <w:sz w:val="18"/>
                <w:szCs w:val="18"/>
              </w:rPr>
            </w:pPr>
            <w:r>
              <w:rPr>
                <w:rFonts w:cs="宋体"/>
                <w:color w:val="000000"/>
                <w:sz w:val="18"/>
                <w:szCs w:val="18"/>
              </w:rPr>
              <w:t>28.65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03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2603">
            <w:pPr>
              <w:wordWrap w:val="0"/>
              <w:spacing w:line="200" w:lineRule="exact"/>
              <w:jc w:val="right"/>
              <w:textAlignment w:val="center"/>
              <w:rPr>
                <w:rFonts w:hint="default" w:cs="宋体"/>
                <w:color w:val="000000"/>
                <w:sz w:val="18"/>
                <w:szCs w:val="18"/>
              </w:rPr>
            </w:pPr>
            <w:r>
              <w:rPr>
                <w:color w:val="000000"/>
                <w:sz w:val="18"/>
              </w:rPr>
              <w:t xml:space="preserve"> </w:t>
            </w:r>
          </w:p>
        </w:tc>
      </w:tr>
      <w:tr w14:paraId="449405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DA57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5CB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F190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7DF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8771">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CC3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5993">
            <w:pPr>
              <w:wordWrap w:val="0"/>
              <w:spacing w:line="200" w:lineRule="exact"/>
              <w:jc w:val="right"/>
              <w:textAlignment w:val="center"/>
              <w:rPr>
                <w:rFonts w:hint="default" w:cs="宋体"/>
                <w:color w:val="000000"/>
                <w:sz w:val="18"/>
                <w:szCs w:val="18"/>
              </w:rPr>
            </w:pPr>
            <w:r>
              <w:rPr>
                <w:color w:val="000000"/>
                <w:sz w:val="18"/>
              </w:rPr>
              <w:t xml:space="preserve"> </w:t>
            </w:r>
          </w:p>
        </w:tc>
      </w:tr>
      <w:tr w14:paraId="35048E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2BE0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D99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046C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C5A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B0E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3C7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99C4">
            <w:pPr>
              <w:wordWrap w:val="0"/>
              <w:spacing w:line="200" w:lineRule="exact"/>
              <w:jc w:val="right"/>
              <w:textAlignment w:val="center"/>
              <w:rPr>
                <w:rFonts w:hint="default" w:cs="宋体"/>
                <w:color w:val="000000"/>
                <w:sz w:val="18"/>
                <w:szCs w:val="18"/>
              </w:rPr>
            </w:pPr>
            <w:r>
              <w:rPr>
                <w:color w:val="000000"/>
                <w:sz w:val="18"/>
              </w:rPr>
              <w:t xml:space="preserve"> </w:t>
            </w:r>
          </w:p>
        </w:tc>
      </w:tr>
      <w:tr w14:paraId="4D6F18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7561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904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ABA5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BBE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944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BAF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E6BF">
            <w:pPr>
              <w:wordWrap w:val="0"/>
              <w:spacing w:line="200" w:lineRule="exact"/>
              <w:jc w:val="right"/>
              <w:textAlignment w:val="center"/>
              <w:rPr>
                <w:rFonts w:hint="default" w:cs="宋体"/>
                <w:color w:val="000000"/>
                <w:sz w:val="18"/>
                <w:szCs w:val="18"/>
              </w:rPr>
            </w:pPr>
            <w:r>
              <w:rPr>
                <w:color w:val="000000"/>
                <w:sz w:val="18"/>
              </w:rPr>
              <w:t xml:space="preserve"> </w:t>
            </w:r>
          </w:p>
        </w:tc>
      </w:tr>
      <w:tr w14:paraId="11A118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9153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E30D">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E005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8C6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645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4C6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9D19">
            <w:pPr>
              <w:wordWrap w:val="0"/>
              <w:spacing w:line="200" w:lineRule="exact"/>
              <w:jc w:val="right"/>
              <w:textAlignment w:val="center"/>
              <w:rPr>
                <w:rFonts w:hint="default" w:cs="宋体"/>
                <w:color w:val="000000"/>
                <w:sz w:val="18"/>
                <w:szCs w:val="18"/>
              </w:rPr>
            </w:pPr>
            <w:r>
              <w:rPr>
                <w:color w:val="000000"/>
                <w:sz w:val="18"/>
              </w:rPr>
              <w:t xml:space="preserve"> </w:t>
            </w:r>
          </w:p>
        </w:tc>
      </w:tr>
      <w:tr w14:paraId="26B0CE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1E7C4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2CED">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96AA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067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73F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229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E277">
            <w:pPr>
              <w:wordWrap w:val="0"/>
              <w:spacing w:line="200" w:lineRule="exact"/>
              <w:jc w:val="right"/>
              <w:textAlignment w:val="center"/>
              <w:rPr>
                <w:rFonts w:hint="default" w:cs="宋体"/>
                <w:color w:val="000000"/>
                <w:sz w:val="18"/>
                <w:szCs w:val="18"/>
              </w:rPr>
            </w:pPr>
            <w:r>
              <w:rPr>
                <w:color w:val="000000"/>
                <w:sz w:val="18"/>
              </w:rPr>
              <w:t xml:space="preserve"> </w:t>
            </w:r>
          </w:p>
        </w:tc>
      </w:tr>
      <w:tr w14:paraId="410041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19501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FDC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0BFF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8A4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3EB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DC3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F4E5">
            <w:pPr>
              <w:wordWrap w:val="0"/>
              <w:spacing w:line="200" w:lineRule="exact"/>
              <w:jc w:val="right"/>
              <w:textAlignment w:val="center"/>
              <w:rPr>
                <w:rFonts w:hint="default" w:cs="宋体"/>
                <w:color w:val="000000"/>
                <w:sz w:val="18"/>
                <w:szCs w:val="18"/>
              </w:rPr>
            </w:pPr>
            <w:r>
              <w:rPr>
                <w:color w:val="000000"/>
                <w:sz w:val="18"/>
              </w:rPr>
              <w:t xml:space="preserve"> </w:t>
            </w:r>
          </w:p>
        </w:tc>
      </w:tr>
      <w:tr w14:paraId="3E5849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9F2FD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EED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BD85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272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AA0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0AB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7750">
            <w:pPr>
              <w:wordWrap w:val="0"/>
              <w:spacing w:line="200" w:lineRule="exact"/>
              <w:jc w:val="right"/>
              <w:textAlignment w:val="center"/>
              <w:rPr>
                <w:rFonts w:hint="default" w:cs="宋体"/>
                <w:color w:val="000000"/>
                <w:sz w:val="18"/>
                <w:szCs w:val="18"/>
              </w:rPr>
            </w:pPr>
            <w:r>
              <w:rPr>
                <w:color w:val="000000"/>
                <w:sz w:val="18"/>
              </w:rPr>
              <w:t xml:space="preserve"> </w:t>
            </w:r>
          </w:p>
        </w:tc>
      </w:tr>
      <w:tr w14:paraId="6E35E0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4E9E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8212">
            <w:pPr>
              <w:wordWrap w:val="0"/>
              <w:spacing w:line="200" w:lineRule="exact"/>
              <w:jc w:val="right"/>
              <w:textAlignment w:val="center"/>
              <w:rPr>
                <w:rFonts w:hint="default" w:cs="宋体"/>
                <w:color w:val="000000"/>
                <w:sz w:val="18"/>
                <w:szCs w:val="18"/>
              </w:rPr>
            </w:pPr>
            <w:r>
              <w:rPr>
                <w:rFonts w:cs="宋体"/>
                <w:color w:val="000000"/>
                <w:sz w:val="18"/>
                <w:szCs w:val="18"/>
              </w:rPr>
              <w:t>738.74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CEB2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62C9">
            <w:pPr>
              <w:wordWrap w:val="0"/>
              <w:spacing w:line="200" w:lineRule="exact"/>
              <w:jc w:val="right"/>
              <w:textAlignment w:val="center"/>
              <w:rPr>
                <w:rFonts w:hint="default" w:cs="宋体"/>
                <w:color w:val="000000"/>
                <w:sz w:val="18"/>
                <w:szCs w:val="18"/>
              </w:rPr>
            </w:pPr>
            <w:r>
              <w:rPr>
                <w:rFonts w:cs="宋体"/>
                <w:color w:val="000000"/>
                <w:sz w:val="18"/>
                <w:szCs w:val="18"/>
              </w:rPr>
              <w:t>759.05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89B0">
            <w:pPr>
              <w:wordWrap w:val="0"/>
              <w:spacing w:line="200" w:lineRule="exact"/>
              <w:jc w:val="right"/>
              <w:textAlignment w:val="center"/>
              <w:rPr>
                <w:rFonts w:hint="default" w:cs="宋体"/>
                <w:color w:val="000000"/>
                <w:sz w:val="18"/>
                <w:szCs w:val="18"/>
              </w:rPr>
            </w:pPr>
            <w:r>
              <w:rPr>
                <w:rFonts w:cs="宋体"/>
                <w:color w:val="000000"/>
                <w:sz w:val="18"/>
                <w:szCs w:val="18"/>
              </w:rPr>
              <w:t>759.05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5D1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6874">
            <w:pPr>
              <w:wordWrap w:val="0"/>
              <w:spacing w:line="200" w:lineRule="exact"/>
              <w:jc w:val="right"/>
              <w:textAlignment w:val="center"/>
              <w:rPr>
                <w:rFonts w:hint="default" w:cs="宋体"/>
                <w:color w:val="000000"/>
                <w:sz w:val="18"/>
                <w:szCs w:val="18"/>
              </w:rPr>
            </w:pPr>
            <w:r>
              <w:rPr>
                <w:color w:val="000000"/>
                <w:sz w:val="18"/>
              </w:rPr>
              <w:t xml:space="preserve"> </w:t>
            </w:r>
          </w:p>
        </w:tc>
      </w:tr>
      <w:tr w14:paraId="014813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C161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AB17">
            <w:pPr>
              <w:wordWrap w:val="0"/>
              <w:spacing w:line="200" w:lineRule="exact"/>
              <w:jc w:val="right"/>
              <w:textAlignment w:val="center"/>
              <w:rPr>
                <w:rFonts w:hint="default" w:cs="宋体"/>
                <w:color w:val="000000"/>
                <w:sz w:val="18"/>
                <w:szCs w:val="18"/>
              </w:rPr>
            </w:pPr>
            <w:r>
              <w:rPr>
                <w:rFonts w:cs="宋体"/>
                <w:color w:val="000000"/>
                <w:sz w:val="18"/>
                <w:szCs w:val="18"/>
              </w:rPr>
              <w:t>20.31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707C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60C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8D0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969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1230">
            <w:pPr>
              <w:wordWrap w:val="0"/>
              <w:spacing w:line="200" w:lineRule="exact"/>
              <w:jc w:val="right"/>
              <w:textAlignment w:val="center"/>
              <w:rPr>
                <w:rFonts w:hint="default" w:cs="宋体"/>
                <w:color w:val="000000"/>
                <w:sz w:val="18"/>
                <w:szCs w:val="18"/>
              </w:rPr>
            </w:pPr>
            <w:r>
              <w:rPr>
                <w:color w:val="000000"/>
                <w:sz w:val="18"/>
              </w:rPr>
              <w:t xml:space="preserve"> </w:t>
            </w:r>
          </w:p>
        </w:tc>
      </w:tr>
      <w:tr w14:paraId="1CD3F7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AD90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0461">
            <w:pPr>
              <w:wordWrap w:val="0"/>
              <w:spacing w:line="200" w:lineRule="exact"/>
              <w:jc w:val="right"/>
              <w:textAlignment w:val="center"/>
              <w:rPr>
                <w:rFonts w:hint="default" w:cs="宋体"/>
                <w:color w:val="000000"/>
                <w:sz w:val="18"/>
                <w:szCs w:val="18"/>
              </w:rPr>
            </w:pPr>
            <w:r>
              <w:rPr>
                <w:rFonts w:cs="宋体"/>
                <w:color w:val="000000"/>
                <w:sz w:val="18"/>
                <w:szCs w:val="18"/>
              </w:rPr>
              <w:t>20.31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40B722">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2DC3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C5963">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9D38D">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7CA34">
            <w:pPr>
              <w:spacing w:line="200" w:lineRule="exact"/>
              <w:rPr>
                <w:rFonts w:hint="default" w:cs="宋体"/>
                <w:color w:val="000000"/>
                <w:sz w:val="18"/>
                <w:szCs w:val="18"/>
              </w:rPr>
            </w:pPr>
          </w:p>
        </w:tc>
      </w:tr>
      <w:tr w14:paraId="08E4E73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8D61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1CDC">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61FF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B26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CE7D">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3F5E">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9FC5">
            <w:pPr>
              <w:spacing w:line="200" w:lineRule="exact"/>
              <w:jc w:val="right"/>
              <w:rPr>
                <w:rFonts w:hint="default" w:cs="宋体"/>
                <w:color w:val="000000"/>
                <w:sz w:val="18"/>
                <w:szCs w:val="18"/>
              </w:rPr>
            </w:pPr>
          </w:p>
        </w:tc>
      </w:tr>
      <w:tr w14:paraId="0492DA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6405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D868">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BEBF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000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E022">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BFA0">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4BCB">
            <w:pPr>
              <w:spacing w:line="200" w:lineRule="exact"/>
              <w:jc w:val="right"/>
              <w:rPr>
                <w:rFonts w:hint="default" w:cs="宋体"/>
                <w:color w:val="000000"/>
                <w:sz w:val="18"/>
                <w:szCs w:val="18"/>
              </w:rPr>
            </w:pPr>
          </w:p>
        </w:tc>
      </w:tr>
      <w:tr w14:paraId="6329D5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8234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83D8">
            <w:pPr>
              <w:wordWrap w:val="0"/>
              <w:spacing w:line="200" w:lineRule="exact"/>
              <w:jc w:val="right"/>
              <w:textAlignment w:val="center"/>
              <w:rPr>
                <w:rFonts w:hint="default" w:cs="宋体"/>
                <w:color w:val="000000"/>
                <w:sz w:val="18"/>
                <w:szCs w:val="18"/>
              </w:rPr>
            </w:pPr>
            <w:r>
              <w:rPr>
                <w:rFonts w:cs="宋体"/>
                <w:color w:val="000000"/>
                <w:sz w:val="18"/>
                <w:szCs w:val="18"/>
              </w:rPr>
              <w:t>759.05</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1589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E7A6">
            <w:pPr>
              <w:wordWrap w:val="0"/>
              <w:spacing w:line="200" w:lineRule="exact"/>
              <w:jc w:val="right"/>
              <w:textAlignment w:val="center"/>
              <w:rPr>
                <w:rFonts w:hint="default" w:cs="宋体"/>
                <w:color w:val="000000"/>
                <w:sz w:val="18"/>
                <w:szCs w:val="18"/>
              </w:rPr>
            </w:pPr>
            <w:r>
              <w:rPr>
                <w:rFonts w:cs="宋体"/>
                <w:color w:val="000000"/>
                <w:sz w:val="18"/>
                <w:szCs w:val="18"/>
              </w:rPr>
              <w:t>759.05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4BB2">
            <w:pPr>
              <w:wordWrap w:val="0"/>
              <w:spacing w:line="200" w:lineRule="exact"/>
              <w:jc w:val="right"/>
              <w:textAlignment w:val="center"/>
              <w:rPr>
                <w:rFonts w:hint="default" w:cs="宋体"/>
                <w:color w:val="000000"/>
                <w:sz w:val="18"/>
                <w:szCs w:val="18"/>
              </w:rPr>
            </w:pPr>
            <w:r>
              <w:rPr>
                <w:rFonts w:cs="宋体"/>
                <w:color w:val="000000"/>
                <w:sz w:val="18"/>
                <w:szCs w:val="18"/>
              </w:rPr>
              <w:t>759.05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193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2CA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4787845">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1"/>
        <w:gridCol w:w="3536"/>
        <w:gridCol w:w="3306"/>
        <w:gridCol w:w="3306"/>
        <w:gridCol w:w="3323"/>
      </w:tblGrid>
      <w:tr w14:paraId="1C68D0CE">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96F1A1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64D52E0">
        <w:tblPrEx>
          <w:tblCellMar>
            <w:top w:w="0" w:type="dxa"/>
            <w:left w:w="0" w:type="dxa"/>
            <w:bottom w:w="0" w:type="dxa"/>
            <w:right w:w="0" w:type="dxa"/>
          </w:tblCellMar>
        </w:tblPrEx>
        <w:trPr>
          <w:trHeight w:val="255" w:hRule="atLeast"/>
        </w:trPr>
        <w:tc>
          <w:tcPr>
            <w:tcW w:w="8693" w:type="dxa"/>
            <w:gridSpan w:val="3"/>
            <w:vMerge w:val="restart"/>
            <w:tcBorders>
              <w:top w:val="nil"/>
              <w:left w:val="nil"/>
              <w:right w:val="nil"/>
            </w:tcBorders>
            <w:shd w:val="clear" w:color="auto" w:fill="auto"/>
            <w:noWrap/>
            <w:tcMar>
              <w:top w:w="15" w:type="dxa"/>
              <w:left w:w="15" w:type="dxa"/>
              <w:right w:w="15" w:type="dxa"/>
            </w:tcMar>
            <w:vAlign w:val="bottom"/>
          </w:tcPr>
          <w:p w14:paraId="5C1DCE5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3306" w:type="dxa"/>
            <w:tcBorders>
              <w:top w:val="nil"/>
              <w:left w:val="nil"/>
              <w:bottom w:val="nil"/>
              <w:right w:val="nil"/>
            </w:tcBorders>
            <w:shd w:val="clear" w:color="auto" w:fill="auto"/>
            <w:noWrap/>
            <w:tcMar>
              <w:top w:w="15" w:type="dxa"/>
              <w:left w:w="15" w:type="dxa"/>
              <w:right w:w="15" w:type="dxa"/>
            </w:tcMar>
            <w:vAlign w:val="bottom"/>
          </w:tcPr>
          <w:p w14:paraId="40E615C3">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7CF73B2E">
            <w:pPr>
              <w:jc w:val="right"/>
              <w:textAlignment w:val="bottom"/>
              <w:rPr>
                <w:rFonts w:hint="default" w:cs="宋体"/>
                <w:color w:val="000000"/>
                <w:sz w:val="20"/>
                <w:szCs w:val="20"/>
              </w:rPr>
            </w:pPr>
            <w:r>
              <w:rPr>
                <w:rFonts w:cs="宋体"/>
                <w:color w:val="000000"/>
                <w:sz w:val="20"/>
                <w:szCs w:val="20"/>
              </w:rPr>
              <w:t>公开05表</w:t>
            </w:r>
          </w:p>
        </w:tc>
      </w:tr>
      <w:tr w14:paraId="4C2C65AC">
        <w:tblPrEx>
          <w:tblCellMar>
            <w:top w:w="0" w:type="dxa"/>
            <w:left w:w="0" w:type="dxa"/>
            <w:bottom w:w="0" w:type="dxa"/>
            <w:right w:w="0" w:type="dxa"/>
          </w:tblCellMar>
        </w:tblPrEx>
        <w:trPr>
          <w:trHeight w:val="285" w:hRule="atLeast"/>
        </w:trPr>
        <w:tc>
          <w:tcPr>
            <w:tcW w:w="8693" w:type="dxa"/>
            <w:gridSpan w:val="3"/>
            <w:vMerge w:val="continue"/>
            <w:tcBorders>
              <w:left w:val="nil"/>
              <w:bottom w:val="nil"/>
              <w:right w:val="nil"/>
            </w:tcBorders>
            <w:shd w:val="clear" w:color="auto" w:fill="auto"/>
            <w:noWrap/>
            <w:tcMar>
              <w:top w:w="15" w:type="dxa"/>
              <w:left w:w="15" w:type="dxa"/>
              <w:right w:w="15" w:type="dxa"/>
            </w:tcMar>
            <w:vAlign w:val="bottom"/>
          </w:tcPr>
          <w:p w14:paraId="3F0A643A">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63BEF678">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5D08559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F21891">
        <w:tblPrEx>
          <w:tblCellMar>
            <w:top w:w="0" w:type="dxa"/>
            <w:left w:w="0" w:type="dxa"/>
            <w:bottom w:w="0" w:type="dxa"/>
            <w:right w:w="0" w:type="dxa"/>
          </w:tblCellMar>
        </w:tblPrEx>
        <w:trPr>
          <w:trHeight w:val="308" w:hRule="atLeast"/>
        </w:trPr>
        <w:tc>
          <w:tcPr>
            <w:tcW w:w="53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4F2F7">
            <w:pPr>
              <w:jc w:val="center"/>
              <w:textAlignment w:val="center"/>
              <w:rPr>
                <w:rFonts w:hint="default" w:cs="宋体"/>
                <w:b/>
                <w:color w:val="000000"/>
                <w:sz w:val="20"/>
                <w:szCs w:val="20"/>
              </w:rPr>
            </w:pPr>
            <w:r>
              <w:rPr>
                <w:rFonts w:cs="宋体"/>
                <w:b/>
                <w:color w:val="000000"/>
                <w:sz w:val="20"/>
                <w:szCs w:val="20"/>
              </w:rPr>
              <w:t>项目</w:t>
            </w:r>
          </w:p>
        </w:tc>
        <w:tc>
          <w:tcPr>
            <w:tcW w:w="993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32F108">
            <w:pPr>
              <w:jc w:val="center"/>
              <w:textAlignment w:val="center"/>
              <w:rPr>
                <w:rFonts w:hint="default" w:cs="宋体"/>
                <w:b/>
                <w:color w:val="000000"/>
                <w:sz w:val="20"/>
                <w:szCs w:val="20"/>
              </w:rPr>
            </w:pPr>
            <w:r>
              <w:rPr>
                <w:rFonts w:cs="宋体"/>
                <w:b/>
                <w:color w:val="000000"/>
                <w:sz w:val="20"/>
                <w:szCs w:val="20"/>
              </w:rPr>
              <w:t>本年支出</w:t>
            </w:r>
          </w:p>
        </w:tc>
      </w:tr>
      <w:tr w14:paraId="7B0DD4AF">
        <w:tblPrEx>
          <w:tblCellMar>
            <w:top w:w="0" w:type="dxa"/>
            <w:left w:w="0" w:type="dxa"/>
            <w:bottom w:w="0" w:type="dxa"/>
            <w:right w:w="0" w:type="dxa"/>
          </w:tblCellMar>
        </w:tblPrEx>
        <w:trPr>
          <w:trHeight w:val="326" w:hRule="atLeast"/>
        </w:trPr>
        <w:tc>
          <w:tcPr>
            <w:tcW w:w="18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37A91">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BAB6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A20BB">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1876A">
            <w:pPr>
              <w:jc w:val="center"/>
              <w:textAlignment w:val="center"/>
              <w:rPr>
                <w:rFonts w:hint="default" w:cs="宋体"/>
                <w:b/>
                <w:color w:val="000000"/>
                <w:sz w:val="20"/>
                <w:szCs w:val="20"/>
              </w:rPr>
            </w:pPr>
            <w:r>
              <w:rPr>
                <w:rFonts w:cs="宋体"/>
                <w:b/>
                <w:color w:val="000000"/>
                <w:sz w:val="20"/>
                <w:szCs w:val="20"/>
              </w:rPr>
              <w:t>基本支出</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59227">
            <w:pPr>
              <w:jc w:val="center"/>
              <w:textAlignment w:val="center"/>
              <w:rPr>
                <w:rFonts w:hint="default" w:cs="宋体"/>
                <w:b/>
                <w:color w:val="000000"/>
                <w:sz w:val="20"/>
                <w:szCs w:val="20"/>
              </w:rPr>
            </w:pPr>
            <w:r>
              <w:rPr>
                <w:rFonts w:cs="宋体"/>
                <w:b/>
                <w:color w:val="000000"/>
                <w:sz w:val="20"/>
                <w:szCs w:val="20"/>
              </w:rPr>
              <w:t>项目支出</w:t>
            </w:r>
          </w:p>
        </w:tc>
      </w:tr>
      <w:tr w14:paraId="0470EB2F">
        <w:tblPrEx>
          <w:tblCellMar>
            <w:top w:w="0" w:type="dxa"/>
            <w:left w:w="0" w:type="dxa"/>
            <w:bottom w:w="0" w:type="dxa"/>
            <w:right w:w="0" w:type="dxa"/>
          </w:tblCellMar>
        </w:tblPrEx>
        <w:trPr>
          <w:trHeight w:val="326"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82B75">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D339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3516E">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59099">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4CF90">
            <w:pPr>
              <w:jc w:val="center"/>
              <w:rPr>
                <w:rFonts w:hint="default" w:cs="宋体"/>
                <w:b/>
                <w:color w:val="000000"/>
                <w:sz w:val="20"/>
                <w:szCs w:val="20"/>
              </w:rPr>
            </w:pPr>
          </w:p>
        </w:tc>
      </w:tr>
      <w:tr w14:paraId="01C03422">
        <w:tblPrEx>
          <w:tblCellMar>
            <w:top w:w="0" w:type="dxa"/>
            <w:left w:w="0" w:type="dxa"/>
            <w:bottom w:w="0" w:type="dxa"/>
            <w:right w:w="0" w:type="dxa"/>
          </w:tblCellMar>
        </w:tblPrEx>
        <w:trPr>
          <w:trHeight w:val="615"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3BB31">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DDC0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4E19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2EA83">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F9F5B">
            <w:pPr>
              <w:jc w:val="center"/>
              <w:rPr>
                <w:rFonts w:hint="default" w:cs="宋体"/>
                <w:b/>
                <w:color w:val="000000"/>
                <w:sz w:val="20"/>
                <w:szCs w:val="20"/>
              </w:rPr>
            </w:pPr>
          </w:p>
        </w:tc>
      </w:tr>
      <w:tr w14:paraId="35121489">
        <w:tblPrEx>
          <w:tblCellMar>
            <w:top w:w="0" w:type="dxa"/>
            <w:left w:w="0" w:type="dxa"/>
            <w:bottom w:w="0" w:type="dxa"/>
            <w:right w:w="0" w:type="dxa"/>
          </w:tblCellMar>
        </w:tblPrEx>
        <w:trPr>
          <w:trHeight w:val="308" w:hRule="atLeast"/>
        </w:trPr>
        <w:tc>
          <w:tcPr>
            <w:tcW w:w="53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6635C">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734A">
            <w:pPr>
              <w:wordWrap w:val="0"/>
              <w:jc w:val="right"/>
              <w:textAlignment w:val="center"/>
              <w:rPr>
                <w:rFonts w:hint="default" w:cs="宋体"/>
                <w:b/>
                <w:color w:val="000000"/>
                <w:sz w:val="20"/>
                <w:szCs w:val="20"/>
              </w:rPr>
            </w:pPr>
            <w:r>
              <w:rPr>
                <w:rFonts w:cs="宋体"/>
                <w:b/>
                <w:bCs/>
                <w:color w:val="000000"/>
                <w:sz w:val="20"/>
                <w:szCs w:val="20"/>
              </w:rPr>
              <w:t>759.05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BE9F">
            <w:pPr>
              <w:wordWrap w:val="0"/>
              <w:jc w:val="right"/>
              <w:textAlignment w:val="center"/>
              <w:rPr>
                <w:rFonts w:hint="default" w:cs="宋体"/>
                <w:b/>
                <w:color w:val="000000"/>
                <w:sz w:val="20"/>
                <w:szCs w:val="20"/>
              </w:rPr>
            </w:pPr>
            <w:r>
              <w:rPr>
                <w:rFonts w:cs="宋体"/>
                <w:b/>
                <w:bCs/>
                <w:color w:val="000000"/>
                <w:sz w:val="20"/>
                <w:szCs w:val="20"/>
              </w:rPr>
              <w:t>512.42</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A42E4">
            <w:pPr>
              <w:wordWrap w:val="0"/>
              <w:jc w:val="right"/>
              <w:textAlignment w:val="center"/>
              <w:rPr>
                <w:rFonts w:hint="default" w:cs="宋体"/>
                <w:b/>
                <w:color w:val="000000"/>
                <w:sz w:val="20"/>
                <w:szCs w:val="20"/>
              </w:rPr>
            </w:pPr>
            <w:r>
              <w:rPr>
                <w:rFonts w:cs="宋体"/>
                <w:b/>
                <w:bCs/>
                <w:color w:val="000000"/>
                <w:sz w:val="20"/>
                <w:szCs w:val="20"/>
              </w:rPr>
              <w:t>246.63</w:t>
            </w:r>
            <w:r>
              <w:rPr>
                <w:b/>
                <w:color w:val="000000"/>
                <w:sz w:val="20"/>
              </w:rPr>
              <w:t xml:space="preserve"> </w:t>
            </w:r>
          </w:p>
        </w:tc>
      </w:tr>
      <w:tr w14:paraId="51545A9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9B0C">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2142">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5AA24">
            <w:pPr>
              <w:wordWrap w:val="0"/>
              <w:jc w:val="right"/>
              <w:textAlignment w:val="center"/>
              <w:rPr>
                <w:rFonts w:hint="default" w:cs="宋体"/>
                <w:b/>
                <w:color w:val="000000"/>
                <w:sz w:val="20"/>
                <w:szCs w:val="20"/>
              </w:rPr>
            </w:pPr>
            <w:r>
              <w:rPr>
                <w:rFonts w:cs="宋体"/>
                <w:b/>
                <w:color w:val="000000"/>
                <w:sz w:val="20"/>
                <w:szCs w:val="20"/>
              </w:rPr>
              <w:t>614.52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FB005">
            <w:pPr>
              <w:wordWrap w:val="0"/>
              <w:jc w:val="right"/>
              <w:textAlignment w:val="center"/>
              <w:rPr>
                <w:rFonts w:hint="default" w:cs="宋体"/>
                <w:b/>
                <w:color w:val="000000"/>
                <w:sz w:val="20"/>
                <w:szCs w:val="20"/>
              </w:rPr>
            </w:pPr>
            <w:r>
              <w:rPr>
                <w:rFonts w:cs="宋体"/>
                <w:b/>
                <w:color w:val="000000"/>
                <w:sz w:val="20"/>
                <w:szCs w:val="20"/>
              </w:rPr>
              <w:t>367.89</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22A6">
            <w:pPr>
              <w:wordWrap w:val="0"/>
              <w:jc w:val="right"/>
              <w:textAlignment w:val="center"/>
              <w:rPr>
                <w:rFonts w:hint="default" w:cs="宋体"/>
                <w:b/>
                <w:color w:val="000000"/>
                <w:sz w:val="20"/>
                <w:szCs w:val="20"/>
              </w:rPr>
            </w:pPr>
            <w:r>
              <w:rPr>
                <w:rFonts w:cs="宋体"/>
                <w:b/>
                <w:color w:val="000000"/>
                <w:sz w:val="20"/>
                <w:szCs w:val="20"/>
              </w:rPr>
              <w:t>246.63</w:t>
            </w:r>
            <w:r>
              <w:rPr>
                <w:b/>
                <w:color w:val="000000"/>
                <w:sz w:val="20"/>
              </w:rPr>
              <w:t xml:space="preserve"> </w:t>
            </w:r>
          </w:p>
        </w:tc>
      </w:tr>
      <w:tr w14:paraId="2138385B">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B3B7">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E3F35">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07BF8">
            <w:pPr>
              <w:wordWrap w:val="0"/>
              <w:jc w:val="right"/>
              <w:textAlignment w:val="center"/>
              <w:rPr>
                <w:rFonts w:hint="default" w:cs="宋体"/>
                <w:b/>
                <w:color w:val="000000"/>
                <w:sz w:val="20"/>
                <w:szCs w:val="20"/>
              </w:rPr>
            </w:pPr>
            <w:r>
              <w:rPr>
                <w:rFonts w:cs="宋体"/>
                <w:b/>
                <w:color w:val="000000"/>
                <w:sz w:val="20"/>
                <w:szCs w:val="20"/>
              </w:rPr>
              <w:t>614.52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295A">
            <w:pPr>
              <w:wordWrap w:val="0"/>
              <w:jc w:val="right"/>
              <w:textAlignment w:val="center"/>
              <w:rPr>
                <w:rFonts w:hint="default" w:cs="宋体"/>
                <w:b/>
                <w:color w:val="000000"/>
                <w:sz w:val="20"/>
                <w:szCs w:val="20"/>
              </w:rPr>
            </w:pPr>
            <w:r>
              <w:rPr>
                <w:rFonts w:cs="宋体"/>
                <w:b/>
                <w:color w:val="000000"/>
                <w:sz w:val="20"/>
                <w:szCs w:val="20"/>
              </w:rPr>
              <w:t>367.89</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F8FB">
            <w:pPr>
              <w:wordWrap w:val="0"/>
              <w:jc w:val="right"/>
              <w:textAlignment w:val="center"/>
              <w:rPr>
                <w:rFonts w:hint="default" w:cs="宋体"/>
                <w:b/>
                <w:color w:val="000000"/>
                <w:sz w:val="20"/>
                <w:szCs w:val="20"/>
              </w:rPr>
            </w:pPr>
            <w:r>
              <w:rPr>
                <w:rFonts w:cs="宋体"/>
                <w:b/>
                <w:color w:val="000000"/>
                <w:sz w:val="20"/>
                <w:szCs w:val="20"/>
              </w:rPr>
              <w:t>246.63</w:t>
            </w:r>
            <w:r>
              <w:rPr>
                <w:b/>
                <w:color w:val="000000"/>
                <w:sz w:val="20"/>
              </w:rPr>
              <w:t xml:space="preserve"> </w:t>
            </w:r>
          </w:p>
        </w:tc>
      </w:tr>
      <w:tr w14:paraId="6214E22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6A8B">
            <w:pPr>
              <w:textAlignment w:val="center"/>
              <w:rPr>
                <w:rFonts w:hint="default" w:cs="宋体"/>
                <w:color w:val="000000"/>
                <w:sz w:val="20"/>
                <w:szCs w:val="20"/>
              </w:rPr>
            </w:pPr>
            <w:r>
              <w:rPr>
                <w:rFonts w:cs="宋体"/>
                <w:color w:val="000000"/>
                <w:sz w:val="20"/>
                <w:szCs w:val="20"/>
              </w:rPr>
              <w:t>2010501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48D9E">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6132">
            <w:pPr>
              <w:wordWrap w:val="0"/>
              <w:jc w:val="right"/>
              <w:textAlignment w:val="center"/>
              <w:rPr>
                <w:rFonts w:hint="default" w:cs="宋体"/>
                <w:b/>
                <w:color w:val="000000"/>
                <w:sz w:val="20"/>
                <w:szCs w:val="20"/>
              </w:rPr>
            </w:pPr>
            <w:r>
              <w:rPr>
                <w:rFonts w:cs="宋体"/>
                <w:color w:val="000000"/>
                <w:sz w:val="20"/>
                <w:szCs w:val="20"/>
              </w:rPr>
              <w:t>308.28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D57A1">
            <w:pPr>
              <w:wordWrap w:val="0"/>
              <w:jc w:val="right"/>
              <w:textAlignment w:val="center"/>
              <w:rPr>
                <w:rFonts w:hint="default" w:cs="宋体"/>
                <w:b/>
                <w:color w:val="000000"/>
                <w:sz w:val="20"/>
                <w:szCs w:val="20"/>
              </w:rPr>
            </w:pPr>
            <w:r>
              <w:rPr>
                <w:rFonts w:cs="宋体"/>
                <w:color w:val="000000"/>
                <w:sz w:val="20"/>
                <w:szCs w:val="20"/>
              </w:rPr>
              <w:t>308.28</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08430">
            <w:pPr>
              <w:wordWrap w:val="0"/>
              <w:jc w:val="right"/>
              <w:textAlignment w:val="center"/>
              <w:rPr>
                <w:rFonts w:hint="default" w:cs="宋体"/>
                <w:b/>
                <w:color w:val="000000"/>
                <w:sz w:val="20"/>
                <w:szCs w:val="20"/>
              </w:rPr>
            </w:pPr>
            <w:r>
              <w:rPr>
                <w:color w:val="000000"/>
                <w:sz w:val="20"/>
              </w:rPr>
              <w:t xml:space="preserve"> </w:t>
            </w:r>
          </w:p>
        </w:tc>
      </w:tr>
      <w:tr w14:paraId="69E6ECB2">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654F">
            <w:pPr>
              <w:textAlignment w:val="center"/>
              <w:rPr>
                <w:rFonts w:hint="default" w:cs="宋体"/>
                <w:color w:val="000000"/>
                <w:sz w:val="20"/>
                <w:szCs w:val="20"/>
              </w:rPr>
            </w:pPr>
            <w:r>
              <w:rPr>
                <w:rFonts w:cs="宋体"/>
                <w:color w:val="000000"/>
                <w:sz w:val="20"/>
                <w:szCs w:val="20"/>
              </w:rPr>
              <w:t>2010506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246D">
            <w:pPr>
              <w:textAlignment w:val="center"/>
              <w:rPr>
                <w:rFonts w:hint="default" w:cs="宋体"/>
                <w:color w:val="000000"/>
                <w:sz w:val="20"/>
                <w:szCs w:val="20"/>
              </w:rPr>
            </w:pPr>
            <w:r>
              <w:rPr>
                <w:rFonts w:cs="宋体"/>
                <w:color w:val="000000"/>
                <w:sz w:val="20"/>
                <w:szCs w:val="20"/>
              </w:rPr>
              <w:t>统计管理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7F9D">
            <w:pPr>
              <w:wordWrap w:val="0"/>
              <w:jc w:val="right"/>
              <w:textAlignment w:val="center"/>
              <w:rPr>
                <w:rFonts w:hint="default" w:cs="宋体"/>
                <w:b/>
                <w:color w:val="000000"/>
                <w:sz w:val="20"/>
                <w:szCs w:val="20"/>
              </w:rPr>
            </w:pPr>
            <w:r>
              <w:rPr>
                <w:rFonts w:cs="宋体"/>
                <w:color w:val="000000"/>
                <w:sz w:val="20"/>
                <w:szCs w:val="20"/>
              </w:rPr>
              <w:t>10.33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42F9">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86507">
            <w:pPr>
              <w:wordWrap w:val="0"/>
              <w:jc w:val="right"/>
              <w:textAlignment w:val="center"/>
              <w:rPr>
                <w:rFonts w:hint="default" w:cs="宋体"/>
                <w:b/>
                <w:color w:val="000000"/>
                <w:sz w:val="20"/>
                <w:szCs w:val="20"/>
              </w:rPr>
            </w:pPr>
            <w:r>
              <w:rPr>
                <w:rFonts w:cs="宋体"/>
                <w:color w:val="000000"/>
                <w:sz w:val="20"/>
                <w:szCs w:val="20"/>
              </w:rPr>
              <w:t>10.33</w:t>
            </w:r>
            <w:r>
              <w:rPr>
                <w:color w:val="000000"/>
                <w:sz w:val="20"/>
              </w:rPr>
              <w:t xml:space="preserve"> </w:t>
            </w:r>
          </w:p>
        </w:tc>
      </w:tr>
      <w:tr w14:paraId="463F77F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A176">
            <w:pPr>
              <w:textAlignment w:val="center"/>
              <w:rPr>
                <w:rFonts w:hint="default" w:cs="宋体"/>
                <w:color w:val="000000"/>
                <w:sz w:val="20"/>
                <w:szCs w:val="20"/>
              </w:rPr>
            </w:pPr>
            <w:r>
              <w:rPr>
                <w:rFonts w:cs="宋体"/>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6C9C">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E3920">
            <w:pPr>
              <w:wordWrap w:val="0"/>
              <w:jc w:val="right"/>
              <w:textAlignment w:val="center"/>
              <w:rPr>
                <w:rFonts w:hint="default" w:cs="宋体"/>
                <w:b/>
                <w:color w:val="000000"/>
                <w:sz w:val="20"/>
                <w:szCs w:val="20"/>
              </w:rPr>
            </w:pPr>
            <w:r>
              <w:rPr>
                <w:rFonts w:cs="宋体"/>
                <w:color w:val="000000"/>
                <w:sz w:val="20"/>
                <w:szCs w:val="20"/>
              </w:rPr>
              <w:t>180.92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545AD">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35D2">
            <w:pPr>
              <w:wordWrap w:val="0"/>
              <w:jc w:val="right"/>
              <w:textAlignment w:val="center"/>
              <w:rPr>
                <w:rFonts w:hint="default" w:cs="宋体"/>
                <w:b/>
                <w:color w:val="000000"/>
                <w:sz w:val="20"/>
                <w:szCs w:val="20"/>
              </w:rPr>
            </w:pPr>
            <w:r>
              <w:rPr>
                <w:rFonts w:cs="宋体"/>
                <w:color w:val="000000"/>
                <w:sz w:val="20"/>
                <w:szCs w:val="20"/>
              </w:rPr>
              <w:t>180.92</w:t>
            </w:r>
            <w:r>
              <w:rPr>
                <w:color w:val="000000"/>
                <w:sz w:val="20"/>
              </w:rPr>
              <w:t xml:space="preserve"> </w:t>
            </w:r>
          </w:p>
        </w:tc>
      </w:tr>
      <w:tr w14:paraId="7CFFF21E">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7848">
            <w:pPr>
              <w:textAlignment w:val="center"/>
              <w:rPr>
                <w:rFonts w:hint="default" w:cs="宋体"/>
                <w:color w:val="000000"/>
                <w:sz w:val="20"/>
                <w:szCs w:val="20"/>
              </w:rPr>
            </w:pPr>
            <w:r>
              <w:rPr>
                <w:rFonts w:cs="宋体"/>
                <w:color w:val="000000"/>
                <w:sz w:val="20"/>
                <w:szCs w:val="20"/>
              </w:rPr>
              <w:t>2010508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D96E2">
            <w:pPr>
              <w:textAlignment w:val="center"/>
              <w:rPr>
                <w:rFonts w:hint="default" w:cs="宋体"/>
                <w:color w:val="000000"/>
                <w:sz w:val="20"/>
                <w:szCs w:val="20"/>
              </w:rPr>
            </w:pPr>
            <w:r>
              <w:rPr>
                <w:rFonts w:cs="宋体"/>
                <w:color w:val="000000"/>
                <w:sz w:val="20"/>
                <w:szCs w:val="20"/>
              </w:rPr>
              <w:t>统计抽样调查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726E">
            <w:pPr>
              <w:wordWrap w:val="0"/>
              <w:jc w:val="right"/>
              <w:textAlignment w:val="center"/>
              <w:rPr>
                <w:rFonts w:hint="default" w:cs="宋体"/>
                <w:b/>
                <w:color w:val="000000"/>
                <w:sz w:val="20"/>
                <w:szCs w:val="20"/>
              </w:rPr>
            </w:pPr>
            <w:r>
              <w:rPr>
                <w:rFonts w:cs="宋体"/>
                <w:color w:val="000000"/>
                <w:sz w:val="20"/>
                <w:szCs w:val="20"/>
              </w:rPr>
              <w:t>35.03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A8AE6">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5E4AC">
            <w:pPr>
              <w:wordWrap w:val="0"/>
              <w:jc w:val="right"/>
              <w:textAlignment w:val="center"/>
              <w:rPr>
                <w:rFonts w:hint="default" w:cs="宋体"/>
                <w:b/>
                <w:color w:val="000000"/>
                <w:sz w:val="20"/>
                <w:szCs w:val="20"/>
              </w:rPr>
            </w:pPr>
            <w:r>
              <w:rPr>
                <w:rFonts w:cs="宋体"/>
                <w:color w:val="000000"/>
                <w:sz w:val="20"/>
                <w:szCs w:val="20"/>
              </w:rPr>
              <w:t>35.03</w:t>
            </w:r>
            <w:r>
              <w:rPr>
                <w:color w:val="000000"/>
                <w:sz w:val="20"/>
              </w:rPr>
              <w:t xml:space="preserve"> </w:t>
            </w:r>
          </w:p>
        </w:tc>
      </w:tr>
      <w:tr w14:paraId="5E16B348">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907F">
            <w:pPr>
              <w:textAlignment w:val="center"/>
              <w:rPr>
                <w:rFonts w:hint="default" w:cs="宋体"/>
                <w:color w:val="000000"/>
                <w:sz w:val="20"/>
                <w:szCs w:val="20"/>
              </w:rPr>
            </w:pPr>
            <w:r>
              <w:rPr>
                <w:rFonts w:cs="宋体"/>
                <w:color w:val="000000"/>
                <w:sz w:val="20"/>
                <w:szCs w:val="20"/>
              </w:rPr>
              <w:t>2010550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5327B">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1084">
            <w:pPr>
              <w:wordWrap w:val="0"/>
              <w:jc w:val="right"/>
              <w:textAlignment w:val="center"/>
              <w:rPr>
                <w:rFonts w:hint="default" w:cs="宋体"/>
                <w:b/>
                <w:color w:val="000000"/>
                <w:sz w:val="20"/>
                <w:szCs w:val="20"/>
              </w:rPr>
            </w:pPr>
            <w:r>
              <w:rPr>
                <w:rFonts w:cs="宋体"/>
                <w:color w:val="000000"/>
                <w:sz w:val="20"/>
                <w:szCs w:val="20"/>
              </w:rPr>
              <w:t>59.61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A75AF">
            <w:pPr>
              <w:wordWrap w:val="0"/>
              <w:jc w:val="right"/>
              <w:textAlignment w:val="center"/>
              <w:rPr>
                <w:rFonts w:hint="default" w:cs="宋体"/>
                <w:b/>
                <w:color w:val="000000"/>
                <w:sz w:val="20"/>
                <w:szCs w:val="20"/>
              </w:rPr>
            </w:pPr>
            <w:r>
              <w:rPr>
                <w:rFonts w:cs="宋体"/>
                <w:color w:val="000000"/>
                <w:sz w:val="20"/>
                <w:szCs w:val="20"/>
              </w:rPr>
              <w:t>59.61</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C6C3A">
            <w:pPr>
              <w:wordWrap w:val="0"/>
              <w:jc w:val="right"/>
              <w:textAlignment w:val="center"/>
              <w:rPr>
                <w:rFonts w:hint="default" w:cs="宋体"/>
                <w:b/>
                <w:color w:val="000000"/>
                <w:sz w:val="20"/>
                <w:szCs w:val="20"/>
              </w:rPr>
            </w:pPr>
            <w:r>
              <w:rPr>
                <w:color w:val="000000"/>
                <w:sz w:val="20"/>
              </w:rPr>
              <w:t xml:space="preserve"> </w:t>
            </w:r>
          </w:p>
        </w:tc>
      </w:tr>
      <w:tr w14:paraId="4F2AF6E8">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A02D">
            <w:pPr>
              <w:textAlignment w:val="center"/>
              <w:rPr>
                <w:rFonts w:hint="default" w:cs="宋体"/>
                <w:color w:val="000000"/>
                <w:sz w:val="20"/>
                <w:szCs w:val="20"/>
              </w:rPr>
            </w:pPr>
            <w:r>
              <w:rPr>
                <w:rFonts w:cs="宋体"/>
                <w:color w:val="000000"/>
                <w:sz w:val="20"/>
                <w:szCs w:val="20"/>
              </w:rPr>
              <w:t>2010599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BED0">
            <w:pPr>
              <w:textAlignment w:val="center"/>
              <w:rPr>
                <w:rFonts w:hint="default" w:cs="宋体"/>
                <w:color w:val="000000"/>
                <w:sz w:val="20"/>
                <w:szCs w:val="20"/>
              </w:rPr>
            </w:pPr>
            <w:r>
              <w:rPr>
                <w:rFonts w:cs="宋体"/>
                <w:color w:val="000000"/>
                <w:sz w:val="20"/>
                <w:szCs w:val="20"/>
              </w:rPr>
              <w:t>其他统计信息事务支出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6D60D">
            <w:pPr>
              <w:wordWrap w:val="0"/>
              <w:jc w:val="right"/>
              <w:textAlignment w:val="center"/>
              <w:rPr>
                <w:rFonts w:hint="default" w:cs="宋体"/>
                <w:b/>
                <w:color w:val="000000"/>
                <w:sz w:val="20"/>
                <w:szCs w:val="20"/>
              </w:rPr>
            </w:pPr>
            <w:r>
              <w:rPr>
                <w:rFonts w:cs="宋体"/>
                <w:color w:val="000000"/>
                <w:sz w:val="20"/>
                <w:szCs w:val="20"/>
              </w:rPr>
              <w:t>20.36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5AD87">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FE16E">
            <w:pPr>
              <w:wordWrap w:val="0"/>
              <w:jc w:val="right"/>
              <w:textAlignment w:val="center"/>
              <w:rPr>
                <w:rFonts w:hint="default" w:cs="宋体"/>
                <w:b/>
                <w:color w:val="000000"/>
                <w:sz w:val="20"/>
                <w:szCs w:val="20"/>
              </w:rPr>
            </w:pPr>
            <w:r>
              <w:rPr>
                <w:rFonts w:cs="宋体"/>
                <w:color w:val="000000"/>
                <w:sz w:val="20"/>
                <w:szCs w:val="20"/>
              </w:rPr>
              <w:t>20.36</w:t>
            </w:r>
            <w:r>
              <w:rPr>
                <w:color w:val="000000"/>
                <w:sz w:val="20"/>
              </w:rPr>
              <w:t xml:space="preserve"> </w:t>
            </w:r>
          </w:p>
        </w:tc>
      </w:tr>
      <w:tr w14:paraId="0AC287C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DA22">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DCF3B">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C0316">
            <w:pPr>
              <w:wordWrap w:val="0"/>
              <w:jc w:val="right"/>
              <w:textAlignment w:val="center"/>
              <w:rPr>
                <w:rFonts w:hint="default" w:cs="宋体"/>
                <w:b/>
                <w:color w:val="000000"/>
                <w:sz w:val="20"/>
                <w:szCs w:val="20"/>
              </w:rPr>
            </w:pPr>
            <w:r>
              <w:rPr>
                <w:rFonts w:cs="宋体"/>
                <w:b/>
                <w:color w:val="000000"/>
                <w:sz w:val="20"/>
                <w:szCs w:val="20"/>
              </w:rPr>
              <w:t>94.88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3C17">
            <w:pPr>
              <w:wordWrap w:val="0"/>
              <w:jc w:val="right"/>
              <w:textAlignment w:val="center"/>
              <w:rPr>
                <w:rFonts w:hint="default" w:cs="宋体"/>
                <w:b/>
                <w:color w:val="000000"/>
                <w:sz w:val="20"/>
                <w:szCs w:val="20"/>
              </w:rPr>
            </w:pPr>
            <w:r>
              <w:rPr>
                <w:rFonts w:cs="宋体"/>
                <w:b/>
                <w:color w:val="000000"/>
                <w:sz w:val="20"/>
                <w:szCs w:val="20"/>
              </w:rPr>
              <w:t>94.88</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85D07">
            <w:pPr>
              <w:wordWrap w:val="0"/>
              <w:jc w:val="right"/>
              <w:textAlignment w:val="center"/>
              <w:rPr>
                <w:rFonts w:hint="default" w:cs="宋体"/>
                <w:b/>
                <w:color w:val="000000"/>
                <w:sz w:val="20"/>
                <w:szCs w:val="20"/>
              </w:rPr>
            </w:pPr>
            <w:r>
              <w:rPr>
                <w:color w:val="000000"/>
                <w:sz w:val="20"/>
              </w:rPr>
              <w:t xml:space="preserve"> </w:t>
            </w:r>
          </w:p>
        </w:tc>
      </w:tr>
      <w:tr w14:paraId="15BED7F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C8CD">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4B271">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79F34">
            <w:pPr>
              <w:wordWrap w:val="0"/>
              <w:jc w:val="right"/>
              <w:textAlignment w:val="center"/>
              <w:rPr>
                <w:rFonts w:hint="default" w:cs="宋体"/>
                <w:b/>
                <w:color w:val="000000"/>
                <w:sz w:val="20"/>
                <w:szCs w:val="20"/>
              </w:rPr>
            </w:pPr>
            <w:r>
              <w:rPr>
                <w:rFonts w:cs="宋体"/>
                <w:b/>
                <w:color w:val="000000"/>
                <w:sz w:val="20"/>
                <w:szCs w:val="20"/>
              </w:rPr>
              <w:t>94.88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D155">
            <w:pPr>
              <w:wordWrap w:val="0"/>
              <w:jc w:val="right"/>
              <w:textAlignment w:val="center"/>
              <w:rPr>
                <w:rFonts w:hint="default" w:cs="宋体"/>
                <w:b/>
                <w:color w:val="000000"/>
                <w:sz w:val="20"/>
                <w:szCs w:val="20"/>
              </w:rPr>
            </w:pPr>
            <w:r>
              <w:rPr>
                <w:rFonts w:cs="宋体"/>
                <w:b/>
                <w:color w:val="000000"/>
                <w:sz w:val="20"/>
                <w:szCs w:val="20"/>
              </w:rPr>
              <w:t>94.88</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33810">
            <w:pPr>
              <w:wordWrap w:val="0"/>
              <w:jc w:val="right"/>
              <w:textAlignment w:val="center"/>
              <w:rPr>
                <w:rFonts w:hint="default" w:cs="宋体"/>
                <w:b/>
                <w:color w:val="000000"/>
                <w:sz w:val="20"/>
                <w:szCs w:val="20"/>
              </w:rPr>
            </w:pPr>
            <w:r>
              <w:rPr>
                <w:color w:val="000000"/>
                <w:sz w:val="20"/>
              </w:rPr>
              <w:t xml:space="preserve"> </w:t>
            </w:r>
          </w:p>
        </w:tc>
      </w:tr>
      <w:tr w14:paraId="0203B0A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73AE">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DF7A5">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3C6E1">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6D1E5">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ECFD">
            <w:pPr>
              <w:wordWrap w:val="0"/>
              <w:jc w:val="right"/>
              <w:textAlignment w:val="center"/>
              <w:rPr>
                <w:rFonts w:hint="default" w:cs="宋体"/>
                <w:b/>
                <w:color w:val="000000"/>
                <w:sz w:val="20"/>
                <w:szCs w:val="20"/>
              </w:rPr>
            </w:pPr>
            <w:r>
              <w:rPr>
                <w:color w:val="000000"/>
                <w:sz w:val="20"/>
              </w:rPr>
              <w:t xml:space="preserve"> </w:t>
            </w:r>
          </w:p>
        </w:tc>
      </w:tr>
      <w:tr w14:paraId="0BCFBEC4">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3EE6">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1D2C4">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27ABB">
            <w:pPr>
              <w:wordWrap w:val="0"/>
              <w:jc w:val="right"/>
              <w:textAlignment w:val="center"/>
              <w:rPr>
                <w:rFonts w:hint="default" w:cs="宋体"/>
                <w:b/>
                <w:color w:val="000000"/>
                <w:sz w:val="20"/>
                <w:szCs w:val="20"/>
              </w:rPr>
            </w:pPr>
            <w:r>
              <w:rPr>
                <w:rFonts w:cs="宋体"/>
                <w:color w:val="000000"/>
                <w:sz w:val="20"/>
                <w:szCs w:val="20"/>
              </w:rPr>
              <w:t>41.51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8978">
            <w:pPr>
              <w:wordWrap w:val="0"/>
              <w:jc w:val="right"/>
              <w:textAlignment w:val="center"/>
              <w:rPr>
                <w:rFonts w:hint="default" w:cs="宋体"/>
                <w:b/>
                <w:color w:val="000000"/>
                <w:sz w:val="20"/>
                <w:szCs w:val="20"/>
              </w:rPr>
            </w:pPr>
            <w:r>
              <w:rPr>
                <w:rFonts w:cs="宋体"/>
                <w:color w:val="000000"/>
                <w:sz w:val="20"/>
                <w:szCs w:val="20"/>
              </w:rPr>
              <w:t>41.51</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44B3">
            <w:pPr>
              <w:wordWrap w:val="0"/>
              <w:jc w:val="right"/>
              <w:textAlignment w:val="center"/>
              <w:rPr>
                <w:rFonts w:hint="default" w:cs="宋体"/>
                <w:b/>
                <w:color w:val="000000"/>
                <w:sz w:val="20"/>
                <w:szCs w:val="20"/>
              </w:rPr>
            </w:pPr>
            <w:r>
              <w:rPr>
                <w:color w:val="000000"/>
                <w:sz w:val="20"/>
              </w:rPr>
              <w:t xml:space="preserve"> </w:t>
            </w:r>
          </w:p>
        </w:tc>
      </w:tr>
      <w:tr w14:paraId="3D050643">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2B10">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0FC70">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ED14">
            <w:pPr>
              <w:wordWrap w:val="0"/>
              <w:jc w:val="right"/>
              <w:textAlignment w:val="center"/>
              <w:rPr>
                <w:rFonts w:hint="default" w:cs="宋体"/>
                <w:b/>
                <w:color w:val="000000"/>
                <w:sz w:val="20"/>
                <w:szCs w:val="20"/>
              </w:rPr>
            </w:pPr>
            <w:r>
              <w:rPr>
                <w:rFonts w:cs="宋体"/>
                <w:color w:val="000000"/>
                <w:sz w:val="20"/>
                <w:szCs w:val="20"/>
              </w:rPr>
              <w:t>31.00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C7AC">
            <w:pPr>
              <w:wordWrap w:val="0"/>
              <w:jc w:val="right"/>
              <w:textAlignment w:val="center"/>
              <w:rPr>
                <w:rFonts w:hint="default" w:cs="宋体"/>
                <w:b/>
                <w:color w:val="000000"/>
                <w:sz w:val="20"/>
                <w:szCs w:val="20"/>
              </w:rPr>
            </w:pPr>
            <w:r>
              <w:rPr>
                <w:rFonts w:cs="宋体"/>
                <w:color w:val="000000"/>
                <w:sz w:val="20"/>
                <w:szCs w:val="20"/>
              </w:rPr>
              <w:t>31.00</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0522">
            <w:pPr>
              <w:wordWrap w:val="0"/>
              <w:jc w:val="right"/>
              <w:textAlignment w:val="center"/>
              <w:rPr>
                <w:rFonts w:hint="default" w:cs="宋体"/>
                <w:b/>
                <w:color w:val="000000"/>
                <w:sz w:val="20"/>
                <w:szCs w:val="20"/>
              </w:rPr>
            </w:pPr>
            <w:r>
              <w:rPr>
                <w:color w:val="000000"/>
                <w:sz w:val="20"/>
              </w:rPr>
              <w:t xml:space="preserve"> </w:t>
            </w:r>
          </w:p>
        </w:tc>
      </w:tr>
      <w:tr w14:paraId="7EE60F9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D61A">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4CF83">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9240E">
            <w:pPr>
              <w:wordWrap w:val="0"/>
              <w:jc w:val="right"/>
              <w:textAlignment w:val="center"/>
              <w:rPr>
                <w:rFonts w:hint="default" w:cs="宋体"/>
                <w:b/>
                <w:color w:val="000000"/>
                <w:sz w:val="20"/>
                <w:szCs w:val="20"/>
              </w:rPr>
            </w:pPr>
            <w:r>
              <w:rPr>
                <w:rFonts w:cs="宋体"/>
                <w:color w:val="000000"/>
                <w:sz w:val="20"/>
                <w:szCs w:val="20"/>
              </w:rPr>
              <w:t>22.27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72FC0">
            <w:pPr>
              <w:wordWrap w:val="0"/>
              <w:jc w:val="right"/>
              <w:textAlignment w:val="center"/>
              <w:rPr>
                <w:rFonts w:hint="default" w:cs="宋体"/>
                <w:b/>
                <w:color w:val="000000"/>
                <w:sz w:val="20"/>
                <w:szCs w:val="20"/>
              </w:rPr>
            </w:pPr>
            <w:r>
              <w:rPr>
                <w:rFonts w:cs="宋体"/>
                <w:color w:val="000000"/>
                <w:sz w:val="20"/>
                <w:szCs w:val="20"/>
              </w:rPr>
              <w:t>22.27</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28114">
            <w:pPr>
              <w:wordWrap w:val="0"/>
              <w:jc w:val="right"/>
              <w:textAlignment w:val="center"/>
              <w:rPr>
                <w:rFonts w:hint="default" w:cs="宋体"/>
                <w:b/>
                <w:color w:val="000000"/>
                <w:sz w:val="20"/>
                <w:szCs w:val="20"/>
              </w:rPr>
            </w:pPr>
            <w:r>
              <w:rPr>
                <w:color w:val="000000"/>
                <w:sz w:val="20"/>
              </w:rPr>
              <w:t xml:space="preserve"> </w:t>
            </w:r>
          </w:p>
        </w:tc>
      </w:tr>
      <w:tr w14:paraId="27AB9C5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C2A2">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9898">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1F45">
            <w:pPr>
              <w:wordWrap w:val="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549D">
            <w:pPr>
              <w:wordWrap w:val="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2931C">
            <w:pPr>
              <w:wordWrap w:val="0"/>
              <w:jc w:val="right"/>
              <w:textAlignment w:val="center"/>
              <w:rPr>
                <w:rFonts w:hint="default" w:cs="宋体"/>
                <w:b/>
                <w:color w:val="000000"/>
                <w:sz w:val="20"/>
                <w:szCs w:val="20"/>
              </w:rPr>
            </w:pPr>
            <w:r>
              <w:rPr>
                <w:color w:val="000000"/>
                <w:sz w:val="20"/>
              </w:rPr>
              <w:t xml:space="preserve"> </w:t>
            </w:r>
          </w:p>
        </w:tc>
      </w:tr>
      <w:tr w14:paraId="2895D82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5BDA">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ED97">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07E1">
            <w:pPr>
              <w:wordWrap w:val="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5CED">
            <w:pPr>
              <w:wordWrap w:val="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A4441">
            <w:pPr>
              <w:wordWrap w:val="0"/>
              <w:jc w:val="right"/>
              <w:textAlignment w:val="center"/>
              <w:rPr>
                <w:rFonts w:hint="default" w:cs="宋体"/>
                <w:b/>
                <w:color w:val="000000"/>
                <w:sz w:val="20"/>
                <w:szCs w:val="20"/>
              </w:rPr>
            </w:pPr>
            <w:r>
              <w:rPr>
                <w:color w:val="000000"/>
                <w:sz w:val="20"/>
              </w:rPr>
              <w:t xml:space="preserve"> </w:t>
            </w:r>
          </w:p>
        </w:tc>
      </w:tr>
      <w:tr w14:paraId="4AE06FE6">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D1C5">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2B5C">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38518">
            <w:pPr>
              <w:wordWrap w:val="0"/>
              <w:jc w:val="right"/>
              <w:textAlignment w:val="center"/>
              <w:rPr>
                <w:rFonts w:hint="default" w:cs="宋体"/>
                <w:b/>
                <w:color w:val="000000"/>
                <w:sz w:val="20"/>
                <w:szCs w:val="20"/>
              </w:rPr>
            </w:pPr>
            <w:r>
              <w:rPr>
                <w:rFonts w:cs="宋体"/>
                <w:color w:val="000000"/>
                <w:sz w:val="20"/>
                <w:szCs w:val="20"/>
              </w:rPr>
              <w:t>10.14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FB5B">
            <w:pPr>
              <w:wordWrap w:val="0"/>
              <w:jc w:val="right"/>
              <w:textAlignment w:val="center"/>
              <w:rPr>
                <w:rFonts w:hint="default" w:cs="宋体"/>
                <w:b/>
                <w:color w:val="000000"/>
                <w:sz w:val="20"/>
                <w:szCs w:val="20"/>
              </w:rPr>
            </w:pPr>
            <w:r>
              <w:rPr>
                <w:rFonts w:cs="宋体"/>
                <w:color w:val="000000"/>
                <w:sz w:val="20"/>
                <w:szCs w:val="20"/>
              </w:rPr>
              <w:t>10.14</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894E">
            <w:pPr>
              <w:wordWrap w:val="0"/>
              <w:jc w:val="right"/>
              <w:textAlignment w:val="center"/>
              <w:rPr>
                <w:rFonts w:hint="default" w:cs="宋体"/>
                <w:b/>
                <w:color w:val="000000"/>
                <w:sz w:val="20"/>
                <w:szCs w:val="20"/>
              </w:rPr>
            </w:pPr>
            <w:r>
              <w:rPr>
                <w:color w:val="000000"/>
                <w:sz w:val="20"/>
              </w:rPr>
              <w:t xml:space="preserve"> </w:t>
            </w:r>
          </w:p>
        </w:tc>
      </w:tr>
      <w:tr w14:paraId="60C3F0FB">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ED37">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46F03">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A38E">
            <w:pPr>
              <w:wordWrap w:val="0"/>
              <w:jc w:val="right"/>
              <w:textAlignment w:val="center"/>
              <w:rPr>
                <w:rFonts w:hint="default" w:cs="宋体"/>
                <w:b/>
                <w:color w:val="000000"/>
                <w:sz w:val="20"/>
                <w:szCs w:val="20"/>
              </w:rPr>
            </w:pPr>
            <w:r>
              <w:rPr>
                <w:rFonts w:cs="宋体"/>
                <w:color w:val="000000"/>
                <w:sz w:val="20"/>
                <w:szCs w:val="20"/>
              </w:rPr>
              <w:t>2.53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9A3C6">
            <w:pPr>
              <w:wordWrap w:val="0"/>
              <w:jc w:val="right"/>
              <w:textAlignment w:val="center"/>
              <w:rPr>
                <w:rFonts w:hint="default" w:cs="宋体"/>
                <w:b/>
                <w:color w:val="000000"/>
                <w:sz w:val="20"/>
                <w:szCs w:val="20"/>
              </w:rPr>
            </w:pPr>
            <w:r>
              <w:rPr>
                <w:rFonts w:cs="宋体"/>
                <w:color w:val="000000"/>
                <w:sz w:val="20"/>
                <w:szCs w:val="20"/>
              </w:rPr>
              <w:t>2.53</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80CEE">
            <w:pPr>
              <w:wordWrap w:val="0"/>
              <w:jc w:val="right"/>
              <w:textAlignment w:val="center"/>
              <w:rPr>
                <w:rFonts w:hint="default" w:cs="宋体"/>
                <w:b/>
                <w:color w:val="000000"/>
                <w:sz w:val="20"/>
                <w:szCs w:val="20"/>
              </w:rPr>
            </w:pPr>
            <w:r>
              <w:rPr>
                <w:color w:val="000000"/>
                <w:sz w:val="20"/>
              </w:rPr>
              <w:t xml:space="preserve"> </w:t>
            </w:r>
          </w:p>
        </w:tc>
      </w:tr>
      <w:tr w14:paraId="6C64F218">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795F">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D41F0">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B3946">
            <w:pPr>
              <w:wordWrap w:val="0"/>
              <w:jc w:val="right"/>
              <w:textAlignment w:val="center"/>
              <w:rPr>
                <w:rFonts w:hint="default" w:cs="宋体"/>
                <w:b/>
                <w:color w:val="000000"/>
                <w:sz w:val="20"/>
                <w:szCs w:val="20"/>
              </w:rPr>
            </w:pPr>
            <w:r>
              <w:rPr>
                <w:rFonts w:cs="宋体"/>
                <w:color w:val="000000"/>
                <w:sz w:val="20"/>
                <w:szCs w:val="20"/>
              </w:rPr>
              <w:t>8.33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461E9">
            <w:pPr>
              <w:wordWrap w:val="0"/>
              <w:jc w:val="right"/>
              <w:textAlignment w:val="center"/>
              <w:rPr>
                <w:rFonts w:hint="default" w:cs="宋体"/>
                <w:b/>
                <w:color w:val="000000"/>
                <w:sz w:val="20"/>
                <w:szCs w:val="20"/>
              </w:rPr>
            </w:pPr>
            <w:r>
              <w:rPr>
                <w:rFonts w:cs="宋体"/>
                <w:color w:val="000000"/>
                <w:sz w:val="20"/>
                <w:szCs w:val="20"/>
              </w:rPr>
              <w:t>8.33</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EA371">
            <w:pPr>
              <w:wordWrap w:val="0"/>
              <w:jc w:val="right"/>
              <w:textAlignment w:val="center"/>
              <w:rPr>
                <w:rFonts w:hint="default" w:cs="宋体"/>
                <w:b/>
                <w:color w:val="000000"/>
                <w:sz w:val="20"/>
                <w:szCs w:val="20"/>
              </w:rPr>
            </w:pPr>
            <w:r>
              <w:rPr>
                <w:color w:val="000000"/>
                <w:sz w:val="20"/>
              </w:rPr>
              <w:t xml:space="preserve"> </w:t>
            </w:r>
          </w:p>
        </w:tc>
      </w:tr>
      <w:tr w14:paraId="24630136">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01A7">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9790">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D45BA">
            <w:pPr>
              <w:wordWrap w:val="0"/>
              <w:jc w:val="right"/>
              <w:textAlignment w:val="center"/>
              <w:rPr>
                <w:rFonts w:hint="default" w:cs="宋体"/>
                <w:b/>
                <w:color w:val="000000"/>
                <w:sz w:val="20"/>
                <w:szCs w:val="20"/>
              </w:rPr>
            </w:pPr>
            <w:r>
              <w:rPr>
                <w:rFonts w:cs="宋体"/>
                <w:b/>
                <w:color w:val="000000"/>
                <w:sz w:val="20"/>
                <w:szCs w:val="20"/>
              </w:rPr>
              <w:t>28.65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E2EB8">
            <w:pPr>
              <w:wordWrap w:val="0"/>
              <w:jc w:val="right"/>
              <w:textAlignment w:val="center"/>
              <w:rPr>
                <w:rFonts w:hint="default" w:cs="宋体"/>
                <w:b/>
                <w:color w:val="000000"/>
                <w:sz w:val="20"/>
                <w:szCs w:val="20"/>
              </w:rPr>
            </w:pPr>
            <w:r>
              <w:rPr>
                <w:rFonts w:cs="宋体"/>
                <w:b/>
                <w:color w:val="000000"/>
                <w:sz w:val="20"/>
                <w:szCs w:val="20"/>
              </w:rPr>
              <w:t>28.65</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4274">
            <w:pPr>
              <w:wordWrap w:val="0"/>
              <w:jc w:val="right"/>
              <w:textAlignment w:val="center"/>
              <w:rPr>
                <w:rFonts w:hint="default" w:cs="宋体"/>
                <w:b/>
                <w:color w:val="000000"/>
                <w:sz w:val="20"/>
                <w:szCs w:val="20"/>
              </w:rPr>
            </w:pPr>
            <w:r>
              <w:rPr>
                <w:color w:val="000000"/>
                <w:sz w:val="20"/>
              </w:rPr>
              <w:t xml:space="preserve"> </w:t>
            </w:r>
          </w:p>
        </w:tc>
      </w:tr>
      <w:tr w14:paraId="6873A3F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EC3F">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0FF1">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B81C">
            <w:pPr>
              <w:wordWrap w:val="0"/>
              <w:jc w:val="right"/>
              <w:textAlignment w:val="center"/>
              <w:rPr>
                <w:rFonts w:hint="default" w:cs="宋体"/>
                <w:b/>
                <w:color w:val="000000"/>
                <w:sz w:val="20"/>
                <w:szCs w:val="20"/>
              </w:rPr>
            </w:pPr>
            <w:r>
              <w:rPr>
                <w:rFonts w:cs="宋体"/>
                <w:b/>
                <w:color w:val="000000"/>
                <w:sz w:val="20"/>
                <w:szCs w:val="20"/>
              </w:rPr>
              <w:t>28.65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65976">
            <w:pPr>
              <w:wordWrap w:val="0"/>
              <w:jc w:val="right"/>
              <w:textAlignment w:val="center"/>
              <w:rPr>
                <w:rFonts w:hint="default" w:cs="宋体"/>
                <w:b/>
                <w:color w:val="000000"/>
                <w:sz w:val="20"/>
                <w:szCs w:val="20"/>
              </w:rPr>
            </w:pPr>
            <w:r>
              <w:rPr>
                <w:rFonts w:cs="宋体"/>
                <w:b/>
                <w:color w:val="000000"/>
                <w:sz w:val="20"/>
                <w:szCs w:val="20"/>
              </w:rPr>
              <w:t>28.65</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0A440">
            <w:pPr>
              <w:wordWrap w:val="0"/>
              <w:jc w:val="right"/>
              <w:textAlignment w:val="center"/>
              <w:rPr>
                <w:rFonts w:hint="default" w:cs="宋体"/>
                <w:b/>
                <w:color w:val="000000"/>
                <w:sz w:val="20"/>
                <w:szCs w:val="20"/>
              </w:rPr>
            </w:pPr>
            <w:r>
              <w:rPr>
                <w:color w:val="000000"/>
                <w:sz w:val="20"/>
              </w:rPr>
              <w:t xml:space="preserve"> </w:t>
            </w:r>
          </w:p>
        </w:tc>
      </w:tr>
      <w:tr w14:paraId="6540A884">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628A">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81E79">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63D8">
            <w:pPr>
              <w:wordWrap w:val="0"/>
              <w:jc w:val="right"/>
              <w:textAlignment w:val="center"/>
              <w:rPr>
                <w:rFonts w:hint="default" w:cs="宋体"/>
                <w:b/>
                <w:color w:val="000000"/>
                <w:sz w:val="20"/>
                <w:szCs w:val="20"/>
              </w:rPr>
            </w:pPr>
            <w:r>
              <w:rPr>
                <w:rFonts w:cs="宋体"/>
                <w:color w:val="000000"/>
                <w:sz w:val="20"/>
                <w:szCs w:val="20"/>
              </w:rPr>
              <w:t>28.65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44153">
            <w:pPr>
              <w:wordWrap w:val="0"/>
              <w:jc w:val="right"/>
              <w:textAlignment w:val="center"/>
              <w:rPr>
                <w:rFonts w:hint="default" w:cs="宋体"/>
                <w:b/>
                <w:color w:val="000000"/>
                <w:sz w:val="20"/>
                <w:szCs w:val="20"/>
              </w:rPr>
            </w:pPr>
            <w:r>
              <w:rPr>
                <w:rFonts w:cs="宋体"/>
                <w:color w:val="000000"/>
                <w:sz w:val="20"/>
                <w:szCs w:val="20"/>
              </w:rPr>
              <w:t>28.65</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3CB4F">
            <w:pPr>
              <w:wordWrap w:val="0"/>
              <w:jc w:val="right"/>
              <w:textAlignment w:val="center"/>
              <w:rPr>
                <w:rFonts w:hint="default" w:cs="宋体"/>
                <w:b/>
                <w:color w:val="000000"/>
                <w:sz w:val="20"/>
                <w:szCs w:val="20"/>
              </w:rPr>
            </w:pPr>
            <w:r>
              <w:rPr>
                <w:color w:val="000000"/>
                <w:sz w:val="20"/>
              </w:rPr>
              <w:t xml:space="preserve"> </w:t>
            </w:r>
          </w:p>
        </w:tc>
      </w:tr>
    </w:tbl>
    <w:p w14:paraId="4C8E0169">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9730A7">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D2C0E96">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61B92B5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C343D69">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7F890BA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1650" w:type="dxa"/>
            <w:tcBorders>
              <w:top w:val="nil"/>
              <w:left w:val="nil"/>
              <w:bottom w:val="nil"/>
              <w:right w:val="nil"/>
            </w:tcBorders>
            <w:shd w:val="clear" w:color="auto" w:fill="auto"/>
            <w:noWrap/>
            <w:tcMar>
              <w:top w:w="15" w:type="dxa"/>
              <w:left w:w="15" w:type="dxa"/>
              <w:right w:w="15" w:type="dxa"/>
            </w:tcMar>
            <w:vAlign w:val="bottom"/>
          </w:tcPr>
          <w:p w14:paraId="60F24FBC">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07BFA229">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3DC67965">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5746D03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F887C71">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62E92968">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384799DA">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31C13561">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51A14D19">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23F6A2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338CC9">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DF3A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916F25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6C71DF9">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2405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D797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8A90F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A5DE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BF8C9">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1A9E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2C24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A0035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584D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E67C670">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D1BA0">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8A085">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9325B">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49B85">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E7930">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6410DC">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0C7EE">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F5EAA0">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C3F4F">
            <w:pPr>
              <w:spacing w:line="200" w:lineRule="exact"/>
              <w:jc w:val="center"/>
              <w:rPr>
                <w:rFonts w:hint="default" w:cs="宋体"/>
                <w:b/>
                <w:color w:val="000000"/>
                <w:sz w:val="18"/>
                <w:szCs w:val="18"/>
              </w:rPr>
            </w:pPr>
          </w:p>
        </w:tc>
      </w:tr>
      <w:tr w14:paraId="070FD67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E3B27">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F5522">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60B2">
            <w:pPr>
              <w:wordWrap w:val="0"/>
              <w:spacing w:line="200" w:lineRule="exact"/>
              <w:jc w:val="right"/>
              <w:textAlignment w:val="center"/>
              <w:rPr>
                <w:rFonts w:hint="default" w:cs="宋体"/>
                <w:color w:val="000000"/>
                <w:sz w:val="18"/>
                <w:szCs w:val="18"/>
              </w:rPr>
            </w:pPr>
            <w:r>
              <w:rPr>
                <w:rFonts w:cs="宋体"/>
                <w:color w:val="000000"/>
                <w:sz w:val="18"/>
                <w:szCs w:val="18"/>
              </w:rPr>
              <w:t>399.12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F4859">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742C0">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7BC6">
            <w:pPr>
              <w:wordWrap w:val="0"/>
              <w:spacing w:line="200" w:lineRule="exact"/>
              <w:jc w:val="right"/>
              <w:textAlignment w:val="center"/>
              <w:rPr>
                <w:rFonts w:hint="default" w:cs="宋体"/>
                <w:color w:val="000000"/>
                <w:sz w:val="18"/>
                <w:szCs w:val="18"/>
              </w:rPr>
            </w:pPr>
            <w:r>
              <w:rPr>
                <w:rFonts w:cs="宋体"/>
                <w:color w:val="000000"/>
                <w:sz w:val="18"/>
                <w:szCs w:val="18"/>
              </w:rPr>
              <w:t>87.73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EFC15">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B9CAF">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81B5">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r>
      <w:tr w14:paraId="70E5C3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EADB5">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1F14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A654">
            <w:pPr>
              <w:wordWrap w:val="0"/>
              <w:spacing w:line="200" w:lineRule="exact"/>
              <w:jc w:val="right"/>
              <w:textAlignment w:val="center"/>
              <w:rPr>
                <w:rFonts w:hint="default" w:cs="宋体"/>
                <w:color w:val="000000"/>
                <w:sz w:val="18"/>
                <w:szCs w:val="18"/>
              </w:rPr>
            </w:pPr>
            <w:r>
              <w:rPr>
                <w:rFonts w:cs="宋体"/>
                <w:color w:val="000000"/>
                <w:sz w:val="18"/>
                <w:szCs w:val="18"/>
              </w:rPr>
              <w:t>81.54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041AE">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006F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34AC">
            <w:pPr>
              <w:wordWrap w:val="0"/>
              <w:spacing w:line="200" w:lineRule="exact"/>
              <w:jc w:val="right"/>
              <w:textAlignment w:val="center"/>
              <w:rPr>
                <w:rFonts w:hint="default" w:cs="宋体"/>
                <w:color w:val="000000"/>
                <w:sz w:val="18"/>
                <w:szCs w:val="18"/>
              </w:rPr>
            </w:pPr>
            <w:r>
              <w:rPr>
                <w:rFonts w:cs="宋体"/>
                <w:color w:val="000000"/>
                <w:sz w:val="18"/>
                <w:szCs w:val="18"/>
              </w:rPr>
              <w:t>5.81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CBF5B">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4C99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242F">
            <w:pPr>
              <w:wordWrap w:val="0"/>
              <w:spacing w:line="200" w:lineRule="exact"/>
              <w:jc w:val="right"/>
              <w:textAlignment w:val="center"/>
              <w:rPr>
                <w:rFonts w:hint="default" w:cs="宋体"/>
                <w:color w:val="000000"/>
                <w:sz w:val="18"/>
                <w:szCs w:val="18"/>
              </w:rPr>
            </w:pPr>
            <w:r>
              <w:rPr>
                <w:color w:val="000000"/>
                <w:sz w:val="18"/>
              </w:rPr>
              <w:t xml:space="preserve"> </w:t>
            </w:r>
          </w:p>
        </w:tc>
      </w:tr>
      <w:tr w14:paraId="0749C9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C46A4">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141E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F929">
            <w:pPr>
              <w:wordWrap w:val="0"/>
              <w:spacing w:line="200" w:lineRule="exact"/>
              <w:jc w:val="right"/>
              <w:textAlignment w:val="center"/>
              <w:rPr>
                <w:rFonts w:hint="default" w:cs="宋体"/>
                <w:color w:val="000000"/>
                <w:sz w:val="18"/>
                <w:szCs w:val="18"/>
              </w:rPr>
            </w:pPr>
            <w:r>
              <w:rPr>
                <w:rFonts w:cs="宋体"/>
                <w:color w:val="000000"/>
                <w:sz w:val="18"/>
                <w:szCs w:val="18"/>
              </w:rPr>
              <w:t>68.08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84899">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DD3C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A9BA">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BA61E">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5E06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2CFE">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r>
      <w:tr w14:paraId="4639CCF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C6061">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FB26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C435">
            <w:pPr>
              <w:wordWrap w:val="0"/>
              <w:spacing w:line="200" w:lineRule="exact"/>
              <w:jc w:val="right"/>
              <w:textAlignment w:val="center"/>
              <w:rPr>
                <w:rFonts w:hint="default" w:cs="宋体"/>
                <w:color w:val="000000"/>
                <w:sz w:val="18"/>
                <w:szCs w:val="18"/>
              </w:rPr>
            </w:pPr>
            <w:r>
              <w:rPr>
                <w:rFonts w:cs="宋体"/>
                <w:color w:val="000000"/>
                <w:sz w:val="18"/>
                <w:szCs w:val="18"/>
              </w:rPr>
              <w:t>93.83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F97AE">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93A6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25EA">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3A962">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DAC5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C666">
            <w:pPr>
              <w:wordWrap w:val="0"/>
              <w:spacing w:line="200" w:lineRule="exact"/>
              <w:jc w:val="right"/>
              <w:textAlignment w:val="center"/>
              <w:rPr>
                <w:rFonts w:hint="default" w:cs="宋体"/>
                <w:color w:val="000000"/>
                <w:sz w:val="18"/>
                <w:szCs w:val="18"/>
              </w:rPr>
            </w:pPr>
            <w:r>
              <w:rPr>
                <w:color w:val="000000"/>
                <w:sz w:val="18"/>
              </w:rPr>
              <w:t xml:space="preserve"> </w:t>
            </w:r>
          </w:p>
        </w:tc>
      </w:tr>
      <w:tr w14:paraId="53782E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D8C1B">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75B9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C4DD">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9549F">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294B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EAB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BE5E">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C770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83AD">
            <w:pPr>
              <w:wordWrap w:val="0"/>
              <w:spacing w:line="200" w:lineRule="exact"/>
              <w:jc w:val="right"/>
              <w:textAlignment w:val="center"/>
              <w:rPr>
                <w:rFonts w:hint="default" w:cs="宋体"/>
                <w:color w:val="000000"/>
                <w:sz w:val="18"/>
                <w:szCs w:val="18"/>
              </w:rPr>
            </w:pPr>
            <w:r>
              <w:rPr>
                <w:color w:val="000000"/>
                <w:sz w:val="18"/>
              </w:rPr>
              <w:t xml:space="preserve"> </w:t>
            </w:r>
          </w:p>
        </w:tc>
      </w:tr>
      <w:tr w14:paraId="30485FE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6EB6E">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5E43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4573">
            <w:pPr>
              <w:wordWrap w:val="0"/>
              <w:spacing w:line="200" w:lineRule="exact"/>
              <w:jc w:val="right"/>
              <w:textAlignment w:val="center"/>
              <w:rPr>
                <w:rFonts w:hint="default" w:cs="宋体"/>
                <w:color w:val="000000"/>
                <w:sz w:val="18"/>
                <w:szCs w:val="18"/>
              </w:rPr>
            </w:pPr>
            <w:r>
              <w:rPr>
                <w:rFonts w:cs="宋体"/>
                <w:color w:val="000000"/>
                <w:sz w:val="18"/>
                <w:szCs w:val="18"/>
              </w:rPr>
              <w:t>33.26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46A19">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43A9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C73F">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6630F">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53E4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738F">
            <w:pPr>
              <w:wordWrap w:val="0"/>
              <w:spacing w:line="200" w:lineRule="exact"/>
              <w:jc w:val="right"/>
              <w:textAlignment w:val="center"/>
              <w:rPr>
                <w:rFonts w:hint="default" w:cs="宋体"/>
                <w:color w:val="000000"/>
                <w:sz w:val="18"/>
                <w:szCs w:val="18"/>
              </w:rPr>
            </w:pPr>
            <w:r>
              <w:rPr>
                <w:color w:val="000000"/>
                <w:sz w:val="18"/>
              </w:rPr>
              <w:t xml:space="preserve"> </w:t>
            </w:r>
          </w:p>
        </w:tc>
      </w:tr>
      <w:tr w14:paraId="6544FE7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C8F00">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912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07C3">
            <w:pPr>
              <w:wordWrap w:val="0"/>
              <w:spacing w:line="200" w:lineRule="exact"/>
              <w:jc w:val="right"/>
              <w:textAlignment w:val="center"/>
              <w:rPr>
                <w:rFonts w:hint="default" w:cs="宋体"/>
                <w:color w:val="000000"/>
                <w:sz w:val="18"/>
                <w:szCs w:val="18"/>
              </w:rPr>
            </w:pPr>
            <w:r>
              <w:rPr>
                <w:rFonts w:cs="宋体"/>
                <w:color w:val="000000"/>
                <w:sz w:val="18"/>
                <w:szCs w:val="18"/>
              </w:rPr>
              <w:t>42.07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1B809">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FEAE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3297">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C4F4E">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4882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2675">
            <w:pPr>
              <w:wordWrap w:val="0"/>
              <w:spacing w:line="200" w:lineRule="exact"/>
              <w:jc w:val="right"/>
              <w:textAlignment w:val="center"/>
              <w:rPr>
                <w:rFonts w:hint="default" w:cs="宋体"/>
                <w:color w:val="000000"/>
                <w:sz w:val="18"/>
                <w:szCs w:val="18"/>
              </w:rPr>
            </w:pPr>
            <w:r>
              <w:rPr>
                <w:color w:val="000000"/>
                <w:sz w:val="18"/>
              </w:rPr>
              <w:t xml:space="preserve"> </w:t>
            </w:r>
          </w:p>
        </w:tc>
      </w:tr>
      <w:tr w14:paraId="5A573AC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E864B">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746C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5D64">
            <w:pPr>
              <w:wordWrap w:val="0"/>
              <w:spacing w:line="200" w:lineRule="exact"/>
              <w:jc w:val="right"/>
              <w:textAlignment w:val="center"/>
              <w:rPr>
                <w:rFonts w:hint="default" w:cs="宋体"/>
                <w:color w:val="000000"/>
                <w:sz w:val="18"/>
                <w:szCs w:val="18"/>
              </w:rPr>
            </w:pPr>
            <w:r>
              <w:rPr>
                <w:rFonts w:cs="宋体"/>
                <w:color w:val="000000"/>
                <w:sz w:val="18"/>
                <w:szCs w:val="18"/>
              </w:rPr>
              <w:t>32.38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224B">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79B7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A9C3">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811D0">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5180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2D15">
            <w:pPr>
              <w:wordWrap w:val="0"/>
              <w:spacing w:line="200" w:lineRule="exact"/>
              <w:jc w:val="right"/>
              <w:textAlignment w:val="center"/>
              <w:rPr>
                <w:rFonts w:hint="default" w:cs="宋体"/>
                <w:color w:val="000000"/>
                <w:sz w:val="18"/>
                <w:szCs w:val="18"/>
              </w:rPr>
            </w:pPr>
            <w:r>
              <w:rPr>
                <w:color w:val="000000"/>
                <w:sz w:val="18"/>
              </w:rPr>
              <w:t xml:space="preserve"> </w:t>
            </w:r>
          </w:p>
        </w:tc>
      </w:tr>
      <w:tr w14:paraId="6EA6CFD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E6E49">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FA7B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4209">
            <w:pPr>
              <w:wordWrap w:val="0"/>
              <w:spacing w:line="200" w:lineRule="exact"/>
              <w:jc w:val="right"/>
              <w:textAlignment w:val="center"/>
              <w:rPr>
                <w:rFonts w:hint="default" w:cs="宋体"/>
                <w:color w:val="000000"/>
                <w:sz w:val="18"/>
                <w:szCs w:val="18"/>
              </w:rPr>
            </w:pPr>
            <w:r>
              <w:rPr>
                <w:rFonts w:cs="宋体"/>
                <w:color w:val="000000"/>
                <w:sz w:val="18"/>
                <w:szCs w:val="18"/>
              </w:rPr>
              <w:t>13.59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A4454">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C36A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670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B8094">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9894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674E">
            <w:pPr>
              <w:wordWrap w:val="0"/>
              <w:spacing w:line="200" w:lineRule="exact"/>
              <w:jc w:val="right"/>
              <w:textAlignment w:val="center"/>
              <w:rPr>
                <w:rFonts w:hint="default" w:cs="宋体"/>
                <w:color w:val="000000"/>
                <w:sz w:val="18"/>
                <w:szCs w:val="18"/>
              </w:rPr>
            </w:pPr>
            <w:r>
              <w:rPr>
                <w:color w:val="000000"/>
                <w:sz w:val="18"/>
              </w:rPr>
              <w:t xml:space="preserve"> </w:t>
            </w:r>
          </w:p>
        </w:tc>
      </w:tr>
      <w:tr w14:paraId="6224150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AEABC">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F18C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6C72">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B2883">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1F66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CEE4">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5CE6D">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CCB8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0775">
            <w:pPr>
              <w:wordWrap w:val="0"/>
              <w:spacing w:line="200" w:lineRule="exact"/>
              <w:jc w:val="right"/>
              <w:textAlignment w:val="center"/>
              <w:rPr>
                <w:rFonts w:hint="default" w:cs="宋体"/>
                <w:color w:val="000000"/>
                <w:sz w:val="18"/>
                <w:szCs w:val="18"/>
              </w:rPr>
            </w:pPr>
            <w:r>
              <w:rPr>
                <w:color w:val="000000"/>
                <w:sz w:val="18"/>
              </w:rPr>
              <w:t xml:space="preserve"> </w:t>
            </w:r>
          </w:p>
        </w:tc>
      </w:tr>
      <w:tr w14:paraId="3D572BA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794D3">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5636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26F8">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FA7B7">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3373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8C16">
            <w:pPr>
              <w:wordWrap w:val="0"/>
              <w:spacing w:line="200" w:lineRule="exact"/>
              <w:jc w:val="right"/>
              <w:textAlignment w:val="center"/>
              <w:rPr>
                <w:rFonts w:hint="default" w:cs="宋体"/>
                <w:color w:val="000000"/>
                <w:sz w:val="18"/>
                <w:szCs w:val="18"/>
              </w:rPr>
            </w:pPr>
            <w:r>
              <w:rPr>
                <w:rFonts w:cs="宋体"/>
                <w:color w:val="000000"/>
                <w:sz w:val="18"/>
                <w:szCs w:val="18"/>
              </w:rPr>
              <w:t>8.13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AFEAC">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B62A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456A">
            <w:pPr>
              <w:wordWrap w:val="0"/>
              <w:spacing w:line="200" w:lineRule="exact"/>
              <w:jc w:val="right"/>
              <w:textAlignment w:val="center"/>
              <w:rPr>
                <w:rFonts w:hint="default" w:cs="宋体"/>
                <w:color w:val="000000"/>
                <w:sz w:val="18"/>
                <w:szCs w:val="18"/>
              </w:rPr>
            </w:pPr>
            <w:r>
              <w:rPr>
                <w:color w:val="000000"/>
                <w:sz w:val="18"/>
              </w:rPr>
              <w:t xml:space="preserve"> </w:t>
            </w:r>
          </w:p>
        </w:tc>
      </w:tr>
      <w:tr w14:paraId="141761D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C8E11">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B7FA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396A">
            <w:pPr>
              <w:wordWrap w:val="0"/>
              <w:spacing w:line="200" w:lineRule="exact"/>
              <w:jc w:val="right"/>
              <w:textAlignment w:val="center"/>
              <w:rPr>
                <w:rFonts w:hint="default" w:cs="宋体"/>
                <w:color w:val="000000"/>
                <w:sz w:val="18"/>
                <w:szCs w:val="18"/>
              </w:rPr>
            </w:pPr>
            <w:r>
              <w:rPr>
                <w:rFonts w:cs="宋体"/>
                <w:color w:val="000000"/>
                <w:sz w:val="18"/>
                <w:szCs w:val="18"/>
              </w:rPr>
              <w:t>28.65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B8E24">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1093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CCDC">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F5494">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1262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A49B">
            <w:pPr>
              <w:wordWrap w:val="0"/>
              <w:spacing w:line="200" w:lineRule="exact"/>
              <w:jc w:val="right"/>
              <w:textAlignment w:val="center"/>
              <w:rPr>
                <w:rFonts w:hint="default" w:cs="宋体"/>
                <w:color w:val="000000"/>
                <w:sz w:val="18"/>
                <w:szCs w:val="18"/>
              </w:rPr>
            </w:pPr>
            <w:r>
              <w:rPr>
                <w:color w:val="000000"/>
                <w:sz w:val="18"/>
              </w:rPr>
              <w:t xml:space="preserve"> </w:t>
            </w:r>
          </w:p>
        </w:tc>
      </w:tr>
      <w:tr w14:paraId="5655767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D1EA8">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467E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4CCB">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C7EA0">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BECC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3711">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359DD">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A62C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FE33">
            <w:pPr>
              <w:wordWrap w:val="0"/>
              <w:spacing w:line="200" w:lineRule="exact"/>
              <w:jc w:val="right"/>
              <w:textAlignment w:val="center"/>
              <w:rPr>
                <w:rFonts w:hint="default" w:cs="宋体"/>
                <w:color w:val="000000"/>
                <w:sz w:val="18"/>
                <w:szCs w:val="18"/>
              </w:rPr>
            </w:pPr>
            <w:r>
              <w:rPr>
                <w:color w:val="000000"/>
                <w:sz w:val="18"/>
              </w:rPr>
              <w:t xml:space="preserve"> </w:t>
            </w:r>
          </w:p>
        </w:tc>
      </w:tr>
      <w:tr w14:paraId="1EDEBC0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53888">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2013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7DBF">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FBE97">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179D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4564">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92793">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08CA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21D6">
            <w:pPr>
              <w:wordWrap w:val="0"/>
              <w:spacing w:line="200" w:lineRule="exact"/>
              <w:jc w:val="right"/>
              <w:textAlignment w:val="center"/>
              <w:rPr>
                <w:rFonts w:hint="default" w:cs="宋体"/>
                <w:color w:val="000000"/>
                <w:sz w:val="18"/>
                <w:szCs w:val="18"/>
              </w:rPr>
            </w:pPr>
            <w:r>
              <w:rPr>
                <w:color w:val="000000"/>
                <w:sz w:val="18"/>
              </w:rPr>
              <w:t xml:space="preserve"> </w:t>
            </w:r>
          </w:p>
        </w:tc>
      </w:tr>
      <w:tr w14:paraId="0D04486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9C9ED">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F8E9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5459">
            <w:pPr>
              <w:wordWrap w:val="0"/>
              <w:spacing w:line="200" w:lineRule="exact"/>
              <w:jc w:val="right"/>
              <w:textAlignment w:val="center"/>
              <w:rPr>
                <w:rFonts w:hint="default" w:cs="宋体"/>
                <w:color w:val="000000"/>
                <w:sz w:val="18"/>
                <w:szCs w:val="18"/>
              </w:rPr>
            </w:pPr>
            <w:r>
              <w:rPr>
                <w:rFonts w:cs="宋体"/>
                <w:color w:val="000000"/>
                <w:sz w:val="18"/>
                <w:szCs w:val="18"/>
              </w:rPr>
              <w:t>25.38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6F8E">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FDED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6D32">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4D372">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AEF6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B380">
            <w:pPr>
              <w:wordWrap w:val="0"/>
              <w:spacing w:line="200" w:lineRule="exact"/>
              <w:jc w:val="right"/>
              <w:textAlignment w:val="center"/>
              <w:rPr>
                <w:rFonts w:hint="default" w:cs="宋体"/>
                <w:color w:val="000000"/>
                <w:sz w:val="18"/>
                <w:szCs w:val="18"/>
              </w:rPr>
            </w:pPr>
            <w:r>
              <w:rPr>
                <w:color w:val="000000"/>
                <w:sz w:val="18"/>
              </w:rPr>
              <w:t xml:space="preserve"> </w:t>
            </w:r>
          </w:p>
        </w:tc>
      </w:tr>
      <w:tr w14:paraId="0F5C20A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AB368">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A7BA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4907">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43059">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24BF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5A3C">
            <w:pPr>
              <w:wordWrap w:val="0"/>
              <w:spacing w:line="200" w:lineRule="exact"/>
              <w:jc w:val="right"/>
              <w:textAlignment w:val="center"/>
              <w:rPr>
                <w:rFonts w:hint="default" w:cs="宋体"/>
                <w:color w:val="000000"/>
                <w:sz w:val="18"/>
                <w:szCs w:val="18"/>
              </w:rPr>
            </w:pPr>
            <w:r>
              <w:rPr>
                <w:rFonts w:cs="宋体"/>
                <w:color w:val="000000"/>
                <w:sz w:val="18"/>
                <w:szCs w:val="18"/>
              </w:rPr>
              <w:t>7.22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D924B">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2293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FA72">
            <w:pPr>
              <w:wordWrap w:val="0"/>
              <w:spacing w:line="200" w:lineRule="exact"/>
              <w:jc w:val="right"/>
              <w:textAlignment w:val="center"/>
              <w:rPr>
                <w:rFonts w:hint="default" w:cs="宋体"/>
                <w:color w:val="000000"/>
                <w:sz w:val="18"/>
                <w:szCs w:val="18"/>
              </w:rPr>
            </w:pPr>
            <w:r>
              <w:rPr>
                <w:color w:val="000000"/>
                <w:sz w:val="18"/>
              </w:rPr>
              <w:t xml:space="preserve"> </w:t>
            </w:r>
          </w:p>
        </w:tc>
      </w:tr>
      <w:tr w14:paraId="556C426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3B4EE">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216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1B95">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21EDC">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EE0B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64A3">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AE2B5">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EC80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F5EA">
            <w:pPr>
              <w:wordWrap w:val="0"/>
              <w:spacing w:line="200" w:lineRule="exact"/>
              <w:jc w:val="right"/>
              <w:textAlignment w:val="center"/>
              <w:rPr>
                <w:rFonts w:hint="default" w:cs="宋体"/>
                <w:color w:val="000000"/>
                <w:sz w:val="18"/>
                <w:szCs w:val="18"/>
              </w:rPr>
            </w:pPr>
            <w:r>
              <w:rPr>
                <w:color w:val="000000"/>
                <w:sz w:val="18"/>
              </w:rPr>
              <w:t xml:space="preserve"> </w:t>
            </w:r>
          </w:p>
        </w:tc>
      </w:tr>
      <w:tr w14:paraId="1295476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45E0C">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A134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B7E7">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381DA">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47D3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A9C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15EC3">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6F8B8">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D348">
            <w:pPr>
              <w:wordWrap w:val="0"/>
              <w:spacing w:line="200" w:lineRule="exact"/>
              <w:jc w:val="right"/>
              <w:textAlignment w:val="center"/>
              <w:rPr>
                <w:rFonts w:hint="default" w:cs="宋体"/>
                <w:color w:val="000000"/>
                <w:sz w:val="18"/>
                <w:szCs w:val="18"/>
              </w:rPr>
            </w:pPr>
            <w:r>
              <w:rPr>
                <w:color w:val="000000"/>
                <w:sz w:val="18"/>
              </w:rPr>
              <w:t xml:space="preserve"> </w:t>
            </w:r>
          </w:p>
        </w:tc>
      </w:tr>
      <w:tr w14:paraId="32161DB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FA4F9">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CA0B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EFFF">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54668">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A494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3F17">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42AC9">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0D7A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A270">
            <w:pPr>
              <w:wordWrap w:val="0"/>
              <w:spacing w:line="200" w:lineRule="exact"/>
              <w:jc w:val="right"/>
              <w:textAlignment w:val="center"/>
              <w:rPr>
                <w:rFonts w:hint="default" w:cs="宋体"/>
                <w:color w:val="000000"/>
                <w:sz w:val="18"/>
                <w:szCs w:val="18"/>
              </w:rPr>
            </w:pPr>
            <w:r>
              <w:rPr>
                <w:color w:val="000000"/>
                <w:sz w:val="18"/>
              </w:rPr>
              <w:t xml:space="preserve"> </w:t>
            </w:r>
          </w:p>
        </w:tc>
      </w:tr>
      <w:tr w14:paraId="710D7DE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691D3">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4591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B1AB">
            <w:pPr>
              <w:wordWrap w:val="0"/>
              <w:spacing w:line="200" w:lineRule="exact"/>
              <w:jc w:val="right"/>
              <w:textAlignment w:val="center"/>
              <w:rPr>
                <w:rFonts w:hint="default" w:cs="宋体"/>
                <w:color w:val="000000"/>
                <w:sz w:val="18"/>
                <w:szCs w:val="18"/>
              </w:rPr>
            </w:pPr>
            <w:r>
              <w:rPr>
                <w:rFonts w:cs="宋体"/>
                <w:color w:val="000000"/>
                <w:sz w:val="18"/>
                <w:szCs w:val="18"/>
              </w:rPr>
              <w:t>23.00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EA0B2">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044E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D527">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02A9B">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1C0E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8F50">
            <w:pPr>
              <w:wordWrap w:val="0"/>
              <w:spacing w:line="200" w:lineRule="exact"/>
              <w:jc w:val="right"/>
              <w:textAlignment w:val="center"/>
              <w:rPr>
                <w:rFonts w:hint="default" w:cs="宋体"/>
                <w:color w:val="000000"/>
                <w:sz w:val="18"/>
                <w:szCs w:val="18"/>
              </w:rPr>
            </w:pPr>
            <w:r>
              <w:rPr>
                <w:color w:val="000000"/>
                <w:sz w:val="18"/>
              </w:rPr>
              <w:t xml:space="preserve"> </w:t>
            </w:r>
          </w:p>
        </w:tc>
      </w:tr>
      <w:tr w14:paraId="444010C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6B583">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E1A5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A916">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A52C1">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8123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FB24">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10D30">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FD2D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5ECC">
            <w:pPr>
              <w:wordWrap w:val="0"/>
              <w:spacing w:line="200" w:lineRule="exact"/>
              <w:jc w:val="right"/>
              <w:textAlignment w:val="center"/>
              <w:rPr>
                <w:rFonts w:hint="default" w:cs="宋体"/>
                <w:color w:val="000000"/>
                <w:sz w:val="18"/>
                <w:szCs w:val="18"/>
              </w:rPr>
            </w:pPr>
            <w:r>
              <w:rPr>
                <w:color w:val="000000"/>
                <w:sz w:val="18"/>
              </w:rPr>
              <w:t xml:space="preserve"> </w:t>
            </w:r>
          </w:p>
        </w:tc>
      </w:tr>
      <w:tr w14:paraId="3DF8537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2F7CC">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F18D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9F4E">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24878">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48A2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19C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E6657">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33D2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79E4">
            <w:pPr>
              <w:wordWrap w:val="0"/>
              <w:spacing w:line="200" w:lineRule="exact"/>
              <w:jc w:val="right"/>
              <w:textAlignment w:val="center"/>
              <w:rPr>
                <w:rFonts w:hint="default" w:cs="宋体"/>
                <w:color w:val="000000"/>
                <w:sz w:val="18"/>
                <w:szCs w:val="18"/>
              </w:rPr>
            </w:pPr>
            <w:r>
              <w:rPr>
                <w:color w:val="000000"/>
                <w:sz w:val="18"/>
              </w:rPr>
              <w:t xml:space="preserve"> </w:t>
            </w:r>
          </w:p>
        </w:tc>
      </w:tr>
      <w:tr w14:paraId="76CC520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EA0B9">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70CC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14D0">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6D668">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A0B0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75DC">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17B68">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400F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9649">
            <w:pPr>
              <w:wordWrap w:val="0"/>
              <w:spacing w:line="200" w:lineRule="exact"/>
              <w:jc w:val="right"/>
              <w:textAlignment w:val="center"/>
              <w:rPr>
                <w:rFonts w:hint="default" w:cs="宋体"/>
                <w:color w:val="000000"/>
                <w:sz w:val="18"/>
                <w:szCs w:val="18"/>
              </w:rPr>
            </w:pPr>
            <w:r>
              <w:rPr>
                <w:color w:val="000000"/>
                <w:sz w:val="18"/>
              </w:rPr>
              <w:t xml:space="preserve"> </w:t>
            </w:r>
          </w:p>
        </w:tc>
      </w:tr>
      <w:tr w14:paraId="5EF19C0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3FCEB">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3863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B915">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13953">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F271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7179">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8CD41">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939A">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B951">
            <w:pPr>
              <w:wordWrap w:val="0"/>
              <w:spacing w:line="200" w:lineRule="exact"/>
              <w:jc w:val="right"/>
              <w:textAlignment w:val="center"/>
              <w:rPr>
                <w:rFonts w:hint="default" w:cs="宋体"/>
                <w:color w:val="000000"/>
                <w:sz w:val="18"/>
                <w:szCs w:val="18"/>
              </w:rPr>
            </w:pPr>
            <w:r>
              <w:rPr>
                <w:color w:val="000000"/>
                <w:sz w:val="18"/>
              </w:rPr>
              <w:t xml:space="preserve"> </w:t>
            </w:r>
          </w:p>
        </w:tc>
      </w:tr>
      <w:tr w14:paraId="75DAA2E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FFC6A">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42A9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5068">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CDEA1">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AA2C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B1C5">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DB1EC">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714E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49EF">
            <w:pPr>
              <w:wordWrap w:val="0"/>
              <w:spacing w:line="200" w:lineRule="exact"/>
              <w:jc w:val="right"/>
              <w:textAlignment w:val="center"/>
              <w:rPr>
                <w:rFonts w:hint="default" w:cs="宋体"/>
                <w:color w:val="000000"/>
                <w:sz w:val="18"/>
                <w:szCs w:val="18"/>
              </w:rPr>
            </w:pPr>
            <w:r>
              <w:rPr>
                <w:color w:val="000000"/>
                <w:sz w:val="18"/>
              </w:rPr>
              <w:t xml:space="preserve"> </w:t>
            </w:r>
          </w:p>
        </w:tc>
      </w:tr>
      <w:tr w14:paraId="5275F90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43F42">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7CED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11FB">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96623">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169C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4ADE">
            <w:pPr>
              <w:wordWrap w:val="0"/>
              <w:spacing w:line="200" w:lineRule="exact"/>
              <w:jc w:val="right"/>
              <w:textAlignment w:val="center"/>
              <w:rPr>
                <w:rFonts w:hint="default" w:cs="宋体"/>
                <w:color w:val="000000"/>
                <w:sz w:val="18"/>
                <w:szCs w:val="18"/>
              </w:rPr>
            </w:pPr>
            <w:r>
              <w:rPr>
                <w:rFonts w:cs="宋体"/>
                <w:color w:val="000000"/>
                <w:sz w:val="18"/>
                <w:szCs w:val="18"/>
              </w:rPr>
              <w:t>13.16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E2A18">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BE79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1870">
            <w:pPr>
              <w:wordWrap w:val="0"/>
              <w:spacing w:line="200" w:lineRule="exact"/>
              <w:jc w:val="right"/>
              <w:textAlignment w:val="center"/>
              <w:rPr>
                <w:rFonts w:hint="default" w:cs="宋体"/>
                <w:color w:val="000000"/>
                <w:sz w:val="18"/>
                <w:szCs w:val="18"/>
              </w:rPr>
            </w:pPr>
            <w:r>
              <w:rPr>
                <w:color w:val="000000"/>
                <w:sz w:val="18"/>
              </w:rPr>
              <w:t xml:space="preserve"> </w:t>
            </w:r>
          </w:p>
        </w:tc>
      </w:tr>
      <w:tr w14:paraId="21FF6CB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36D4B">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11FD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4C69">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A3A63">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06FF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F42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3AAE3">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E435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8095">
            <w:pPr>
              <w:wordWrap w:val="0"/>
              <w:spacing w:line="200" w:lineRule="exact"/>
              <w:jc w:val="right"/>
              <w:textAlignment w:val="center"/>
              <w:rPr>
                <w:rFonts w:hint="default" w:cs="宋体"/>
                <w:color w:val="000000"/>
                <w:sz w:val="18"/>
                <w:szCs w:val="18"/>
              </w:rPr>
            </w:pPr>
            <w:r>
              <w:rPr>
                <w:color w:val="000000"/>
                <w:sz w:val="18"/>
              </w:rPr>
              <w:t xml:space="preserve"> </w:t>
            </w:r>
          </w:p>
        </w:tc>
      </w:tr>
      <w:tr w14:paraId="638B8A9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820C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6BF4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E8CF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9B2BD">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E4A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7561">
            <w:pPr>
              <w:wordWrap w:val="0"/>
              <w:spacing w:line="200" w:lineRule="exact"/>
              <w:jc w:val="right"/>
              <w:textAlignment w:val="center"/>
              <w:rPr>
                <w:rFonts w:hint="default" w:cs="宋体"/>
                <w:color w:val="000000"/>
                <w:sz w:val="18"/>
                <w:szCs w:val="18"/>
              </w:rPr>
            </w:pPr>
            <w:r>
              <w:rPr>
                <w:rFonts w:cs="宋体"/>
                <w:color w:val="000000"/>
                <w:sz w:val="18"/>
                <w:szCs w:val="18"/>
              </w:rPr>
              <w:t>16.73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D31EB">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7CA4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C1FF">
            <w:pPr>
              <w:wordWrap w:val="0"/>
              <w:spacing w:line="200" w:lineRule="exact"/>
              <w:jc w:val="right"/>
              <w:textAlignment w:val="center"/>
              <w:rPr>
                <w:rFonts w:hint="default" w:cs="宋体"/>
                <w:color w:val="000000"/>
                <w:sz w:val="18"/>
                <w:szCs w:val="18"/>
              </w:rPr>
            </w:pPr>
            <w:r>
              <w:rPr>
                <w:color w:val="000000"/>
                <w:sz w:val="18"/>
              </w:rPr>
              <w:t xml:space="preserve"> </w:t>
            </w:r>
          </w:p>
        </w:tc>
      </w:tr>
      <w:tr w14:paraId="1202682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5E87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B556C">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E9B1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0814B">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9F5B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47B1">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516D4">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E7BB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B74C">
            <w:pPr>
              <w:wordWrap w:val="0"/>
              <w:spacing w:line="200" w:lineRule="exact"/>
              <w:jc w:val="right"/>
              <w:textAlignment w:val="center"/>
              <w:rPr>
                <w:rFonts w:hint="default" w:cs="宋体"/>
                <w:color w:val="000000"/>
                <w:sz w:val="18"/>
                <w:szCs w:val="18"/>
              </w:rPr>
            </w:pPr>
            <w:r>
              <w:rPr>
                <w:color w:val="000000"/>
                <w:sz w:val="18"/>
              </w:rPr>
              <w:t xml:space="preserve"> </w:t>
            </w:r>
          </w:p>
        </w:tc>
      </w:tr>
      <w:tr w14:paraId="1376440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481F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F6592">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2D0AB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9F7C0">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39C9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ACC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293DB">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27C0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8346">
            <w:pPr>
              <w:spacing w:line="200" w:lineRule="exact"/>
              <w:jc w:val="right"/>
              <w:rPr>
                <w:rFonts w:hint="default" w:cs="宋体"/>
                <w:color w:val="000000"/>
                <w:sz w:val="18"/>
                <w:szCs w:val="18"/>
              </w:rPr>
            </w:pPr>
          </w:p>
        </w:tc>
      </w:tr>
      <w:tr w14:paraId="7C2A1B8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F5B7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735B5">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810A7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9FB3B">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F25C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9341">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5103B">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26FA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7270">
            <w:pPr>
              <w:spacing w:line="200" w:lineRule="exact"/>
              <w:jc w:val="right"/>
              <w:rPr>
                <w:rFonts w:hint="default" w:cs="宋体"/>
                <w:color w:val="000000"/>
                <w:sz w:val="18"/>
                <w:szCs w:val="18"/>
              </w:rPr>
            </w:pPr>
          </w:p>
        </w:tc>
      </w:tr>
      <w:tr w14:paraId="3FD4CE6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EA2EF">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0C91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7B35E">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64DA1">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B457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D96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41D67">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61B78">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33E0">
            <w:pPr>
              <w:spacing w:line="200" w:lineRule="exact"/>
              <w:jc w:val="right"/>
              <w:rPr>
                <w:rFonts w:hint="default" w:cs="宋体"/>
                <w:color w:val="000000"/>
                <w:sz w:val="18"/>
                <w:szCs w:val="18"/>
              </w:rPr>
            </w:pPr>
          </w:p>
        </w:tc>
      </w:tr>
      <w:tr w14:paraId="0344E9A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1899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3E77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14C3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E806C">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673A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1F3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0E877">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C56A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A850">
            <w:pPr>
              <w:spacing w:line="200" w:lineRule="exact"/>
              <w:jc w:val="right"/>
              <w:rPr>
                <w:rFonts w:hint="default" w:cs="宋体"/>
                <w:color w:val="000000"/>
                <w:sz w:val="18"/>
                <w:szCs w:val="18"/>
              </w:rPr>
            </w:pPr>
          </w:p>
        </w:tc>
      </w:tr>
      <w:tr w14:paraId="7A59C35F">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1865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F593C">
            <w:pPr>
              <w:wordWrap w:val="0"/>
              <w:spacing w:line="200" w:lineRule="exact"/>
              <w:jc w:val="right"/>
              <w:textAlignment w:val="bottom"/>
              <w:rPr>
                <w:rFonts w:hint="default" w:cs="宋体"/>
                <w:color w:val="000000"/>
                <w:sz w:val="18"/>
                <w:szCs w:val="18"/>
              </w:rPr>
            </w:pPr>
            <w:r>
              <w:rPr>
                <w:rFonts w:cs="宋体"/>
                <w:color w:val="000000"/>
                <w:sz w:val="18"/>
                <w:szCs w:val="18"/>
              </w:rPr>
              <w:t>424.50</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DDAE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1B2BC">
            <w:pPr>
              <w:wordWrap w:val="0"/>
              <w:spacing w:line="200" w:lineRule="exact"/>
              <w:jc w:val="right"/>
              <w:textAlignment w:val="center"/>
              <w:rPr>
                <w:rFonts w:hint="default" w:cs="宋体"/>
                <w:color w:val="000000"/>
                <w:sz w:val="18"/>
                <w:szCs w:val="18"/>
              </w:rPr>
            </w:pPr>
            <w:r>
              <w:rPr>
                <w:rFonts w:cs="宋体"/>
                <w:color w:val="000000"/>
                <w:sz w:val="18"/>
                <w:szCs w:val="18"/>
              </w:rPr>
              <w:t>87.92</w:t>
            </w:r>
            <w:r>
              <w:rPr>
                <w:color w:val="000000"/>
                <w:sz w:val="18"/>
              </w:rPr>
              <w:t xml:space="preserve"> </w:t>
            </w:r>
          </w:p>
        </w:tc>
      </w:tr>
    </w:tbl>
    <w:p w14:paraId="453B0C40">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78E55110">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3C6F40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D09D3FA">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6FB2097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AA46DD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59906B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290AA9">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7DB54CC">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6D16D3BC">
            <w:pPr>
              <w:jc w:val="right"/>
              <w:textAlignment w:val="bottom"/>
              <w:rPr>
                <w:rFonts w:hint="default" w:cs="宋体"/>
                <w:color w:val="000000"/>
                <w:sz w:val="20"/>
                <w:szCs w:val="20"/>
              </w:rPr>
            </w:pPr>
            <w:r>
              <w:rPr>
                <w:rFonts w:cs="宋体"/>
                <w:color w:val="000000"/>
                <w:sz w:val="20"/>
                <w:szCs w:val="20"/>
              </w:rPr>
              <w:t>公开07表</w:t>
            </w:r>
          </w:p>
        </w:tc>
      </w:tr>
      <w:tr w14:paraId="7E2B7843">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77D54B4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F4B7B5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2F5559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CB3E7F8">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646EA80">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5036586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F8DC0B">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915EB">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EF6F19">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2BDF1">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217E0C">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1A09A">
            <w:pPr>
              <w:jc w:val="center"/>
              <w:textAlignment w:val="center"/>
              <w:rPr>
                <w:rFonts w:hint="default" w:cs="宋体"/>
                <w:b/>
                <w:color w:val="000000"/>
                <w:sz w:val="20"/>
                <w:szCs w:val="20"/>
              </w:rPr>
            </w:pPr>
            <w:r>
              <w:rPr>
                <w:rFonts w:cs="宋体"/>
                <w:b/>
                <w:color w:val="000000"/>
                <w:sz w:val="20"/>
                <w:szCs w:val="20"/>
              </w:rPr>
              <w:t>年末结转和结余</w:t>
            </w:r>
          </w:p>
        </w:tc>
      </w:tr>
      <w:tr w14:paraId="7BDEF46E">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ABF2A">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EE4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37A92D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B5E88">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C12434">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63DFD">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DAD8B">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944E7">
            <w:pPr>
              <w:jc w:val="center"/>
              <w:rPr>
                <w:rFonts w:hint="default" w:cs="宋体"/>
                <w:b/>
                <w:color w:val="000000"/>
                <w:sz w:val="20"/>
                <w:szCs w:val="20"/>
              </w:rPr>
            </w:pPr>
          </w:p>
        </w:tc>
      </w:tr>
      <w:tr w14:paraId="20A9A985">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87BC3">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E641C">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365A7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7192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6032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FC261">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AB7EF">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D7947">
            <w:pPr>
              <w:jc w:val="center"/>
              <w:rPr>
                <w:rFonts w:hint="default" w:cs="宋体"/>
                <w:b/>
                <w:color w:val="000000"/>
                <w:sz w:val="20"/>
                <w:szCs w:val="20"/>
              </w:rPr>
            </w:pPr>
          </w:p>
        </w:tc>
      </w:tr>
      <w:tr w14:paraId="308F6E95">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A14AD">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36BFA">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9EEE0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3E73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7728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861D3">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A4A58">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998EB">
            <w:pPr>
              <w:jc w:val="center"/>
              <w:rPr>
                <w:rFonts w:hint="default" w:cs="宋体"/>
                <w:b/>
                <w:color w:val="000000"/>
                <w:sz w:val="20"/>
                <w:szCs w:val="20"/>
              </w:rPr>
            </w:pPr>
          </w:p>
        </w:tc>
      </w:tr>
      <w:tr w14:paraId="3454998B">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1F23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1599C">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B362">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2D49">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F7CB2">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AF0CD">
            <w:pPr>
              <w:wordWrap w:val="0"/>
              <w:jc w:val="right"/>
              <w:textAlignment w:val="center"/>
              <w:rPr>
                <w:rFonts w:hint="default" w:cs="宋体"/>
                <w:b/>
                <w:color w:val="000000"/>
                <w:sz w:val="20"/>
                <w:szCs w:val="20"/>
              </w:rPr>
            </w:pP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F8B1">
            <w:pPr>
              <w:wordWrap w:val="0"/>
              <w:jc w:val="right"/>
              <w:textAlignment w:val="center"/>
              <w:rPr>
                <w:rFonts w:hint="default" w:cs="宋体"/>
                <w:b/>
                <w:color w:val="000000"/>
                <w:sz w:val="20"/>
                <w:szCs w:val="20"/>
              </w:rPr>
            </w:pPr>
            <w:r>
              <w:rPr>
                <w:b/>
                <w:color w:val="000000"/>
                <w:sz w:val="20"/>
              </w:rPr>
              <w:t xml:space="preserve"> </w:t>
            </w:r>
          </w:p>
        </w:tc>
      </w:tr>
    </w:tbl>
    <w:p w14:paraId="507AF957">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6C11CEFA">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4BE6DB9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339FCE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CA6E184">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7D1B456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3EA48CA">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1DFDF7EC">
            <w:pPr>
              <w:jc w:val="right"/>
              <w:textAlignment w:val="bottom"/>
              <w:rPr>
                <w:rFonts w:hint="default" w:cs="宋体"/>
                <w:color w:val="000000"/>
                <w:sz w:val="20"/>
                <w:szCs w:val="20"/>
              </w:rPr>
            </w:pPr>
            <w:r>
              <w:rPr>
                <w:rFonts w:cs="宋体"/>
                <w:color w:val="000000"/>
                <w:sz w:val="20"/>
                <w:szCs w:val="20"/>
              </w:rPr>
              <w:t>公开08表</w:t>
            </w:r>
          </w:p>
        </w:tc>
      </w:tr>
      <w:tr w14:paraId="58C8E14B">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74F6E173">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6A980DA">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3285A86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8FBD68">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AEC709">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5DDEFC">
            <w:pPr>
              <w:jc w:val="center"/>
              <w:textAlignment w:val="bottom"/>
              <w:rPr>
                <w:rFonts w:hint="default" w:cs="宋体"/>
                <w:b/>
                <w:color w:val="000000"/>
                <w:sz w:val="20"/>
                <w:szCs w:val="20"/>
              </w:rPr>
            </w:pPr>
            <w:r>
              <w:rPr>
                <w:rFonts w:cs="宋体"/>
                <w:b/>
                <w:color w:val="000000"/>
                <w:sz w:val="20"/>
                <w:szCs w:val="20"/>
              </w:rPr>
              <w:t>本年支出</w:t>
            </w:r>
          </w:p>
        </w:tc>
      </w:tr>
      <w:tr w14:paraId="4EFADD67">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B1AC6">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A5C3A">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19CF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B0EA6">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CA1EC">
            <w:pPr>
              <w:jc w:val="center"/>
              <w:textAlignment w:val="center"/>
              <w:rPr>
                <w:rFonts w:hint="default" w:cs="宋体"/>
                <w:b/>
                <w:color w:val="000000"/>
                <w:sz w:val="20"/>
                <w:szCs w:val="20"/>
              </w:rPr>
            </w:pPr>
            <w:r>
              <w:rPr>
                <w:rFonts w:cs="宋体"/>
                <w:b/>
                <w:color w:val="000000"/>
                <w:sz w:val="20"/>
                <w:szCs w:val="20"/>
              </w:rPr>
              <w:t>项目支出</w:t>
            </w:r>
          </w:p>
        </w:tc>
      </w:tr>
      <w:tr w14:paraId="08D232CC">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9C070">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B48B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6A7D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5E7A3">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6A062">
            <w:pPr>
              <w:jc w:val="center"/>
              <w:rPr>
                <w:rFonts w:hint="default" w:cs="宋体"/>
                <w:b/>
                <w:color w:val="000000"/>
                <w:sz w:val="20"/>
                <w:szCs w:val="20"/>
              </w:rPr>
            </w:pPr>
          </w:p>
        </w:tc>
      </w:tr>
      <w:tr w14:paraId="50CABA9E">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FC0BE">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E2D8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74E3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38B8C2">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0D645">
            <w:pPr>
              <w:jc w:val="center"/>
              <w:rPr>
                <w:rFonts w:hint="default" w:cs="宋体"/>
                <w:b/>
                <w:color w:val="000000"/>
                <w:sz w:val="20"/>
                <w:szCs w:val="20"/>
              </w:rPr>
            </w:pPr>
          </w:p>
        </w:tc>
      </w:tr>
      <w:tr w14:paraId="05B877B2">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9B96C">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875E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DA5F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75A28">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3E62D">
            <w:pPr>
              <w:jc w:val="center"/>
              <w:rPr>
                <w:rFonts w:hint="default" w:cs="宋体"/>
                <w:b/>
                <w:color w:val="000000"/>
                <w:sz w:val="20"/>
                <w:szCs w:val="20"/>
              </w:rPr>
            </w:pPr>
          </w:p>
        </w:tc>
      </w:tr>
      <w:tr w14:paraId="68FF67CB">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0A358">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962A2">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D8EC9">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DC24">
            <w:pPr>
              <w:wordWrap w:val="0"/>
              <w:jc w:val="right"/>
              <w:textAlignment w:val="center"/>
              <w:rPr>
                <w:rFonts w:hint="default" w:cs="宋体"/>
                <w:b/>
                <w:color w:val="000000"/>
                <w:sz w:val="20"/>
                <w:szCs w:val="20"/>
              </w:rPr>
            </w:pPr>
            <w:r>
              <w:rPr>
                <w:b/>
                <w:color w:val="000000"/>
                <w:sz w:val="20"/>
              </w:rPr>
              <w:t xml:space="preserve"> </w:t>
            </w:r>
          </w:p>
        </w:tc>
      </w:tr>
    </w:tbl>
    <w:p w14:paraId="09E43688">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2002F03">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21ADEC79">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1F639CD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6560FBD">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15B94A09">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553B7F5D">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78B1D47F">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7CF0C7B7">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5B0772E2">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31C7E8F4">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2A4DEE">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重庆市丰都县统计局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189B0CFA">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6FFC9B12">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6B27CE2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60C4D72">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12310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7F62DA">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B7BEB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2ED4AF">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21F784">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0B58F39">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0A9FF5">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09AB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BD71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BFBC00">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55836">
            <w:pPr>
              <w:spacing w:line="200" w:lineRule="exact"/>
              <w:jc w:val="right"/>
              <w:textAlignment w:val="bottom"/>
              <w:rPr>
                <w:rFonts w:hint="default" w:cs="宋体"/>
                <w:color w:val="000000"/>
                <w:kern w:val="2"/>
                <w:sz w:val="16"/>
                <w:szCs w:val="16"/>
              </w:rPr>
            </w:pPr>
            <w:r>
              <w:rPr>
                <w:rFonts w:cs="宋体"/>
                <w:color w:val="000000"/>
                <w:kern w:val="2"/>
                <w:sz w:val="16"/>
                <w:szCs w:val="16"/>
              </w:rPr>
              <w:t>76.41</w:t>
            </w:r>
            <w:r>
              <w:rPr>
                <w:color w:val="000000"/>
                <w:sz w:val="16"/>
              </w:rPr>
              <w:t xml:space="preserve"> </w:t>
            </w:r>
          </w:p>
        </w:tc>
      </w:tr>
      <w:tr w14:paraId="5686F88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C6864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62229">
            <w:pPr>
              <w:spacing w:line="200" w:lineRule="exact"/>
              <w:jc w:val="right"/>
              <w:textAlignment w:val="bottom"/>
              <w:rPr>
                <w:rFonts w:hint="default" w:cs="宋体"/>
                <w:color w:val="000000"/>
                <w:kern w:val="2"/>
                <w:sz w:val="16"/>
                <w:szCs w:val="16"/>
              </w:rPr>
            </w:pPr>
            <w:r>
              <w:rPr>
                <w:rFonts w:cs="宋体"/>
                <w:color w:val="000000"/>
                <w:kern w:val="2"/>
                <w:sz w:val="16"/>
                <w:szCs w:val="16"/>
              </w:rPr>
              <w:t>4.63</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1D880">
            <w:pPr>
              <w:spacing w:line="200" w:lineRule="exact"/>
              <w:jc w:val="right"/>
              <w:textAlignment w:val="bottom"/>
              <w:rPr>
                <w:rFonts w:hint="default" w:cs="宋体"/>
                <w:color w:val="000000"/>
                <w:kern w:val="2"/>
                <w:sz w:val="16"/>
                <w:szCs w:val="16"/>
              </w:rPr>
            </w:pPr>
            <w:r>
              <w:rPr>
                <w:rFonts w:cs="宋体"/>
                <w:color w:val="000000"/>
                <w:kern w:val="2"/>
                <w:sz w:val="16"/>
                <w:szCs w:val="16"/>
              </w:rPr>
              <w:t>4.63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B33869">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A6FCA">
            <w:pPr>
              <w:spacing w:line="200" w:lineRule="exact"/>
              <w:jc w:val="right"/>
              <w:textAlignment w:val="bottom"/>
              <w:rPr>
                <w:rFonts w:hint="default" w:cs="宋体"/>
                <w:color w:val="000000"/>
                <w:kern w:val="2"/>
                <w:sz w:val="16"/>
                <w:szCs w:val="16"/>
              </w:rPr>
            </w:pPr>
            <w:r>
              <w:rPr>
                <w:rFonts w:cs="宋体"/>
                <w:color w:val="000000"/>
                <w:kern w:val="2"/>
                <w:sz w:val="16"/>
                <w:szCs w:val="16"/>
              </w:rPr>
              <w:t>76.41</w:t>
            </w:r>
            <w:r>
              <w:rPr>
                <w:color w:val="000000"/>
                <w:sz w:val="16"/>
              </w:rPr>
              <w:t xml:space="preserve"> </w:t>
            </w:r>
          </w:p>
        </w:tc>
      </w:tr>
      <w:tr w14:paraId="5AFC14F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183330">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F9B17">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DDD4C">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62D42B">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063BFB">
            <w:pPr>
              <w:spacing w:line="200" w:lineRule="exact"/>
              <w:jc w:val="right"/>
              <w:textAlignment w:val="bottom"/>
              <w:rPr>
                <w:rFonts w:hint="default" w:cs="宋体"/>
                <w:color w:val="000000"/>
                <w:kern w:val="2"/>
                <w:sz w:val="16"/>
                <w:szCs w:val="16"/>
              </w:rPr>
            </w:pPr>
            <w:r>
              <w:rPr>
                <w:color w:val="000000"/>
                <w:sz w:val="16"/>
              </w:rPr>
              <w:t xml:space="preserve"> </w:t>
            </w:r>
          </w:p>
        </w:tc>
      </w:tr>
      <w:tr w14:paraId="2C3E358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79D4B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F9AC3">
            <w:pPr>
              <w:spacing w:line="200" w:lineRule="exact"/>
              <w:jc w:val="right"/>
              <w:textAlignment w:val="bottom"/>
              <w:rPr>
                <w:rFonts w:hint="default" w:cs="宋体"/>
                <w:color w:val="000000"/>
                <w:kern w:val="2"/>
                <w:sz w:val="16"/>
                <w:szCs w:val="16"/>
              </w:rPr>
            </w:pPr>
            <w:r>
              <w:rPr>
                <w:rFonts w:cs="宋体"/>
                <w:color w:val="000000"/>
                <w:kern w:val="2"/>
                <w:sz w:val="16"/>
                <w:szCs w:val="16"/>
              </w:rPr>
              <w:t>3.83</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C26BF">
            <w:pPr>
              <w:spacing w:line="200" w:lineRule="exact"/>
              <w:jc w:val="right"/>
              <w:textAlignment w:val="bottom"/>
              <w:rPr>
                <w:rFonts w:hint="default" w:cs="宋体"/>
                <w:color w:val="000000"/>
                <w:kern w:val="2"/>
                <w:sz w:val="16"/>
                <w:szCs w:val="16"/>
              </w:rPr>
            </w:pPr>
            <w:r>
              <w:rPr>
                <w:rFonts w:cs="宋体"/>
                <w:color w:val="000000"/>
                <w:kern w:val="2"/>
                <w:sz w:val="16"/>
                <w:szCs w:val="16"/>
              </w:rPr>
              <w:t>3.83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CE8119">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A672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489D98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EF7668">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26843">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BAD23">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869692">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19470">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2E26F47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CA7D1D">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EF0DB">
            <w:pPr>
              <w:spacing w:line="200" w:lineRule="exact"/>
              <w:jc w:val="right"/>
              <w:textAlignment w:val="bottom"/>
              <w:rPr>
                <w:rFonts w:hint="default" w:cs="宋体"/>
                <w:color w:val="000000"/>
                <w:kern w:val="2"/>
                <w:sz w:val="16"/>
                <w:szCs w:val="16"/>
              </w:rPr>
            </w:pPr>
            <w:r>
              <w:rPr>
                <w:rFonts w:cs="宋体"/>
                <w:color w:val="000000"/>
                <w:kern w:val="2"/>
                <w:sz w:val="16"/>
                <w:szCs w:val="16"/>
              </w:rPr>
              <w:t>3.83</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BAA24">
            <w:pPr>
              <w:spacing w:line="200" w:lineRule="exact"/>
              <w:jc w:val="right"/>
              <w:textAlignment w:val="bottom"/>
              <w:rPr>
                <w:rFonts w:hint="default" w:cs="宋体"/>
                <w:color w:val="000000"/>
                <w:kern w:val="2"/>
                <w:sz w:val="16"/>
                <w:szCs w:val="16"/>
              </w:rPr>
            </w:pPr>
            <w:r>
              <w:rPr>
                <w:rFonts w:cs="宋体"/>
                <w:color w:val="000000"/>
                <w:kern w:val="2"/>
                <w:sz w:val="16"/>
                <w:szCs w:val="16"/>
              </w:rPr>
              <w:t>3.83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791A0C">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F821B">
            <w:pPr>
              <w:spacing w:line="200" w:lineRule="exact"/>
              <w:jc w:val="right"/>
              <w:textAlignment w:val="bottom"/>
              <w:rPr>
                <w:rFonts w:hint="default" w:cs="宋体"/>
                <w:color w:val="000000"/>
                <w:kern w:val="2"/>
                <w:sz w:val="16"/>
                <w:szCs w:val="16"/>
              </w:rPr>
            </w:pPr>
            <w:r>
              <w:rPr>
                <w:color w:val="000000"/>
                <w:sz w:val="16"/>
              </w:rPr>
              <w:t xml:space="preserve"> </w:t>
            </w:r>
          </w:p>
        </w:tc>
      </w:tr>
      <w:tr w14:paraId="1FE5EB4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51AED3">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A25C7">
            <w:pPr>
              <w:spacing w:line="200" w:lineRule="exact"/>
              <w:jc w:val="right"/>
              <w:textAlignment w:val="bottom"/>
              <w:rPr>
                <w:rFonts w:hint="default" w:cs="宋体"/>
                <w:color w:val="000000"/>
                <w:kern w:val="2"/>
                <w:sz w:val="16"/>
                <w:szCs w:val="16"/>
              </w:rPr>
            </w:pPr>
            <w:r>
              <w:rPr>
                <w:rFonts w:cs="宋体"/>
                <w:color w:val="000000"/>
                <w:kern w:val="2"/>
                <w:sz w:val="16"/>
                <w:szCs w:val="16"/>
              </w:rPr>
              <w:t>0.80</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83918">
            <w:pPr>
              <w:spacing w:line="200" w:lineRule="exact"/>
              <w:jc w:val="right"/>
              <w:textAlignment w:val="bottom"/>
              <w:rPr>
                <w:rFonts w:hint="default" w:cs="宋体"/>
                <w:color w:val="000000"/>
                <w:kern w:val="2"/>
                <w:sz w:val="16"/>
                <w:szCs w:val="16"/>
              </w:rPr>
            </w:pPr>
            <w:r>
              <w:rPr>
                <w:rFonts w:cs="宋体"/>
                <w:color w:val="000000"/>
                <w:kern w:val="2"/>
                <w:sz w:val="16"/>
                <w:szCs w:val="16"/>
              </w:rPr>
              <w:t>0.80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32141F">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0F801">
            <w:pPr>
              <w:spacing w:line="200" w:lineRule="exact"/>
              <w:jc w:val="right"/>
              <w:textAlignment w:val="bottom"/>
              <w:rPr>
                <w:rFonts w:hint="default" w:cs="宋体"/>
                <w:color w:val="000000"/>
                <w:kern w:val="2"/>
                <w:sz w:val="16"/>
                <w:szCs w:val="16"/>
              </w:rPr>
            </w:pPr>
            <w:r>
              <w:rPr>
                <w:color w:val="000000"/>
                <w:sz w:val="16"/>
              </w:rPr>
              <w:t xml:space="preserve"> </w:t>
            </w:r>
          </w:p>
        </w:tc>
      </w:tr>
      <w:tr w14:paraId="5D88A41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FC66BB">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3522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82701">
            <w:pPr>
              <w:spacing w:line="200" w:lineRule="exact"/>
              <w:jc w:val="right"/>
              <w:textAlignment w:val="bottom"/>
              <w:rPr>
                <w:rFonts w:hint="default" w:cs="宋体"/>
                <w:color w:val="000000"/>
                <w:kern w:val="2"/>
                <w:sz w:val="16"/>
                <w:szCs w:val="16"/>
              </w:rPr>
            </w:pPr>
            <w:r>
              <w:rPr>
                <w:rFonts w:cs="宋体"/>
                <w:color w:val="000000"/>
                <w:kern w:val="2"/>
                <w:sz w:val="16"/>
                <w:szCs w:val="16"/>
              </w:rPr>
              <w:t>0.80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582680">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6AE2E">
            <w:pPr>
              <w:spacing w:line="200" w:lineRule="exact"/>
              <w:jc w:val="right"/>
              <w:textAlignment w:val="bottom"/>
              <w:rPr>
                <w:rFonts w:hint="default" w:cs="宋体"/>
                <w:color w:val="000000"/>
                <w:kern w:val="2"/>
                <w:sz w:val="16"/>
                <w:szCs w:val="16"/>
              </w:rPr>
            </w:pPr>
            <w:r>
              <w:rPr>
                <w:color w:val="000000"/>
                <w:sz w:val="16"/>
              </w:rPr>
              <w:t xml:space="preserve"> </w:t>
            </w:r>
          </w:p>
        </w:tc>
      </w:tr>
      <w:tr w14:paraId="05F0E05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308B4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E32D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E0E853">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08CF6D">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D3900">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20257E2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2904F2">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7D5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4E42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1C6504">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EA5BB">
            <w:pPr>
              <w:spacing w:line="200" w:lineRule="exact"/>
              <w:jc w:val="right"/>
              <w:textAlignment w:val="bottom"/>
              <w:rPr>
                <w:rFonts w:hint="default" w:cs="宋体"/>
                <w:color w:val="000000"/>
                <w:kern w:val="2"/>
                <w:sz w:val="16"/>
                <w:szCs w:val="16"/>
              </w:rPr>
            </w:pPr>
            <w:r>
              <w:rPr>
                <w:color w:val="000000"/>
                <w:sz w:val="16"/>
              </w:rPr>
              <w:t xml:space="preserve"> </w:t>
            </w:r>
          </w:p>
        </w:tc>
      </w:tr>
      <w:tr w14:paraId="5C1B774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B690BC">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C701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254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85913D">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81E25">
            <w:pPr>
              <w:spacing w:line="200" w:lineRule="exact"/>
              <w:jc w:val="right"/>
              <w:textAlignment w:val="bottom"/>
              <w:rPr>
                <w:rFonts w:hint="default" w:cs="宋体"/>
                <w:color w:val="000000"/>
                <w:kern w:val="2"/>
                <w:sz w:val="16"/>
                <w:szCs w:val="16"/>
              </w:rPr>
            </w:pPr>
            <w:r>
              <w:rPr>
                <w:color w:val="000000"/>
                <w:sz w:val="16"/>
              </w:rPr>
              <w:t xml:space="preserve"> </w:t>
            </w:r>
          </w:p>
        </w:tc>
      </w:tr>
      <w:tr w14:paraId="482E149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866A8DA">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4FC0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2BB1EB">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329D49">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411FC">
            <w:pPr>
              <w:spacing w:line="200" w:lineRule="exact"/>
              <w:jc w:val="right"/>
              <w:textAlignment w:val="bottom"/>
              <w:rPr>
                <w:rFonts w:hint="default" w:cs="宋体"/>
                <w:color w:val="000000"/>
                <w:kern w:val="2"/>
                <w:sz w:val="16"/>
                <w:szCs w:val="16"/>
              </w:rPr>
            </w:pPr>
            <w:r>
              <w:rPr>
                <w:color w:val="000000"/>
                <w:sz w:val="16"/>
              </w:rPr>
              <w:t xml:space="preserve"> </w:t>
            </w:r>
          </w:p>
        </w:tc>
      </w:tr>
      <w:tr w14:paraId="727D273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270C7C">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B2E8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AC72CC">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BC3200">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5A650">
            <w:pPr>
              <w:spacing w:line="200" w:lineRule="exact"/>
              <w:jc w:val="right"/>
              <w:textAlignment w:val="bottom"/>
              <w:rPr>
                <w:rFonts w:hint="default" w:cs="宋体"/>
                <w:color w:val="000000"/>
                <w:kern w:val="2"/>
                <w:sz w:val="16"/>
                <w:szCs w:val="16"/>
              </w:rPr>
            </w:pPr>
            <w:r>
              <w:rPr>
                <w:color w:val="000000"/>
                <w:sz w:val="16"/>
              </w:rPr>
              <w:t xml:space="preserve"> </w:t>
            </w:r>
          </w:p>
        </w:tc>
      </w:tr>
      <w:tr w14:paraId="0D09672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72C84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6743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3E8F25">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5AB2D9">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17461">
            <w:pPr>
              <w:spacing w:line="200" w:lineRule="exact"/>
              <w:jc w:val="right"/>
              <w:textAlignment w:val="bottom"/>
              <w:rPr>
                <w:rFonts w:hint="default" w:cs="宋体"/>
                <w:color w:val="000000"/>
                <w:kern w:val="2"/>
                <w:sz w:val="16"/>
                <w:szCs w:val="16"/>
              </w:rPr>
            </w:pPr>
            <w:r>
              <w:rPr>
                <w:color w:val="000000"/>
                <w:sz w:val="16"/>
              </w:rPr>
              <w:t xml:space="preserve"> </w:t>
            </w:r>
          </w:p>
        </w:tc>
      </w:tr>
      <w:tr w14:paraId="1D4D4F4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1E1C87">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543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1F46D4">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A9BFF6">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DBEE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85EE69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25CBF1">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AE0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DCC716">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47B28A">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7729A">
            <w:pPr>
              <w:spacing w:line="200" w:lineRule="exact"/>
              <w:jc w:val="right"/>
              <w:textAlignment w:val="bottom"/>
              <w:rPr>
                <w:rFonts w:hint="default" w:cs="宋体"/>
                <w:color w:val="000000"/>
                <w:kern w:val="2"/>
                <w:sz w:val="16"/>
                <w:szCs w:val="16"/>
              </w:rPr>
            </w:pPr>
            <w:r>
              <w:rPr>
                <w:rFonts w:cs="宋体"/>
                <w:color w:val="000000"/>
                <w:kern w:val="2"/>
                <w:sz w:val="16"/>
                <w:szCs w:val="16"/>
              </w:rPr>
              <w:t>17.68</w:t>
            </w:r>
            <w:r>
              <w:rPr>
                <w:color w:val="000000"/>
                <w:sz w:val="16"/>
              </w:rPr>
              <w:t xml:space="preserve"> </w:t>
            </w:r>
          </w:p>
        </w:tc>
      </w:tr>
      <w:tr w14:paraId="3FAC2E9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F5476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000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CEBAFF">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734FB9">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2A37B">
            <w:pPr>
              <w:spacing w:line="200" w:lineRule="exact"/>
              <w:jc w:val="right"/>
              <w:textAlignment w:val="bottom"/>
              <w:rPr>
                <w:rFonts w:hint="default" w:cs="宋体"/>
                <w:color w:val="000000"/>
                <w:kern w:val="2"/>
                <w:sz w:val="16"/>
                <w:szCs w:val="16"/>
              </w:rPr>
            </w:pPr>
            <w:r>
              <w:rPr>
                <w:rFonts w:cs="宋体"/>
                <w:color w:val="000000"/>
                <w:kern w:val="2"/>
                <w:sz w:val="16"/>
                <w:szCs w:val="16"/>
              </w:rPr>
              <w:t>17.68</w:t>
            </w:r>
            <w:r>
              <w:rPr>
                <w:color w:val="000000"/>
                <w:sz w:val="16"/>
              </w:rPr>
              <w:t xml:space="preserve"> </w:t>
            </w:r>
          </w:p>
        </w:tc>
      </w:tr>
      <w:tr w14:paraId="221E71B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D52D479">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E854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A1A9D5">
            <w:pPr>
              <w:spacing w:line="200" w:lineRule="exact"/>
              <w:jc w:val="right"/>
              <w:textAlignment w:val="bottom"/>
              <w:rPr>
                <w:rFonts w:hint="default" w:cs="宋体"/>
                <w:color w:val="000000"/>
                <w:kern w:val="2"/>
                <w:sz w:val="16"/>
                <w:szCs w:val="16"/>
              </w:rPr>
            </w:pPr>
            <w:r>
              <w:rPr>
                <w:rFonts w:cs="宋体"/>
                <w:color w:val="000000"/>
                <w:kern w:val="2"/>
                <w:sz w:val="16"/>
                <w:szCs w:val="16"/>
              </w:rPr>
              <w:t>90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CE10C0">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609750">
            <w:pPr>
              <w:spacing w:line="200" w:lineRule="exact"/>
              <w:jc w:val="right"/>
              <w:textAlignment w:val="bottom"/>
              <w:rPr>
                <w:rFonts w:hint="default" w:cs="宋体"/>
                <w:color w:val="000000"/>
                <w:kern w:val="2"/>
                <w:sz w:val="16"/>
                <w:szCs w:val="16"/>
              </w:rPr>
            </w:pPr>
            <w:r>
              <w:rPr>
                <w:color w:val="000000"/>
                <w:sz w:val="16"/>
              </w:rPr>
              <w:t xml:space="preserve"> </w:t>
            </w:r>
          </w:p>
        </w:tc>
      </w:tr>
      <w:tr w14:paraId="2FDD4C6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4B5AC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7AF7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8D93E9">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E83158">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295CB">
            <w:pPr>
              <w:spacing w:line="200" w:lineRule="exact"/>
              <w:jc w:val="right"/>
              <w:textAlignment w:val="bottom"/>
              <w:rPr>
                <w:rFonts w:hint="default" w:cs="宋体"/>
                <w:color w:val="000000"/>
                <w:kern w:val="2"/>
                <w:sz w:val="16"/>
                <w:szCs w:val="16"/>
              </w:rPr>
            </w:pPr>
            <w:r>
              <w:rPr>
                <w:color w:val="000000"/>
                <w:sz w:val="16"/>
              </w:rPr>
              <w:t xml:space="preserve"> </w:t>
            </w:r>
          </w:p>
        </w:tc>
      </w:tr>
      <w:tr w14:paraId="239D2BE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A15DFA">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999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CCBDE8">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BB6188">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4ACA9">
            <w:pPr>
              <w:spacing w:line="200" w:lineRule="exact"/>
              <w:jc w:val="right"/>
              <w:textAlignment w:val="bottom"/>
              <w:rPr>
                <w:rFonts w:hint="default" w:cs="宋体"/>
                <w:color w:val="000000"/>
                <w:kern w:val="2"/>
                <w:sz w:val="16"/>
                <w:szCs w:val="16"/>
              </w:rPr>
            </w:pPr>
            <w:r>
              <w:rPr>
                <w:rFonts w:cs="宋体"/>
                <w:color w:val="000000"/>
                <w:kern w:val="2"/>
                <w:sz w:val="16"/>
                <w:szCs w:val="16"/>
              </w:rPr>
              <w:t>17.68</w:t>
            </w:r>
            <w:r>
              <w:rPr>
                <w:color w:val="000000"/>
                <w:sz w:val="16"/>
              </w:rPr>
              <w:t xml:space="preserve"> </w:t>
            </w:r>
          </w:p>
        </w:tc>
      </w:tr>
      <w:tr w14:paraId="5F759AA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0893DF">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7841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AC7E77">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6F8AE6">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C3D9C">
            <w:pPr>
              <w:spacing w:line="200" w:lineRule="exact"/>
              <w:jc w:val="right"/>
              <w:textAlignment w:val="bottom"/>
              <w:rPr>
                <w:rFonts w:hint="default" w:cs="宋体"/>
                <w:color w:val="000000"/>
                <w:kern w:val="2"/>
                <w:sz w:val="16"/>
                <w:szCs w:val="16"/>
              </w:rPr>
            </w:pPr>
            <w:r>
              <w:rPr>
                <w:rFonts w:cs="宋体"/>
                <w:color w:val="000000"/>
                <w:kern w:val="2"/>
                <w:sz w:val="16"/>
                <w:szCs w:val="16"/>
              </w:rPr>
              <w:t>17.68</w:t>
            </w:r>
            <w:r>
              <w:rPr>
                <w:color w:val="000000"/>
                <w:sz w:val="16"/>
              </w:rPr>
              <w:t xml:space="preserve"> </w:t>
            </w:r>
          </w:p>
        </w:tc>
      </w:tr>
      <w:tr w14:paraId="07B4ED14">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08F0FE">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4D3F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AFA005">
            <w:pPr>
              <w:spacing w:line="200" w:lineRule="exact"/>
              <w:jc w:val="right"/>
              <w:textAlignment w:val="bottom"/>
              <w:rPr>
                <w:rFonts w:hint="default" w:cs="宋体"/>
                <w:color w:val="000000"/>
                <w:kern w:val="2"/>
                <w:sz w:val="16"/>
                <w:szCs w:val="16"/>
              </w:rPr>
            </w:pPr>
            <w:r>
              <w:rPr>
                <w:rFonts w:cs="宋体"/>
                <w:color w:val="000000"/>
                <w:kern w:val="2"/>
                <w:sz w:val="16"/>
                <w:szCs w:val="16"/>
              </w:rPr>
              <w:t>0.18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60FEFD">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FCCF9">
            <w:pPr>
              <w:spacing w:line="200" w:lineRule="exact"/>
              <w:jc w:val="right"/>
              <w:rPr>
                <w:rFonts w:hint="default" w:cs="宋体"/>
                <w:color w:val="000000"/>
                <w:kern w:val="2"/>
                <w:sz w:val="16"/>
                <w:szCs w:val="16"/>
              </w:rPr>
            </w:pPr>
          </w:p>
        </w:tc>
      </w:tr>
      <w:tr w14:paraId="0F854802">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027F3F">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28DE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33225">
            <w:pPr>
              <w:spacing w:line="200" w:lineRule="exact"/>
              <w:jc w:val="right"/>
              <w:textAlignment w:val="bottom"/>
              <w:rPr>
                <w:rFonts w:hint="default" w:cs="宋体"/>
                <w:color w:val="000000"/>
                <w:kern w:val="2"/>
                <w:sz w:val="16"/>
                <w:szCs w:val="16"/>
              </w:rPr>
            </w:pPr>
            <w:r>
              <w:rPr>
                <w:rFonts w:cs="宋体"/>
                <w:color w:val="000000"/>
                <w:kern w:val="2"/>
                <w:sz w:val="16"/>
                <w:szCs w:val="16"/>
              </w:rPr>
              <w:t>22.22</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3EF6D2">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C6680">
            <w:pPr>
              <w:spacing w:line="200" w:lineRule="exact"/>
              <w:jc w:val="right"/>
              <w:rPr>
                <w:rFonts w:hint="default" w:cs="宋体"/>
                <w:color w:val="000000"/>
                <w:kern w:val="2"/>
                <w:sz w:val="16"/>
                <w:szCs w:val="16"/>
              </w:rPr>
            </w:pPr>
          </w:p>
        </w:tc>
      </w:tr>
    </w:tbl>
    <w:p w14:paraId="71F36A4F">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761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D4EBFD5">
                <w:pPr>
                  <w:pStyle w:val="3"/>
                  <w:rPr>
                    <w:rFonts w:hint="default"/>
                  </w:rPr>
                </w:pPr>
                <w:r>
                  <w:fldChar w:fldCharType="begin"/>
                </w:r>
                <w:r>
                  <w:instrText xml:space="preserve"> PAGE  \* MERGEFORMAT </w:instrText>
                </w:r>
                <w:r>
                  <w:rPr>
                    <w:rFonts w:hint="default"/>
                  </w:rP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A68E">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9E9ACA7">
                <w:pPr>
                  <w:pStyle w:val="3"/>
                  <w:rPr>
                    <w:rFonts w:hint="default"/>
                  </w:rPr>
                </w:pPr>
                <w:r>
                  <w:t xml:space="preserve"> </w:t>
                </w:r>
                <w:r>
                  <w:fldChar w:fldCharType="begin"/>
                </w:r>
                <w:r>
                  <w:instrText xml:space="preserve">PAGE   \* MERGEFORMAT</w:instrText>
                </w:r>
                <w:r>
                  <w:rPr>
                    <w:rFonts w:hint="default"/>
                  </w:rPr>
                  <w:fldChar w:fldCharType="separate"/>
                </w:r>
                <w:r>
                  <w:rPr>
                    <w:rFonts w:hint="default"/>
                    <w:lang w:val="zh-CN"/>
                  </w:rPr>
                  <w:t>-</w:t>
                </w:r>
                <w:r>
                  <w:rPr>
                    <w:rFonts w:hint="default"/>
                  </w:rPr>
                  <w:t xml:space="preserve"> 14 -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E140696">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432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8F1AC"/>
    <w:multiLevelType w:val="singleLevel"/>
    <w:tmpl w:val="13A8F1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DQwZjc1YjNhYzc4NTU1MmUwODk2YjIwODEyODAwMDUifQ=="/>
  </w:docVars>
  <w:rsids>
    <w:rsidRoot w:val="00B03CCD"/>
    <w:rsid w:val="000B37B3"/>
    <w:rsid w:val="000C01CC"/>
    <w:rsid w:val="000D7702"/>
    <w:rsid w:val="002D0E5A"/>
    <w:rsid w:val="002E5443"/>
    <w:rsid w:val="004C12FF"/>
    <w:rsid w:val="00550ABE"/>
    <w:rsid w:val="005B023C"/>
    <w:rsid w:val="005B2D25"/>
    <w:rsid w:val="006137D7"/>
    <w:rsid w:val="0062792E"/>
    <w:rsid w:val="00634FA8"/>
    <w:rsid w:val="0063613A"/>
    <w:rsid w:val="00666D6C"/>
    <w:rsid w:val="006F10EC"/>
    <w:rsid w:val="00792285"/>
    <w:rsid w:val="007A0D2E"/>
    <w:rsid w:val="007A3314"/>
    <w:rsid w:val="007B15A9"/>
    <w:rsid w:val="007B419D"/>
    <w:rsid w:val="00810F13"/>
    <w:rsid w:val="008D5E2B"/>
    <w:rsid w:val="00944711"/>
    <w:rsid w:val="00984852"/>
    <w:rsid w:val="009B67B8"/>
    <w:rsid w:val="009C2C46"/>
    <w:rsid w:val="00A03B1E"/>
    <w:rsid w:val="00A67739"/>
    <w:rsid w:val="00A820B7"/>
    <w:rsid w:val="00AC5566"/>
    <w:rsid w:val="00B03CCD"/>
    <w:rsid w:val="00B358DE"/>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8C4175"/>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E923FC"/>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F77F41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6"/>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页脚 Char"/>
    <w:basedOn w:val="9"/>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24</Pages>
  <Words>9173</Words>
  <Characters>11463</Characters>
  <Lines>50</Lines>
  <Paragraphs>30</Paragraphs>
  <TotalTime>14</TotalTime>
  <ScaleCrop>false</ScaleCrop>
  <LinksUpToDate>false</LinksUpToDate>
  <CharactersWithSpaces>12708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2024-09-25T17:32:00Z</dcterms:created>
  <dc:creator>Administrator</dc:creator>
  <cp:lastModifiedBy>丬夕寸</cp:lastModifiedBy>
  <dcterms:modified xsi:type="dcterms:W3CDTF">2024-09-26T02:24:16Z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BB46EABDBB2749749395447164B066B3_12</vt:lpwstr>
  </property>
</Properties>
</file>