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83C08">
      <w:pPr>
        <w:shd w:val="clear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丰都县图书馆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5年1月活动预告</w:t>
      </w:r>
    </w:p>
    <w:p w14:paraId="66132523">
      <w:pPr>
        <w:shd w:val="clear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1.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</w:p>
    <w:p w14:paraId="0A932B37">
      <w:pPr>
        <w:shd w:val="clear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65D8622A">
      <w:pPr>
        <w:shd w:val="clear"/>
        <w:spacing w:line="4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时间：2025年1月每周六下午3：00-4：00</w:t>
      </w:r>
    </w:p>
    <w:p w14:paraId="68AADBCE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p w14:paraId="1285C3FA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2.丰都县“善和之声”公益诗词班</w:t>
      </w:r>
    </w:p>
    <w:p w14:paraId="169AFAEF">
      <w:pPr>
        <w:shd w:val="clear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5年1月每周周日下午</w:t>
      </w:r>
    </w:p>
    <w:p w14:paraId="25DA67BD">
      <w:pPr>
        <w:shd w:val="clea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地点：丰都县图书馆四楼多功能室</w:t>
      </w:r>
    </w:p>
    <w:p w14:paraId="03063E1F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3.“四季童读”冬季卷展览</w:t>
      </w:r>
    </w:p>
    <w:p w14:paraId="3DF2F73A">
      <w:pPr>
        <w:shd w:val="clear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5年1月</w:t>
      </w:r>
    </w:p>
    <w:p w14:paraId="74809EED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地点：丰都县图书馆少儿阅览室</w:t>
      </w:r>
    </w:p>
    <w:p w14:paraId="14D48D04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“四季童读”｜2024年冬季阅读挑战赛</w:t>
      </w:r>
    </w:p>
    <w:p w14:paraId="13272CC8">
      <w:pPr>
        <w:shd w:val="clear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5年1月-2月</w:t>
      </w:r>
    </w:p>
    <w:p w14:paraId="04CF998E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地点：丰都县图书馆少儿阅览室服务台</w:t>
      </w:r>
    </w:p>
    <w:p w14:paraId="059C461C">
      <w:pPr>
        <w:shd w:val="clear"/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36"/>
          <w:sz w:val="32"/>
          <w:szCs w:val="32"/>
        </w:rPr>
        <w:t>5. “四季童读” 2024年冬季书评征集活动</w:t>
      </w:r>
    </w:p>
    <w:p w14:paraId="2C6E4317">
      <w:pPr>
        <w:shd w:val="clear"/>
        <w:rPr>
          <w:rStyle w:val="8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5年1月-2月</w:t>
      </w:r>
    </w:p>
    <w:p w14:paraId="6AD5A155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p w14:paraId="68893500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 【元旦活动】新声心愿 元旦之约 | 2025 心愿投递开启啦</w:t>
      </w:r>
    </w:p>
    <w:p w14:paraId="0ACBC7C0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即日起至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1月12日</w:t>
      </w:r>
    </w:p>
    <w:p w14:paraId="03C05207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p w14:paraId="6EC794EB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7.2025元旦丨“巳巳”如意，生生不息</w:t>
      </w:r>
    </w:p>
    <w:p w14:paraId="62536B34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–2025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1E55914">
      <w:pPr>
        <w:shd w:val="clea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p w14:paraId="01EDB562">
      <w:pPr>
        <w:pStyle w:val="10"/>
        <w:shd w:val="clear"/>
        <w:spacing w:line="220" w:lineRule="atLeas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  <w:t>丰都县“灵蛇贺岁.舍你其谁”亲子阅读主题活动</w:t>
      </w:r>
    </w:p>
    <w:p w14:paraId="627657CD">
      <w:pPr>
        <w:pStyle w:val="4"/>
        <w:widowControl/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时间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2025年1月23日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上午10：00-11:00</w:t>
      </w:r>
    </w:p>
    <w:p w14:paraId="51B616E3">
      <w:pPr>
        <w:pStyle w:val="4"/>
        <w:widowControl/>
        <w:shd w:val="clea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地点：丰都县图书馆四楼多功能厅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B5C25"/>
    <w:rsid w:val="00323B43"/>
    <w:rsid w:val="00344879"/>
    <w:rsid w:val="003D37D8"/>
    <w:rsid w:val="00426133"/>
    <w:rsid w:val="004358AB"/>
    <w:rsid w:val="00455097"/>
    <w:rsid w:val="00467AC8"/>
    <w:rsid w:val="004F0D39"/>
    <w:rsid w:val="005B2B7F"/>
    <w:rsid w:val="008B7726"/>
    <w:rsid w:val="008E2174"/>
    <w:rsid w:val="00D31D50"/>
    <w:rsid w:val="00F40E42"/>
    <w:rsid w:val="11E7565C"/>
    <w:rsid w:val="1C1D13BE"/>
    <w:rsid w:val="352B64A2"/>
    <w:rsid w:val="380643BA"/>
    <w:rsid w:val="6D8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fontstyle01"/>
    <w:basedOn w:val="6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9">
    <w:name w:val="标题 3 Char"/>
    <w:basedOn w:val="6"/>
    <w:link w:val="3"/>
    <w:semiHidden/>
    <w:qFormat/>
    <w:uiPriority w:val="9"/>
    <w:rPr>
      <w:rFonts w:ascii="Tahoma" w:hAnsi="Tahoma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428</Characters>
  <Lines>2</Lines>
  <Paragraphs>1</Paragraphs>
  <TotalTime>16</TotalTime>
  <ScaleCrop>false</ScaleCrop>
  <LinksUpToDate>false</LinksUpToDate>
  <CharactersWithSpaces>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杨咩咩-</cp:lastModifiedBy>
  <dcterms:modified xsi:type="dcterms:W3CDTF">2025-01-12T08:15:00Z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D62FE108B5EE4AC6B4147564E7FBD6EA_13</vt:lpwstr>
  </property>
  <property fmtid="{D5CDD505-2E9C-101B-9397-08002B2CF9AE}" pid="4" name="KSOTemplateDocerSaveRecord">
    <vt:lpwstr>eyJoZGlkIjoiYTAyOWNiMGEwMTczOTUxNzU4MTc1YWE2MWRjODYwZWEiLCJ1c2VySWQiOiIxMDI4NDg0NzU0In0=</vt:lpwstr>
  </property>
</Properties>
</file>