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39309">
      <w:pPr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丰都县图书馆202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月活动预告</w:t>
      </w:r>
    </w:p>
    <w:p w14:paraId="27697663">
      <w:pPr>
        <w:rPr>
          <w:rFonts w:ascii="方正仿宋_GBK" w:hAnsi="Times New Roman" w:eastAsia="方正仿宋_GBK" w:cs="Times New Roman"/>
          <w:b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</w:rPr>
        <w:t>1.</w:t>
      </w:r>
      <w:r>
        <w:rPr>
          <w:b/>
        </w:rPr>
        <w:t xml:space="preserve"> </w:t>
      </w: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</w:rPr>
        <w:t>“e童挂书角”趣味阅读活动</w:t>
      </w:r>
    </w:p>
    <w:p w14:paraId="5619F2B4">
      <w:pPr>
        <w:rPr>
          <w:rFonts w:ascii="方正仿宋_GBK" w:hAnsi="Times New Roman" w:eastAsia="方正仿宋_GBK" w:cs="Times New Roman"/>
          <w:b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 w14:paraId="315B62B9">
      <w:pPr>
        <w:spacing w:line="400" w:lineRule="exact"/>
        <w:rPr>
          <w:rFonts w:ascii="方正仿宋_GBK" w:hAnsi="Times New Roman" w:eastAsia="方正仿宋_GBK" w:cs="Times New Roman"/>
          <w:sz w:val="32"/>
          <w:szCs w:val="32"/>
        </w:rPr>
      </w:pPr>
      <w:bookmarkStart w:id="0" w:name="OLE_LINK5"/>
      <w:bookmarkStart w:id="1" w:name="OLE_LINK6"/>
      <w:r>
        <w:rPr>
          <w:rFonts w:hint="eastAsia" w:ascii="方正仿宋_GBK" w:hAnsi="Times New Roman" w:eastAsia="方正仿宋_GBK" w:cs="Times New Roman"/>
          <w:sz w:val="32"/>
          <w:szCs w:val="32"/>
        </w:rPr>
        <w:t>时间：2025年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月每周六下午3：00-4：00</w:t>
      </w:r>
    </w:p>
    <w:p w14:paraId="696B4FA2">
      <w:pPr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地点：丰都县图书馆三楼少儿小剧场</w:t>
      </w:r>
    </w:p>
    <w:p w14:paraId="7B313CA8">
      <w:pPr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bookmarkEnd w:id="0"/>
    <w:bookmarkEnd w:id="1"/>
    <w:p w14:paraId="63CA8AB5">
      <w:pPr>
        <w:pStyle w:val="2"/>
        <w:shd w:val="clear" w:color="auto"/>
        <w:spacing w:before="0" w:beforeAutospacing="0" w:after="210" w:afterAutospacing="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2.丰都县“善和之声”公益诗词班</w:t>
      </w:r>
    </w:p>
    <w:p w14:paraId="5599DBA7">
      <w:pPr>
        <w:rPr>
          <w:rStyle w:val="5"/>
          <w:rFonts w:ascii="Times New Roman" w:hAnsi="Times New Roman" w:cs="Times New Roman"/>
          <w:bCs/>
          <w:color w:val="000000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ascii="Times New Roman" w:hAnsi="Times New Roman" w:eastAsia="方正仿宋_GBK" w:cs="Times New Roman"/>
          <w:color w:val="000000"/>
        </w:rPr>
        <w:t>202</w:t>
      </w:r>
      <w:r>
        <w:rPr>
          <w:rStyle w:val="5"/>
          <w:rFonts w:hint="eastAsia" w:ascii="Times New Roman" w:hAnsi="Times New Roman" w:eastAsia="方正仿宋_GBK" w:cs="Times New Roman"/>
          <w:color w:val="000000"/>
        </w:rPr>
        <w:t>5年</w:t>
      </w:r>
      <w:r>
        <w:rPr>
          <w:rStyle w:val="5"/>
          <w:rFonts w:hint="eastAsia" w:ascii="Times New Roman" w:hAnsi="Times New Roman" w:eastAsia="方正仿宋_GBK" w:cs="Times New Roman"/>
          <w:color w:val="000000"/>
          <w:lang w:val="en-US" w:eastAsia="zh-CN"/>
        </w:rPr>
        <w:t>5</w:t>
      </w:r>
      <w:r>
        <w:rPr>
          <w:rStyle w:val="5"/>
          <w:rFonts w:hint="eastAsia" w:ascii="Times New Roman" w:hAnsi="Times New Roman" w:eastAsia="方正仿宋_GBK" w:cs="Times New Roman"/>
          <w:color w:val="000000"/>
        </w:rPr>
        <w:t>月每周周日下午2:30</w:t>
      </w:r>
    </w:p>
    <w:p w14:paraId="0A0BE3F5">
      <w:pPr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地点：</w:t>
      </w:r>
      <w:bookmarkStart w:id="2" w:name="OLE_LINK10"/>
      <w:bookmarkStart w:id="3" w:name="OLE_LINK9"/>
      <w:r>
        <w:rPr>
          <w:rFonts w:hint="eastAsia" w:ascii="方正仿宋_GBK" w:hAnsi="Times New Roman" w:eastAsia="方正仿宋_GBK"/>
          <w:sz w:val="32"/>
          <w:szCs w:val="32"/>
        </w:rPr>
        <w:t>丰都图书馆(朝华公园)</w:t>
      </w:r>
      <w:bookmarkEnd w:id="2"/>
      <w:bookmarkEnd w:id="3"/>
    </w:p>
    <w:p w14:paraId="747FED51">
      <w:pPr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p w14:paraId="26FA2D6E">
      <w:pPr>
        <w:pStyle w:val="2"/>
        <w:shd w:val="clear" w:color="auto"/>
        <w:spacing w:before="0" w:beforeAutospacing="0" w:after="210" w:afterAutospacing="0"/>
        <w:rPr>
          <w:rFonts w:hint="eastAsia" w:ascii="方正仿宋_GBK" w:hAnsi="Times New Roman" w:eastAsia="方正仿宋_GBK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3.</w:t>
      </w:r>
      <w:r>
        <w:rPr>
          <w:rFonts w:hint="default" w:ascii="方正仿宋_GBK" w:hAnsi="Times New Roman" w:eastAsia="方正仿宋_GBK"/>
          <w:sz w:val="32"/>
          <w:szCs w:val="32"/>
        </w:rPr>
        <w:t>“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读史少年行 和平心中萦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”</w:t>
      </w:r>
      <w:r>
        <w:rPr>
          <w:rFonts w:hint="default" w:ascii="方正仿宋_GBK" w:hAnsi="Times New Roman" w:eastAsia="方正仿宋_GBK"/>
          <w:sz w:val="32"/>
          <w:szCs w:val="32"/>
        </w:rPr>
        <w:t>——202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default" w:ascii="方正仿宋_GBK" w:hAnsi="Times New Roman" w:eastAsia="方正仿宋_GBK"/>
          <w:sz w:val="32"/>
          <w:szCs w:val="32"/>
        </w:rPr>
        <w:t>年重庆市“书香重庆 红岩少年”阅读大赛丰都县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选拔赛</w:t>
      </w:r>
    </w:p>
    <w:p w14:paraId="34B060DE">
      <w:pPr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时间：202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/>
          <w:sz w:val="32"/>
          <w:szCs w:val="32"/>
        </w:rPr>
        <w:t>月1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Times New Roman" w:eastAsia="方正仿宋_GBK"/>
          <w:sz w:val="32"/>
          <w:szCs w:val="32"/>
        </w:rPr>
        <w:t>日</w:t>
      </w:r>
    </w:p>
    <w:p w14:paraId="14536840">
      <w:pPr>
        <w:rPr>
          <w:rFonts w:hint="eastAsia" w:ascii="方正仿宋_GBK" w:hAnsi="Times New Roman" w:eastAsia="方正仿宋_GBK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sz w:val="32"/>
          <w:szCs w:val="32"/>
        </w:rPr>
        <w:t>地点：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丰都图书馆（朝华公园）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三楼多功能厅</w:t>
      </w:r>
    </w:p>
    <w:p w14:paraId="569A893B">
      <w:pPr>
        <w:rPr>
          <w:rFonts w:hint="eastAsia" w:ascii="方正仿宋_GBK" w:hAnsi="Times New Roman" w:eastAsia="方正仿宋_GBK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p w14:paraId="3633DED8">
      <w:pPr>
        <w:snapToGrid w:val="0"/>
        <w:ind w:left="317" w:right="132" w:rightChars="63" w:hanging="231" w:hangingChars="72"/>
        <w:jc w:val="both"/>
        <w:rPr>
          <w:rFonts w:hint="eastAsia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  <w:t xml:space="preserve">4. </w:t>
      </w:r>
      <w:r>
        <w:rPr>
          <w:rFonts w:hint="default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  <w:t>202</w:t>
      </w:r>
      <w:r>
        <w:rPr>
          <w:rFonts w:hint="eastAsia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  <w:t>5</w:t>
      </w:r>
      <w:r>
        <w:rPr>
          <w:rFonts w:hint="default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  <w:t>年西南地区少年儿童电子绘本创作征集活动</w:t>
      </w:r>
    </w:p>
    <w:p w14:paraId="0400AABC">
      <w:pPr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时间：即日起-202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Times New Roman" w:eastAsia="方正仿宋_GBK"/>
          <w:sz w:val="32"/>
          <w:szCs w:val="32"/>
        </w:rPr>
        <w:t>月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/>
          <w:sz w:val="32"/>
          <w:szCs w:val="32"/>
        </w:rPr>
        <w:t>5日</w:t>
      </w:r>
    </w:p>
    <w:p w14:paraId="47B57220">
      <w:pPr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地点：线上</w:t>
      </w:r>
    </w:p>
    <w:p w14:paraId="0675A567">
      <w:pPr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p w14:paraId="4A435702">
      <w:pPr>
        <w:numPr>
          <w:ilvl w:val="0"/>
          <w:numId w:val="1"/>
        </w:numPr>
        <w:snapToGrid w:val="0"/>
        <w:ind w:left="317" w:right="132" w:rightChars="63" w:hanging="231" w:hangingChars="72"/>
        <w:jc w:val="both"/>
        <w:rPr>
          <w:rFonts w:hint="eastAsia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  <w:t>科学膳食  健康同行——食品安全与营养科普展览</w:t>
      </w:r>
    </w:p>
    <w:p w14:paraId="43F2D3BF">
      <w:pPr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时间：202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/>
          <w:sz w:val="32"/>
          <w:szCs w:val="32"/>
        </w:rPr>
        <w:t>月</w:t>
      </w:r>
    </w:p>
    <w:p w14:paraId="56FD4746">
      <w:pPr>
        <w:rPr>
          <w:rFonts w:hint="default" w:ascii="方正仿宋_GBK" w:hAnsi="Times New Roman" w:eastAsia="方正仿宋_GBK"/>
          <w:sz w:val="32"/>
          <w:szCs w:val="32"/>
          <w:lang w:val="en-US"/>
        </w:rPr>
      </w:pPr>
      <w:r>
        <w:rPr>
          <w:rFonts w:hint="eastAsia" w:ascii="方正仿宋_GBK" w:hAnsi="Times New Roman" w:eastAsia="方正仿宋_GBK"/>
          <w:sz w:val="32"/>
          <w:szCs w:val="32"/>
        </w:rPr>
        <w:t>地点：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丰都图书馆（朝华公园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)</w:t>
      </w:r>
    </w:p>
    <w:p w14:paraId="3FC8E7D8">
      <w:pPr>
        <w:numPr>
          <w:ilvl w:val="0"/>
          <w:numId w:val="0"/>
        </w:numPr>
        <w:snapToGrid w:val="0"/>
        <w:ind w:right="132" w:rightChars="63"/>
        <w:jc w:val="both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p w14:paraId="2437628D">
      <w:pPr>
        <w:numPr>
          <w:ilvl w:val="0"/>
          <w:numId w:val="1"/>
        </w:numPr>
        <w:snapToGrid w:val="0"/>
        <w:ind w:left="317" w:right="132" w:rightChars="63" w:hanging="231" w:hangingChars="72"/>
        <w:jc w:val="both"/>
        <w:rPr>
          <w:rFonts w:hint="default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  <w:t>“小小君子·礼润童心”——丰都图书馆孔子学堂首次国学课堂活动</w:t>
      </w:r>
    </w:p>
    <w:p w14:paraId="575515EF">
      <w:pPr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</w:rPr>
        <w:t>时间：202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/>
          <w:sz w:val="32"/>
          <w:szCs w:val="32"/>
        </w:rPr>
        <w:t>月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10日</w:t>
      </w:r>
    </w:p>
    <w:p w14:paraId="512A005D">
      <w:pPr>
        <w:rPr>
          <w:rFonts w:hint="default" w:ascii="方正仿宋_GBK" w:hAnsi="Times New Roman" w:eastAsia="方正仿宋_GBK"/>
          <w:sz w:val="32"/>
          <w:szCs w:val="32"/>
          <w:lang w:val="en-US"/>
        </w:rPr>
      </w:pPr>
      <w:r>
        <w:rPr>
          <w:rFonts w:hint="eastAsia" w:ascii="方正仿宋_GBK" w:hAnsi="Times New Roman" w:eastAsia="方正仿宋_GBK"/>
          <w:sz w:val="32"/>
          <w:szCs w:val="32"/>
        </w:rPr>
        <w:t>地点：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丰都图书馆（朝华公园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)</w:t>
      </w:r>
    </w:p>
    <w:p w14:paraId="788B7DF5">
      <w:pPr>
        <w:numPr>
          <w:ilvl w:val="0"/>
          <w:numId w:val="0"/>
        </w:numPr>
        <w:snapToGrid w:val="0"/>
        <w:ind w:right="132" w:rightChars="63"/>
        <w:jc w:val="both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p w14:paraId="2D613970">
      <w:pPr>
        <w:numPr>
          <w:ilvl w:val="0"/>
          <w:numId w:val="1"/>
        </w:numPr>
        <w:snapToGrid w:val="0"/>
        <w:ind w:left="231" w:leftChars="0" w:right="132" w:rightChars="63" w:hanging="231" w:hangingChars="72"/>
        <w:jc w:val="both"/>
        <w:rPr>
          <w:rFonts w:hint="eastAsia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  <w:t>“拓花草之印，染自然之美”非遗手工活动</w:t>
      </w:r>
    </w:p>
    <w:p w14:paraId="7D66011C">
      <w:pPr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</w:rPr>
        <w:t>时间：202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/>
          <w:sz w:val="32"/>
          <w:szCs w:val="32"/>
        </w:rPr>
        <w:t>月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10日</w:t>
      </w:r>
    </w:p>
    <w:p w14:paraId="554C8884">
      <w:pPr>
        <w:rPr>
          <w:rFonts w:hint="default" w:ascii="方正仿宋_GBK" w:hAnsi="Times New Roman" w:eastAsia="方正仿宋_GBK"/>
          <w:sz w:val="32"/>
          <w:szCs w:val="32"/>
          <w:lang w:val="en-US"/>
        </w:rPr>
      </w:pPr>
      <w:r>
        <w:rPr>
          <w:rFonts w:hint="eastAsia" w:ascii="方正仿宋_GBK" w:hAnsi="Times New Roman" w:eastAsia="方正仿宋_GBK"/>
          <w:sz w:val="32"/>
          <w:szCs w:val="32"/>
        </w:rPr>
        <w:t>地点：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丰都县图书馆三楼少儿小剧场</w:t>
      </w:r>
    </w:p>
    <w:p w14:paraId="3B9B62D0">
      <w:pPr>
        <w:numPr>
          <w:ilvl w:val="0"/>
          <w:numId w:val="0"/>
        </w:numPr>
        <w:snapToGrid w:val="0"/>
        <w:ind w:right="132" w:rightChars="63"/>
        <w:jc w:val="both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联系电话：023-</w:t>
      </w:r>
      <w:bookmarkStart w:id="4" w:name="_GoBack"/>
      <w:bookmarkEnd w:id="4"/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70719009</w:t>
      </w:r>
    </w:p>
    <w:p w14:paraId="16EDA53D">
      <w:pPr>
        <w:numPr>
          <w:ilvl w:val="0"/>
          <w:numId w:val="0"/>
        </w:numPr>
        <w:snapToGrid w:val="0"/>
        <w:ind w:right="132" w:rightChars="63"/>
        <w:jc w:val="both"/>
        <w:rPr>
          <w:rFonts w:hint="default" w:ascii="方正仿宋_GBK" w:hAnsi="Times New Roman" w:eastAsia="方正仿宋_GBK" w:cs="宋体"/>
          <w:b/>
          <w:bCs/>
          <w:kern w:val="36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449D1"/>
    <w:multiLevelType w:val="singleLevel"/>
    <w:tmpl w:val="B92449D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72678"/>
    <w:rsid w:val="6BB93263"/>
    <w:rsid w:val="7172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505</Characters>
  <Lines>0</Lines>
  <Paragraphs>0</Paragraphs>
  <TotalTime>2</TotalTime>
  <ScaleCrop>false</ScaleCrop>
  <LinksUpToDate>false</LinksUpToDate>
  <CharactersWithSpaces>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2025-04-27T02:53:00Z</dcterms:created>
  <dc:creator>Administrator</dc:creator>
  <cp:lastModifiedBy>杨咩咩-</cp:lastModifiedBy>
  <dcterms:modified xsi:type="dcterms:W3CDTF">2025-04-28T09:05:58Z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562BB152430C4536916EAEB92E2CAFB2_12</vt:lpwstr>
  </property>
</Properties>
</file>