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9778">
      <w:pPr>
        <w:pStyle w:val="8"/>
        <w:spacing w:before="0" w:beforeAutospacing="0"/>
        <w:jc w:val="center"/>
        <w:rPr>
          <w:rFonts w:hint="default" w:ascii="方正小标宋_GBK" w:hAnsi="方正小标宋_GBK" w:eastAsia="方正小标宋_GBK" w:cs="方正小标宋_GBK"/>
          <w:sz w:val="28"/>
          <w:szCs w:val="28"/>
          <w:shd w:val="clear" w:color="auto" w:fill="FFFFFF"/>
        </w:rPr>
      </w:pPr>
      <w:r>
        <w:rPr>
          <w:rFonts w:ascii="方正小标宋_GBK" w:hAnsi="方正小标宋_GBK" w:eastAsia="方正小标宋_GBK" w:cs="方正小标宋_GBK"/>
          <w:sz w:val="36"/>
          <w:szCs w:val="36"/>
        </w:rPr>
        <w:t>丰都县中医院</w:t>
      </w:r>
      <w:r>
        <w:rPr>
          <w:rFonts w:ascii="方正小标宋_GBK" w:hAnsi="方正小标宋_GBK" w:eastAsia="方正小标宋_GBK" w:cs="方正小标宋_GBK"/>
          <w:sz w:val="36"/>
          <w:szCs w:val="36"/>
          <w:shd w:val="clear" w:color="auto" w:fill="FFFFFF"/>
        </w:rPr>
        <w:t>2023年度决算公开说明</w:t>
      </w:r>
    </w:p>
    <w:p w14:paraId="0C48E325">
      <w:pPr>
        <w:pStyle w:val="8"/>
        <w:shd w:val="clear" w:color="auto" w:fill="FFFFFF"/>
        <w:rPr>
          <w:rStyle w:val="12"/>
          <w:rFonts w:hint="default" w:ascii="黑体" w:hAnsi="黑体" w:eastAsia="黑体" w:cs="黑体"/>
          <w:sz w:val="32"/>
          <w:szCs w:val="32"/>
          <w:shd w:val="clear" w:color="auto" w:fill="FFFFFF"/>
        </w:rPr>
      </w:pPr>
    </w:p>
    <w:p w14:paraId="0285BF7B">
      <w:pPr>
        <w:pStyle w:val="8"/>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5300A0AA">
      <w:pPr>
        <w:pStyle w:val="8"/>
        <w:snapToGrid w:val="0"/>
        <w:spacing w:before="0" w:beforeAutospacing="0" w:after="0" w:afterAutospacing="0" w:line="600" w:lineRule="exact"/>
        <w:ind w:firstLine="643" w:firstLineChars="200"/>
        <w:jc w:val="both"/>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（一）职能职责</w:t>
      </w:r>
    </w:p>
    <w:p w14:paraId="071B8430">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1、承担全县中医、中西医结合医疗、急救、教学、科研、康复、预防保健（含干部保健）及计划生育技术服务工作；</w:t>
      </w:r>
    </w:p>
    <w:p w14:paraId="72E12E52">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2、开展以中医临床研究为重点的科研工作，开展中医药学的发掘整理工作；</w:t>
      </w:r>
    </w:p>
    <w:p w14:paraId="72D22470">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3、承担全县突发性公共事件的应急抢救工作；</w:t>
      </w:r>
    </w:p>
    <w:p w14:paraId="636CCAE4">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4、承担全县个人健康体检、卫生咨询、征兵、大中专体检、干部保健工作和参与司法鉴定、伤残鉴定工作；</w:t>
      </w:r>
    </w:p>
    <w:p w14:paraId="32D3CD87">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5、承担中西医院校学生实习带教工作；</w:t>
      </w:r>
    </w:p>
    <w:p w14:paraId="6AB78340">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6、贯彻预防为主的方针，开展预防疾病宣传、教育工作，积极开展中医对外交流工作；</w:t>
      </w:r>
    </w:p>
    <w:p w14:paraId="27EC8D91">
      <w:pPr>
        <w:pStyle w:val="8"/>
        <w:shd w:val="clear" w:color="auto" w:fill="FFFFFF"/>
        <w:spacing w:before="0" w:beforeAutospacing="0" w:after="0" w:afterAutospacing="0" w:line="570" w:lineRule="exact"/>
        <w:ind w:firstLine="640" w:firstLineChars="200"/>
        <w:jc w:val="both"/>
        <w:rPr>
          <w:rStyle w:val="18"/>
          <w:rFonts w:hint="eastAsia" w:eastAsia="方正仿宋_GBK"/>
          <w:b w:val="0"/>
          <w:bCs w:val="0"/>
          <w:sz w:val="32"/>
          <w:szCs w:val="32"/>
          <w:shd w:val="clear" w:color="auto" w:fill="FFFFFF"/>
        </w:rPr>
      </w:pPr>
      <w:r>
        <w:rPr>
          <w:rStyle w:val="18"/>
          <w:rFonts w:hint="eastAsia" w:eastAsia="方正仿宋_GBK"/>
          <w:b w:val="0"/>
          <w:bCs w:val="0"/>
          <w:sz w:val="32"/>
          <w:szCs w:val="32"/>
          <w:shd w:val="clear" w:color="auto" w:fill="FFFFFF"/>
        </w:rPr>
        <w:t>7、完成卫生行政部门指令性任务。</w:t>
      </w:r>
    </w:p>
    <w:p w14:paraId="7749CF73">
      <w:pPr>
        <w:pStyle w:val="8"/>
        <w:snapToGrid w:val="0"/>
        <w:spacing w:before="0" w:beforeAutospacing="0" w:after="0" w:afterAutospacing="0" w:line="600" w:lineRule="exact"/>
        <w:ind w:firstLine="643" w:firstLineChars="200"/>
        <w:jc w:val="both"/>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（二）机构设置</w:t>
      </w:r>
    </w:p>
    <w:p w14:paraId="6F596090">
      <w:pPr>
        <w:pStyle w:val="8"/>
        <w:shd w:val="clear" w:color="auto" w:fill="FFFFFF"/>
        <w:spacing w:before="0" w:beforeAutospacing="0" w:after="0" w:afterAutospacing="0" w:line="570" w:lineRule="exact"/>
        <w:ind w:firstLine="640" w:firstLineChars="200"/>
        <w:jc w:val="both"/>
        <w:rPr>
          <w:rFonts w:hint="default" w:ascii="Times New Roman" w:hAnsi="Times New Roman" w:eastAsia="方正仿宋_GBK"/>
          <w:sz w:val="32"/>
          <w:szCs w:val="32"/>
        </w:rPr>
      </w:pPr>
      <w:r>
        <w:rPr>
          <w:rStyle w:val="18"/>
          <w:rFonts w:hint="eastAsia" w:eastAsia="方正仿宋_GBK"/>
          <w:b w:val="0"/>
          <w:bCs w:val="0"/>
          <w:sz w:val="32"/>
          <w:szCs w:val="32"/>
          <w:shd w:val="clear" w:color="auto" w:fill="FFFFFF"/>
        </w:rPr>
        <w:t>本医院开设内、外、妇、儿、针灸康复、眼耳鼻喉、口腔、皮肤、骨伤等30余个门诊临床科室；开设心血管内科、呼吸内科、消化内科、肝病科、妇产科、儿科、外科、骨伤科、针灸科、脑病科、急救部（急诊、ICU）等13个住院临</w:t>
      </w:r>
      <w:r>
        <w:rPr>
          <w:rFonts w:hint="default" w:ascii="Times New Roman" w:hAnsi="Times New Roman" w:eastAsia="方正仿宋_GBK"/>
          <w:sz w:val="32"/>
          <w:szCs w:val="32"/>
        </w:rPr>
        <w:t>床科室。后勤设置了党政办公室、财务部、医务部、护理部等</w:t>
      </w:r>
      <w:r>
        <w:rPr>
          <w:rFonts w:ascii="Times New Roman" w:hAnsi="Times New Roman" w:eastAsia="方正仿宋_GBK"/>
          <w:sz w:val="32"/>
          <w:szCs w:val="32"/>
        </w:rPr>
        <w:t>10余个行政后勤职能科室</w:t>
      </w:r>
      <w:r>
        <w:rPr>
          <w:rFonts w:hint="default" w:ascii="Times New Roman" w:hAnsi="Times New Roman" w:eastAsia="方正仿宋_GBK"/>
          <w:sz w:val="32"/>
          <w:szCs w:val="32"/>
        </w:rPr>
        <w:t>。</w:t>
      </w:r>
    </w:p>
    <w:p w14:paraId="2BF010D0">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0A9B6A4E">
      <w:pPr>
        <w:pStyle w:val="13"/>
        <w:autoSpaceDE w:val="0"/>
        <w:ind w:firstLine="643"/>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（一）收入支出决算总体情况说明。</w:t>
      </w:r>
    </w:p>
    <w:p w14:paraId="7757D72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2023年度收入总计28340.82万元，支出总计28340.82万元。收支较上年决算数增加110.87万元，增长0.39%，主要原因是</w:t>
      </w:r>
      <w:r>
        <w:rPr>
          <w:rFonts w:hint="default" w:ascii="方正仿宋_GBK" w:hAnsi="方正仿宋_GBK" w:eastAsia="方正仿宋_GBK" w:cs="方正仿宋_GBK"/>
          <w:sz w:val="32"/>
          <w:szCs w:val="32"/>
          <w:shd w:val="clear" w:color="auto" w:fill="FFFFFF"/>
        </w:rPr>
        <w:t>事业收入增加</w:t>
      </w:r>
      <w:r>
        <w:rPr>
          <w:rFonts w:ascii="方正仿宋_GBK" w:hAnsi="方正仿宋_GBK" w:eastAsia="方正仿宋_GBK" w:cs="方正仿宋_GBK"/>
          <w:sz w:val="32"/>
          <w:szCs w:val="32"/>
          <w:shd w:val="clear" w:color="auto" w:fill="FFFFFF"/>
        </w:rPr>
        <w:t>110.87</w:t>
      </w:r>
      <w:r>
        <w:rPr>
          <w:rFonts w:hint="default"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p w14:paraId="4DC3DFA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2023年度收入合计28170.41万元，较上年决算数减少59.54万元，下降0.21%，主要原因是财政项目收入减少，</w:t>
      </w:r>
      <w:r>
        <w:rPr>
          <w:rFonts w:hint="default" w:ascii="方正仿宋_GBK" w:hAnsi="方正仿宋_GBK" w:eastAsia="方正仿宋_GBK" w:cs="方正仿宋_GBK"/>
          <w:sz w:val="32"/>
          <w:szCs w:val="32"/>
          <w:shd w:val="clear" w:color="auto" w:fill="FFFFFF"/>
        </w:rPr>
        <w:t>财政</w:t>
      </w:r>
      <w:r>
        <w:rPr>
          <w:rFonts w:ascii="方正仿宋_GBK" w:hAnsi="方正仿宋_GBK" w:eastAsia="方正仿宋_GBK" w:cs="方正仿宋_GBK"/>
          <w:sz w:val="32"/>
          <w:szCs w:val="32"/>
          <w:shd w:val="clear" w:color="auto" w:fill="FFFFFF"/>
        </w:rPr>
        <w:t>项目</w:t>
      </w:r>
      <w:r>
        <w:rPr>
          <w:rFonts w:hint="default" w:ascii="方正仿宋_GBK" w:hAnsi="方正仿宋_GBK" w:eastAsia="方正仿宋_GBK" w:cs="方正仿宋_GBK"/>
          <w:sz w:val="32"/>
          <w:szCs w:val="32"/>
          <w:shd w:val="clear" w:color="auto" w:fill="FFFFFF"/>
        </w:rPr>
        <w:t>拨款收入主要是财政拨付基建</w:t>
      </w:r>
      <w:r>
        <w:rPr>
          <w:rFonts w:hint="eastAsia" w:ascii="方正仿宋_GBK" w:hAnsi="方正仿宋_GBK" w:eastAsia="方正仿宋_GBK" w:cs="方正仿宋_GBK"/>
          <w:sz w:val="32"/>
          <w:szCs w:val="32"/>
          <w:shd w:val="clear" w:color="auto" w:fill="FFFFFF"/>
          <w:lang w:eastAsia="zh-CN"/>
        </w:rPr>
        <w:t>项目</w:t>
      </w:r>
      <w:r>
        <w:rPr>
          <w:rFonts w:hint="default" w:ascii="方正仿宋_GBK" w:hAnsi="方正仿宋_GBK" w:eastAsia="方正仿宋_GBK" w:cs="方正仿宋_GBK"/>
          <w:sz w:val="32"/>
          <w:szCs w:val="32"/>
          <w:shd w:val="clear" w:color="auto" w:fill="FFFFFF"/>
        </w:rPr>
        <w:t>款</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1738.74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26029.76</w:t>
      </w:r>
      <w:r>
        <w:rPr>
          <w:rFonts w:ascii="方正仿宋_GBK" w:hAnsi="方正仿宋_GBK" w:eastAsia="方正仿宋_GBK" w:cs="方正仿宋_GBK"/>
          <w:sz w:val="32"/>
          <w:szCs w:val="32"/>
          <w:shd w:val="clear" w:color="auto" w:fill="FFFFFF"/>
        </w:rPr>
        <w:t>万元，占92.40%；其他收入</w:t>
      </w:r>
      <w:r>
        <w:rPr>
          <w:rFonts w:ascii="方正仿宋_GBK" w:hAnsi="方正仿宋_GBK" w:eastAsia="方正仿宋_GBK" w:cs="方正仿宋_GBK"/>
          <w:sz w:val="32"/>
          <w:szCs w:val="32"/>
        </w:rPr>
        <w:t>401.91</w:t>
      </w:r>
      <w:r>
        <w:rPr>
          <w:rFonts w:ascii="方正仿宋_GBK" w:hAnsi="方正仿宋_GBK" w:eastAsia="方正仿宋_GBK" w:cs="方正仿宋_GBK"/>
          <w:sz w:val="32"/>
          <w:szCs w:val="32"/>
          <w:shd w:val="clear" w:color="auto" w:fill="FFFFFF"/>
        </w:rPr>
        <w:t>万元，占1.43%。此外，使用非财政拨款结余和专用结余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170.40</w:t>
      </w:r>
      <w:r>
        <w:rPr>
          <w:rFonts w:ascii="方正仿宋_GBK" w:hAnsi="方正仿宋_GBK" w:eastAsia="方正仿宋_GBK" w:cs="方正仿宋_GBK"/>
          <w:sz w:val="32"/>
          <w:szCs w:val="32"/>
          <w:shd w:val="clear" w:color="auto" w:fill="FFFFFF"/>
        </w:rPr>
        <w:t>万元。</w:t>
      </w:r>
    </w:p>
    <w:p w14:paraId="14DF4F63">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27987.82</w:t>
      </w:r>
      <w:r>
        <w:rPr>
          <w:rFonts w:ascii="方正仿宋_GBK" w:hAnsi="方正仿宋_GBK" w:eastAsia="方正仿宋_GBK" w:cs="方正仿宋_GBK"/>
          <w:sz w:val="32"/>
          <w:szCs w:val="32"/>
          <w:shd w:val="clear" w:color="auto" w:fill="FFFFFF"/>
        </w:rPr>
        <w:t>万元，较上年决算数增加995.93万元，增长3.69%，主要原因是增加了新住院综合楼</w:t>
      </w:r>
      <w:r>
        <w:rPr>
          <w:rFonts w:hint="default" w:ascii="Times New Roman" w:hAnsi="Times New Roman" w:eastAsia="方正仿宋_GBK"/>
          <w:sz w:val="32"/>
          <w:szCs w:val="32"/>
          <w:shd w:val="clear" w:color="auto" w:fill="FFFFFF"/>
        </w:rPr>
        <w:t>业务量增加相应带来业务成本的增加。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26294.37</w:t>
      </w:r>
      <w:r>
        <w:rPr>
          <w:rFonts w:ascii="方正仿宋_GBK" w:hAnsi="方正仿宋_GBK" w:eastAsia="方正仿宋_GBK" w:cs="方正仿宋_GBK"/>
          <w:sz w:val="32"/>
          <w:szCs w:val="32"/>
          <w:shd w:val="clear" w:color="auto" w:fill="FFFFFF"/>
        </w:rPr>
        <w:t>万元，占93.95%；项目支出</w:t>
      </w:r>
      <w:r>
        <w:rPr>
          <w:rFonts w:ascii="方正仿宋_GBK" w:hAnsi="方正仿宋_GBK" w:eastAsia="方正仿宋_GBK" w:cs="方正仿宋_GBK"/>
          <w:sz w:val="32"/>
          <w:szCs w:val="32"/>
        </w:rPr>
        <w:t>1693.45</w:t>
      </w:r>
      <w:r>
        <w:rPr>
          <w:rFonts w:ascii="方正仿宋_GBK" w:hAnsi="方正仿宋_GBK" w:eastAsia="方正仿宋_GBK" w:cs="方正仿宋_GBK"/>
          <w:sz w:val="32"/>
          <w:szCs w:val="32"/>
          <w:shd w:val="clear" w:color="auto" w:fill="FFFFFF"/>
        </w:rPr>
        <w:t>万元，占6.05%；此外，结余分配</w:t>
      </w:r>
      <w:r>
        <w:rPr>
          <w:rFonts w:ascii="方正仿宋_GBK" w:hAnsi="方正仿宋_GBK" w:eastAsia="方正仿宋_GBK" w:cs="方正仿宋_GBK"/>
          <w:sz w:val="32"/>
          <w:szCs w:val="32"/>
        </w:rPr>
        <w:t>352.99</w:t>
      </w:r>
      <w:r>
        <w:rPr>
          <w:rFonts w:ascii="方正仿宋_GBK" w:hAnsi="方正仿宋_GBK" w:eastAsia="方正仿宋_GBK" w:cs="方正仿宋_GBK"/>
          <w:sz w:val="32"/>
          <w:szCs w:val="32"/>
          <w:shd w:val="clear" w:color="auto" w:fill="FFFFFF"/>
        </w:rPr>
        <w:t>万元。</w:t>
      </w:r>
    </w:p>
    <w:p w14:paraId="5893B943">
      <w:pPr>
        <w:pStyle w:val="8"/>
        <w:shd w:val="clear" w:color="auto" w:fill="FFFFFF"/>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Times New Roman" w:hAnsi="Times New Roman" w:eastAsia="方正仿宋_GBK"/>
          <w:sz w:val="32"/>
          <w:szCs w:val="32"/>
          <w:shd w:val="clear" w:color="auto" w:fill="FFFFFF"/>
        </w:rPr>
        <w:t>主要原因是无结转结余，与上年决算数持平。</w:t>
      </w:r>
    </w:p>
    <w:p w14:paraId="478A96F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02BABE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2023年度财政拨款收、支总计1909.14万元。与2022年相比，财政拨款收、支总计各减少2511.59万元，下降56.81%。主要原因是住院综合楼已投入使用，</w:t>
      </w:r>
      <w:r>
        <w:rPr>
          <w:rFonts w:hint="default" w:ascii="Times New Roman" w:hAnsi="Times New Roman" w:eastAsia="方正仿宋_GBK"/>
          <w:sz w:val="32"/>
          <w:szCs w:val="32"/>
          <w:shd w:val="clear" w:color="auto" w:fill="FFFFFF"/>
        </w:rPr>
        <w:t>财政拨付基建</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款</w:t>
      </w:r>
      <w:r>
        <w:rPr>
          <w:rFonts w:ascii="Times New Roman" w:hAnsi="Times New Roman" w:eastAsia="方正仿宋_GBK"/>
          <w:sz w:val="32"/>
          <w:szCs w:val="32"/>
          <w:shd w:val="clear" w:color="auto" w:fill="FFFFFF"/>
        </w:rPr>
        <w:t>减少。</w:t>
      </w:r>
    </w:p>
    <w:p w14:paraId="30DBF808">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78D9357">
      <w:pPr>
        <w:pStyle w:val="8"/>
        <w:shd w:val="clear" w:color="auto" w:fill="FFFFFF"/>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1738.74</w:t>
      </w:r>
      <w:r>
        <w:rPr>
          <w:rFonts w:ascii="方正仿宋_GBK" w:hAnsi="方正仿宋_GBK" w:eastAsia="方正仿宋_GBK" w:cs="方正仿宋_GBK"/>
          <w:sz w:val="32"/>
          <w:szCs w:val="32"/>
          <w:shd w:val="clear" w:color="auto" w:fill="FFFFFF"/>
        </w:rPr>
        <w:t>万元，较上年决算数减少2681.99万元，下降60.67%。主要原因是住院综合楼已投入使用，</w:t>
      </w:r>
      <w:r>
        <w:rPr>
          <w:rFonts w:hint="default" w:ascii="Times New Roman" w:hAnsi="Times New Roman" w:eastAsia="方正仿宋_GBK"/>
          <w:sz w:val="32"/>
          <w:szCs w:val="32"/>
          <w:shd w:val="clear" w:color="auto" w:fill="FFFFFF"/>
        </w:rPr>
        <w:t>财政拨付基建</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款</w:t>
      </w:r>
      <w:r>
        <w:rPr>
          <w:rFonts w:ascii="Times New Roman" w:hAnsi="Times New Roman" w:eastAsia="方正仿宋_GBK"/>
          <w:sz w:val="32"/>
          <w:szCs w:val="32"/>
          <w:shd w:val="clear" w:color="auto" w:fill="FFFFFF"/>
        </w:rPr>
        <w:t>减少。</w:t>
      </w:r>
      <w:r>
        <w:rPr>
          <w:rFonts w:ascii="方正仿宋_GBK" w:hAnsi="方正仿宋_GBK" w:eastAsia="方正仿宋_GBK" w:cs="方正仿宋_GBK"/>
          <w:sz w:val="32"/>
          <w:szCs w:val="32"/>
          <w:shd w:val="clear" w:color="auto" w:fill="FFFFFF"/>
        </w:rPr>
        <w:t>较年初预算数增加1509.45万元，增长658.31%。</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财政年终追拔疫情防控补助</w:t>
      </w:r>
      <w:r>
        <w:rPr>
          <w:rFonts w:ascii="方正仿宋_GBK" w:hAnsi="方正仿宋_GBK" w:eastAsia="方正仿宋_GBK" w:cs="方正仿宋_GBK"/>
          <w:sz w:val="32"/>
          <w:szCs w:val="32"/>
          <w:shd w:val="clear" w:color="auto" w:fill="FFFFFF"/>
        </w:rPr>
        <w:t>1283.42</w:t>
      </w:r>
      <w:r>
        <w:rPr>
          <w:rFonts w:ascii="Times New Roman" w:hAnsi="Times New Roman" w:eastAsia="方正仿宋_GBK"/>
          <w:sz w:val="32"/>
          <w:szCs w:val="32"/>
          <w:shd w:val="clear" w:color="auto" w:fill="FFFFFF"/>
        </w:rPr>
        <w:t>万元和单位职工健康体检费</w:t>
      </w:r>
      <w:r>
        <w:rPr>
          <w:rFonts w:ascii="方正仿宋_GBK" w:hAnsi="方正仿宋_GBK" w:eastAsia="方正仿宋_GBK" w:cs="方正仿宋_GBK"/>
          <w:sz w:val="32"/>
          <w:szCs w:val="32"/>
          <w:shd w:val="clear" w:color="auto" w:fill="FFFFFF"/>
        </w:rPr>
        <w:t>200</w:t>
      </w:r>
      <w:r>
        <w:rPr>
          <w:rFonts w:ascii="Times New Roman" w:hAnsi="Times New Roman" w:eastAsia="方正仿宋_GBK"/>
          <w:sz w:val="32"/>
          <w:szCs w:val="32"/>
          <w:shd w:val="clear" w:color="auto" w:fill="FFFFFF"/>
        </w:rPr>
        <w:t>万元</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170.40</w:t>
      </w:r>
      <w:r>
        <w:rPr>
          <w:rFonts w:ascii="方正仿宋_GBK" w:hAnsi="方正仿宋_GBK" w:eastAsia="方正仿宋_GBK" w:cs="方正仿宋_GBK"/>
          <w:sz w:val="32"/>
          <w:szCs w:val="32"/>
          <w:shd w:val="clear" w:color="auto" w:fill="FFFFFF"/>
        </w:rPr>
        <w:t>万元。</w:t>
      </w:r>
    </w:p>
    <w:p w14:paraId="0932C42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1909.14</w:t>
      </w:r>
      <w:r>
        <w:rPr>
          <w:rFonts w:ascii="方正仿宋_GBK" w:hAnsi="方正仿宋_GBK" w:eastAsia="方正仿宋_GBK" w:cs="方正仿宋_GBK"/>
          <w:sz w:val="32"/>
          <w:szCs w:val="32"/>
          <w:shd w:val="clear" w:color="auto" w:fill="FFFFFF"/>
        </w:rPr>
        <w:t>万元，较上年决算数减少2511.59万元，下降56.81%。主要原因是住院综合楼已投入使用，</w:t>
      </w:r>
      <w:r>
        <w:rPr>
          <w:rFonts w:hint="default" w:ascii="Times New Roman" w:hAnsi="Times New Roman" w:eastAsia="方正仿宋_GBK"/>
          <w:sz w:val="32"/>
          <w:szCs w:val="32"/>
          <w:shd w:val="clear" w:color="auto" w:fill="FFFFFF"/>
        </w:rPr>
        <w:t>财政拨付基建</w:t>
      </w:r>
      <w:r>
        <w:rPr>
          <w:rFonts w:ascii="Times New Roman" w:hAnsi="Times New Roman" w:eastAsia="方正仿宋_GBK"/>
          <w:sz w:val="32"/>
          <w:szCs w:val="32"/>
          <w:shd w:val="clear" w:color="auto" w:fill="FFFFFF"/>
        </w:rPr>
        <w:t>项目</w:t>
      </w:r>
      <w:r>
        <w:rPr>
          <w:rFonts w:hint="default" w:ascii="Times New Roman" w:hAnsi="Times New Roman" w:eastAsia="方正仿宋_GBK"/>
          <w:sz w:val="32"/>
          <w:szCs w:val="32"/>
          <w:shd w:val="clear" w:color="auto" w:fill="FFFFFF"/>
        </w:rPr>
        <w:t>款</w:t>
      </w:r>
      <w:r>
        <w:rPr>
          <w:rFonts w:ascii="Times New Roman" w:hAnsi="Times New Roman" w:eastAsia="方正仿宋_GBK"/>
          <w:sz w:val="32"/>
          <w:szCs w:val="32"/>
          <w:shd w:val="clear" w:color="auto" w:fill="FFFFFF"/>
        </w:rPr>
        <w:t>减少。</w:t>
      </w:r>
      <w:r>
        <w:rPr>
          <w:rFonts w:ascii="方正仿宋_GBK" w:hAnsi="方正仿宋_GBK" w:eastAsia="方正仿宋_GBK" w:cs="方正仿宋_GBK"/>
          <w:sz w:val="32"/>
          <w:szCs w:val="32"/>
          <w:shd w:val="clear" w:color="auto" w:fill="FFFFFF"/>
        </w:rPr>
        <w:t>较年初预算数增加1679.85万元，增长732.63%。</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财政年终追拔疫情防控费</w:t>
      </w:r>
      <w:r>
        <w:rPr>
          <w:rFonts w:ascii="方正仿宋_GBK" w:hAnsi="方正仿宋_GBK" w:eastAsia="方正仿宋_GBK" w:cs="方正仿宋_GBK"/>
          <w:sz w:val="32"/>
          <w:szCs w:val="32"/>
          <w:shd w:val="clear" w:color="auto" w:fill="FFFFFF"/>
        </w:rPr>
        <w:t>1283.42</w:t>
      </w:r>
      <w:r>
        <w:rPr>
          <w:rFonts w:ascii="Times New Roman" w:hAnsi="Times New Roman" w:eastAsia="方正仿宋_GBK"/>
          <w:sz w:val="32"/>
          <w:szCs w:val="32"/>
          <w:shd w:val="clear" w:color="auto" w:fill="FFFFFF"/>
        </w:rPr>
        <w:t>万元和单位职工健康体检费</w:t>
      </w:r>
      <w:r>
        <w:rPr>
          <w:rFonts w:ascii="方正仿宋_GBK" w:hAnsi="方正仿宋_GBK" w:eastAsia="方正仿宋_GBK" w:cs="方正仿宋_GBK"/>
          <w:sz w:val="32"/>
          <w:szCs w:val="32"/>
          <w:shd w:val="clear" w:color="auto" w:fill="FFFFFF"/>
        </w:rPr>
        <w:t>200</w:t>
      </w:r>
      <w:r>
        <w:rPr>
          <w:rFonts w:ascii="Times New Roman" w:hAnsi="Times New Roman" w:eastAsia="方正仿宋_GBK"/>
          <w:sz w:val="32"/>
          <w:szCs w:val="32"/>
          <w:shd w:val="clear" w:color="auto" w:fill="FFFFFF"/>
        </w:rPr>
        <w:t>万元。</w:t>
      </w:r>
    </w:p>
    <w:p w14:paraId="53A4AAC8">
      <w:pPr>
        <w:pStyle w:val="8"/>
        <w:shd w:val="clear" w:color="auto" w:fill="FFFFFF"/>
        <w:spacing w:before="0" w:beforeAutospacing="0" w:after="0" w:afterAutospacing="0" w:line="570" w:lineRule="exact"/>
        <w:ind w:firstLine="643" w:firstLineChars="200"/>
        <w:jc w:val="both"/>
        <w:rPr>
          <w:rFonts w:hint="default" w:ascii="Times New Roman" w:hAnsi="Times New Roman" w:eastAsia="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Times New Roman" w:hAnsi="Times New Roman" w:eastAsia="方正仿宋_GBK"/>
          <w:sz w:val="32"/>
          <w:szCs w:val="32"/>
          <w:shd w:val="clear" w:color="auto" w:fill="FFFFFF"/>
        </w:rPr>
        <w:t>主要原因是无结转结余，与上年决算数持平。</w:t>
      </w:r>
    </w:p>
    <w:p w14:paraId="08D3CFA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7EE0E3F">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194.62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10.19</w:t>
      </w:r>
      <w:r>
        <w:rPr>
          <w:rFonts w:ascii="方正仿宋_GBK" w:hAnsi="方正仿宋_GBK" w:eastAsia="方正仿宋_GBK" w:cs="方正仿宋_GBK"/>
          <w:sz w:val="32"/>
          <w:szCs w:val="32"/>
          <w:shd w:val="clear" w:color="auto" w:fill="FFFFFF"/>
        </w:rPr>
        <w:t>%，较年初预算数增加193.95万元，增长28947.76%，主要原因是一次性退休补贴7.27万和退休人员健康休养费186.68万元年终支出功能做了调整，由卫生健康支出调整到社会保障与就业支出。</w:t>
      </w:r>
    </w:p>
    <w:p w14:paraId="4D976301">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1714.52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89.81</w:t>
      </w:r>
      <w:r>
        <w:rPr>
          <w:rFonts w:ascii="方正仿宋_GBK" w:hAnsi="方正仿宋_GBK" w:eastAsia="方正仿宋_GBK" w:cs="方正仿宋_GBK"/>
          <w:sz w:val="32"/>
          <w:szCs w:val="32"/>
          <w:shd w:val="clear" w:color="auto" w:fill="FFFFFF"/>
        </w:rPr>
        <w:t>%，较年初预算数增加1485.90万元，增长649.94%，</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财政年终追拔疫情防控费</w:t>
      </w:r>
      <w:r>
        <w:rPr>
          <w:rFonts w:ascii="方正仿宋_GBK" w:hAnsi="方正仿宋_GBK" w:eastAsia="方正仿宋_GBK" w:cs="方正仿宋_GBK"/>
          <w:sz w:val="32"/>
          <w:szCs w:val="32"/>
          <w:shd w:val="clear" w:color="auto" w:fill="FFFFFF"/>
        </w:rPr>
        <w:t>1283.42</w:t>
      </w:r>
      <w:r>
        <w:rPr>
          <w:rFonts w:ascii="Times New Roman" w:hAnsi="Times New Roman" w:eastAsia="方正仿宋_GBK"/>
          <w:sz w:val="32"/>
          <w:szCs w:val="32"/>
          <w:shd w:val="clear" w:color="auto" w:fill="FFFFFF"/>
        </w:rPr>
        <w:t>万元和单位职工健康体检费</w:t>
      </w:r>
      <w:r>
        <w:rPr>
          <w:rFonts w:ascii="方正仿宋_GBK" w:hAnsi="方正仿宋_GBK" w:eastAsia="方正仿宋_GBK" w:cs="方正仿宋_GBK"/>
          <w:sz w:val="32"/>
          <w:szCs w:val="32"/>
          <w:shd w:val="clear" w:color="auto" w:fill="FFFFFF"/>
        </w:rPr>
        <w:t>200</w:t>
      </w:r>
      <w:r>
        <w:rPr>
          <w:rFonts w:ascii="Times New Roman" w:hAnsi="Times New Roman" w:eastAsia="方正仿宋_GBK"/>
          <w:sz w:val="32"/>
          <w:szCs w:val="32"/>
          <w:shd w:val="clear" w:color="auto" w:fill="FFFFFF"/>
        </w:rPr>
        <w:t>万元。</w:t>
      </w:r>
    </w:p>
    <w:p w14:paraId="5F88EE61">
      <w:pPr>
        <w:pStyle w:val="8"/>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14:paraId="3DF3E7D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215.69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215.69</w:t>
      </w:r>
      <w:r>
        <w:rPr>
          <w:rFonts w:ascii="方正仿宋_GBK" w:hAnsi="方正仿宋_GBK" w:eastAsia="方正仿宋_GBK" w:cs="方正仿宋_GBK"/>
          <w:sz w:val="32"/>
          <w:szCs w:val="32"/>
          <w:shd w:val="clear" w:color="auto" w:fill="FFFFFF"/>
        </w:rPr>
        <w:t>万元，较上年决算数减少17.64万元，下降7.56%，主要原因是2023年健康休养费标准调低导致。人员经费用途主要包括</w:t>
      </w:r>
      <w:r>
        <w:rPr>
          <w:rFonts w:hint="default" w:ascii="Times New Roman" w:hAnsi="Times New Roman" w:eastAsia="方正仿宋_GBK"/>
          <w:sz w:val="32"/>
          <w:szCs w:val="32"/>
          <w:shd w:val="clear" w:color="auto" w:fill="FFFFFF"/>
        </w:rPr>
        <w:t>基本工资、津贴补贴、奖金、社会保障缴费、事业养老支出等。</w:t>
      </w:r>
    </w:p>
    <w:p w14:paraId="3F77210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8308262">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14:paraId="27F56180">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7223D30">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2B3237A8">
      <w:pPr>
        <w:pStyle w:val="8"/>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6C0A2C7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45B5E16D">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万元，较年初预算数无增减，较上年支出数无增减，主要原因是本单位</w:t>
      </w:r>
      <w:r>
        <w:rPr>
          <w:rFonts w:ascii="方正仿宋_GBK" w:hAnsi="方正仿宋_GBK" w:eastAsia="方正仿宋_GBK" w:cs="方正仿宋_GBK"/>
          <w:sz w:val="32"/>
          <w:szCs w:val="32"/>
        </w:rPr>
        <w:t>2023度“三公”经费年初预算和本年支出均为0，我单位</w:t>
      </w:r>
      <w:r>
        <w:rPr>
          <w:rFonts w:ascii="方正仿宋_GBK" w:hAnsi="方正仿宋_GBK" w:eastAsia="方正仿宋_GBK" w:cs="方正仿宋_GBK"/>
          <w:sz w:val="32"/>
          <w:szCs w:val="32"/>
          <w:shd w:val="clear" w:color="auto" w:fill="FFFFFF"/>
        </w:rPr>
        <w:t>属于差额拨款事业单位，财政未保障我单位“三公”经费。</w:t>
      </w:r>
    </w:p>
    <w:p w14:paraId="1DA2D8B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46C8364">
      <w:pPr>
        <w:shd w:val="clear" w:color="auto" w:fill="FFFFFF"/>
        <w:spacing w:line="57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default" w:ascii="Times New Roman" w:hAnsi="Times New Roman" w:eastAsia="方正仿宋_GBK"/>
          <w:sz w:val="32"/>
          <w:szCs w:val="32"/>
          <w:shd w:val="clear" w:color="auto" w:fill="FFFFFF"/>
        </w:rPr>
        <w:t>主要原因是202</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年未发生</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，与上年持平。</w:t>
      </w:r>
    </w:p>
    <w:p w14:paraId="65D2AA80">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default" w:ascii="Times New Roman" w:hAnsi="Times New Roman" w:eastAsia="方正仿宋_GBK"/>
          <w:sz w:val="32"/>
          <w:szCs w:val="32"/>
          <w:shd w:val="clear" w:color="auto" w:fill="FFFFFF"/>
        </w:rPr>
        <w:t>202</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年未</w:t>
      </w:r>
      <w:r>
        <w:rPr>
          <w:rFonts w:ascii="Times New Roman" w:hAnsi="Times New Roman" w:eastAsia="方正仿宋_GBK"/>
          <w:sz w:val="32"/>
          <w:szCs w:val="32"/>
          <w:shd w:val="clear" w:color="auto" w:fill="FFFFFF"/>
        </w:rPr>
        <w:t>购置公务车</w:t>
      </w:r>
      <w:r>
        <w:rPr>
          <w:rFonts w:hint="default" w:ascii="Times New Roman" w:hAnsi="Times New Roman" w:eastAsia="方正仿宋_GBK"/>
          <w:sz w:val="32"/>
          <w:szCs w:val="32"/>
          <w:shd w:val="clear" w:color="auto" w:fill="FFFFFF"/>
        </w:rPr>
        <w:t>，与上年持平</w:t>
      </w:r>
      <w:r>
        <w:rPr>
          <w:rFonts w:ascii="Times New Roman" w:hAnsi="Times New Roman" w:eastAsia="方正仿宋_GBK"/>
          <w:sz w:val="32"/>
          <w:szCs w:val="32"/>
          <w:shd w:val="clear" w:color="auto" w:fill="FFFFFF"/>
        </w:rPr>
        <w:t>。</w:t>
      </w:r>
    </w:p>
    <w:p w14:paraId="7DBAC449">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万元，费用支出较年初预算数无增减，较上年支出数无增减，主要原因是2023年未发生公务车运行维护费，与上年持平。</w:t>
      </w:r>
    </w:p>
    <w:p w14:paraId="4C4E75BE">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万元，费用支出较年初预算数无增减，较上年支出数无增减，主要原因是2023年未发生公务接待费，与上年持平。</w:t>
      </w:r>
    </w:p>
    <w:p w14:paraId="07E5F07E">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F2EF8F4">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77AD0548">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36E2E6AD">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080FCCBB">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因我单位属于差额拨款事业单位</w:t>
      </w:r>
      <w:r>
        <w:rPr>
          <w:rFonts w:hint="default" w:ascii="方正仿宋_GBK" w:hAnsi="方正仿宋_GBK" w:eastAsia="方正仿宋_GBK" w:cs="方正仿宋_GBK"/>
          <w:sz w:val="32"/>
          <w:szCs w:val="32"/>
        </w:rPr>
        <w:t>，财政未保障我单位会议费和培训费。</w:t>
      </w:r>
    </w:p>
    <w:p w14:paraId="324C179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DBC9010">
      <w:pPr>
        <w:pStyle w:val="8"/>
        <w:shd w:val="clear" w:color="auto" w:fill="FFFFFF"/>
        <w:spacing w:before="0" w:beforeAutospacing="0" w:after="0" w:afterAutospacing="0" w:line="57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按照部门决算列报口径，我单位不在机关运行经费统计范围之内。</w:t>
      </w:r>
    </w:p>
    <w:p w14:paraId="25D5727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0A05C55">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29</w:t>
      </w:r>
      <w:r>
        <w:rPr>
          <w:rFonts w:ascii="方正仿宋_GBK" w:hAnsi="方正仿宋_GBK" w:eastAsia="方正仿宋_GBK" w:cs="方正仿宋_GBK"/>
          <w:sz w:val="32"/>
          <w:szCs w:val="32"/>
          <w:shd w:val="clear" w:color="auto" w:fill="FFFFFF"/>
        </w:rPr>
        <w:t>台（套）。</w:t>
      </w:r>
    </w:p>
    <w:p w14:paraId="70D78DDB">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DA09D2C">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830.68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830.68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830.68万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830.68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%。主要用于采购专用设备等。</w:t>
      </w:r>
    </w:p>
    <w:p w14:paraId="3592DD2A">
      <w:pPr>
        <w:pStyle w:val="8"/>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56235111">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866F9E3">
      <w:pPr>
        <w:spacing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w:t>
      </w:r>
      <w:r>
        <w:rPr>
          <w:rFonts w:ascii="Times New Roman" w:hAnsi="Times New Roman" w:eastAsia="方正仿宋_GBK"/>
          <w:sz w:val="32"/>
          <w:szCs w:val="32"/>
          <w:shd w:val="clear" w:color="auto" w:fill="FFFFFF"/>
        </w:rPr>
        <w:t>2023年我院参与自评项目共17个，基本支出4个，项目支出13个。自评项目金额共27930.74万元，其中基本支出24012.8万元，基本支出中医院运行费用24000万元由医院自行负担，基本支出中一次性退休补贴7.3万元、基本公共卫生服务5.5万元财政均补偿到位；项目支出3917.94万元，项目支出中财政到位资金1284.43万元，单位自行垫付项目资金2633.51万元。</w:t>
      </w:r>
      <w:r>
        <w:rPr>
          <w:rFonts w:hint="default" w:ascii="Times New Roman" w:hAnsi="Times New Roman" w:eastAsia="方正仿宋_GBK"/>
          <w:sz w:val="32"/>
          <w:szCs w:val="32"/>
          <w:shd w:val="clear" w:color="auto" w:fill="FFFFFF"/>
        </w:rPr>
        <w:t>从评价情况来看，项目立项较为规范，绩效目标明确，预算编制合理，管理科学规范，资金到位及时，总体完成情况较好，有力保障了县级中医医院服务能力提升，项目基本达到了预期绩效目标。</w:t>
      </w:r>
      <w:r>
        <w:rPr>
          <w:rFonts w:ascii="Times New Roman" w:hAnsi="Times New Roman" w:eastAsia="方正仿宋_GBK"/>
          <w:sz w:val="32"/>
          <w:szCs w:val="32"/>
          <w:shd w:val="clear" w:color="auto" w:fill="FFFFFF"/>
        </w:rPr>
        <w:t>项目绩效自评见附件。</w:t>
      </w:r>
    </w:p>
    <w:p w14:paraId="4DB822EC">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B15AD11">
      <w:pPr>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sz w:val="32"/>
          <w:szCs w:val="32"/>
          <w:shd w:val="clear" w:color="auto" w:fill="FFFFFF"/>
          <w:lang w:eastAsia="zh-CN"/>
        </w:rPr>
        <w:t>我单位未开展绩效评价。</w:t>
      </w:r>
      <w:bookmarkStart w:id="0" w:name="_GoBack"/>
      <w:bookmarkEnd w:id="0"/>
    </w:p>
    <w:p w14:paraId="12715FD6">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69A08F1">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14:paraId="28958DB9">
      <w:pPr>
        <w:pStyle w:val="8"/>
        <w:snapToGrid w:val="0"/>
        <w:spacing w:before="0" w:beforeAutospacing="0" w:after="0" w:afterAutospacing="0" w:line="600" w:lineRule="exact"/>
        <w:ind w:firstLine="643" w:firstLineChars="200"/>
        <w:jc w:val="both"/>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  六、专业名词解释</w:t>
      </w:r>
    </w:p>
    <w:p w14:paraId="3BFC163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33B8C3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06C5D72">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9ACB56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47F09B">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5E00C4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F3719F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4A85CC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0FDCF8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F3398E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A0EBA7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CE3452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A06E6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9DB92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F6BBB4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ABD62B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A7A5E0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913036">
      <w:pPr>
        <w:pStyle w:val="8"/>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4550C150">
      <w:pPr>
        <w:pStyle w:val="13"/>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21B21BDC">
      <w:pPr>
        <w:pStyle w:val="8"/>
        <w:shd w:val="clear" w:color="auto" w:fill="FFFFFF"/>
        <w:spacing w:before="0" w:beforeAutospacing="0" w:after="0" w:afterAutospacing="0" w:line="570" w:lineRule="exact"/>
        <w:ind w:firstLine="320" w:firstLineChars="1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钟伟君         023-70727357</w:t>
      </w:r>
    </w:p>
    <w:p w14:paraId="2D6BB651">
      <w:pPr>
        <w:pStyle w:val="13"/>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18C14F1F">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54F5806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678EEC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6DF085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93EA7D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7235BF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8C1888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50CAE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4F4C0B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AD64D59">
            <w:pPr>
              <w:spacing w:line="200" w:lineRule="exact"/>
              <w:rPr>
                <w:rFonts w:hint="default" w:ascii="Arial" w:hAnsi="Arial" w:cs="Arial"/>
                <w:color w:val="000000"/>
                <w:sz w:val="22"/>
                <w:szCs w:val="22"/>
              </w:rPr>
            </w:pPr>
            <w:r>
              <w:rPr>
                <w:rFonts w:cs="宋体"/>
                <w:sz w:val="20"/>
                <w:szCs w:val="20"/>
              </w:rPr>
              <w:t>公开单位：</w:t>
            </w:r>
            <w:r>
              <w:rPr>
                <w:sz w:val="20"/>
              </w:rPr>
              <w:t>重庆市丰都县中医院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46A849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359129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12FCC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66B9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1007B7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184A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C288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78ED9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D06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EE42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921B8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AA1E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FF519">
            <w:pPr>
              <w:spacing w:line="240" w:lineRule="exact"/>
              <w:jc w:val="right"/>
              <w:textAlignment w:val="center"/>
              <w:rPr>
                <w:rFonts w:hint="default" w:cs="宋体"/>
                <w:color w:val="000000"/>
                <w:sz w:val="20"/>
                <w:szCs w:val="20"/>
              </w:rPr>
            </w:pPr>
            <w:r>
              <w:rPr>
                <w:rFonts w:cs="宋体"/>
                <w:color w:val="000000"/>
                <w:sz w:val="20"/>
                <w:szCs w:val="20"/>
              </w:rPr>
              <w:t>1,738.74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3165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3474">
            <w:pPr>
              <w:spacing w:line="240" w:lineRule="exact"/>
              <w:jc w:val="right"/>
              <w:textAlignment w:val="center"/>
              <w:rPr>
                <w:rFonts w:hint="default" w:cs="宋体"/>
                <w:color w:val="000000"/>
                <w:sz w:val="20"/>
                <w:szCs w:val="20"/>
              </w:rPr>
            </w:pPr>
          </w:p>
        </w:tc>
      </w:tr>
      <w:tr w14:paraId="16CDD6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4610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DD71">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A1372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BA93">
            <w:pPr>
              <w:spacing w:line="240" w:lineRule="exact"/>
              <w:jc w:val="right"/>
              <w:textAlignment w:val="center"/>
              <w:rPr>
                <w:rFonts w:hint="default" w:cs="宋体"/>
                <w:color w:val="000000"/>
                <w:sz w:val="20"/>
                <w:szCs w:val="20"/>
              </w:rPr>
            </w:pPr>
          </w:p>
        </w:tc>
      </w:tr>
      <w:tr w14:paraId="16470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E736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C726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8621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F487D">
            <w:pPr>
              <w:spacing w:line="240" w:lineRule="exact"/>
              <w:jc w:val="right"/>
              <w:textAlignment w:val="center"/>
              <w:rPr>
                <w:rFonts w:hint="default" w:cs="宋体"/>
                <w:color w:val="000000"/>
                <w:sz w:val="20"/>
                <w:szCs w:val="20"/>
              </w:rPr>
            </w:pPr>
          </w:p>
        </w:tc>
      </w:tr>
      <w:tr w14:paraId="08A36D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675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BC66">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36CC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EEA80">
            <w:pPr>
              <w:spacing w:line="240" w:lineRule="exact"/>
              <w:jc w:val="right"/>
              <w:textAlignment w:val="center"/>
              <w:rPr>
                <w:rFonts w:hint="default" w:cs="宋体"/>
                <w:color w:val="000000"/>
                <w:sz w:val="20"/>
                <w:szCs w:val="20"/>
              </w:rPr>
            </w:pPr>
          </w:p>
        </w:tc>
      </w:tr>
      <w:tr w14:paraId="536745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B239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4916">
            <w:pPr>
              <w:spacing w:line="240" w:lineRule="exact"/>
              <w:jc w:val="right"/>
              <w:textAlignment w:val="center"/>
              <w:rPr>
                <w:rFonts w:hint="default" w:cs="宋体"/>
                <w:color w:val="000000"/>
                <w:sz w:val="20"/>
                <w:szCs w:val="20"/>
              </w:rPr>
            </w:pPr>
            <w:r>
              <w:rPr>
                <w:rFonts w:cs="宋体"/>
                <w:color w:val="000000"/>
                <w:sz w:val="20"/>
                <w:szCs w:val="20"/>
              </w:rPr>
              <w:t>26,029.76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EF21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B9C5E">
            <w:pPr>
              <w:spacing w:line="240" w:lineRule="exact"/>
              <w:jc w:val="right"/>
              <w:textAlignment w:val="center"/>
              <w:rPr>
                <w:rFonts w:hint="default" w:cs="宋体"/>
                <w:color w:val="000000"/>
                <w:sz w:val="20"/>
                <w:szCs w:val="20"/>
              </w:rPr>
            </w:pPr>
          </w:p>
        </w:tc>
      </w:tr>
      <w:tr w14:paraId="53110E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344F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926B">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38552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EB45">
            <w:pPr>
              <w:spacing w:line="240" w:lineRule="exact"/>
              <w:jc w:val="right"/>
              <w:textAlignment w:val="center"/>
              <w:rPr>
                <w:rFonts w:hint="default" w:cs="宋体"/>
                <w:color w:val="000000"/>
                <w:sz w:val="20"/>
                <w:szCs w:val="20"/>
              </w:rPr>
            </w:pPr>
          </w:p>
        </w:tc>
      </w:tr>
      <w:tr w14:paraId="282743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2DC9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65E58">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A425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DB660">
            <w:pPr>
              <w:spacing w:line="240" w:lineRule="exact"/>
              <w:jc w:val="right"/>
              <w:textAlignment w:val="center"/>
              <w:rPr>
                <w:rFonts w:hint="default" w:cs="宋体"/>
                <w:color w:val="000000"/>
                <w:sz w:val="20"/>
                <w:szCs w:val="20"/>
              </w:rPr>
            </w:pPr>
          </w:p>
        </w:tc>
      </w:tr>
      <w:tr w14:paraId="107205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2F9A2">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44031D3">
            <w:pPr>
              <w:spacing w:line="240" w:lineRule="exact"/>
              <w:jc w:val="right"/>
              <w:textAlignment w:val="center"/>
              <w:rPr>
                <w:rFonts w:hint="default" w:cs="宋体"/>
                <w:color w:val="000000"/>
                <w:sz w:val="20"/>
                <w:szCs w:val="20"/>
              </w:rPr>
            </w:pPr>
            <w:r>
              <w:rPr>
                <w:rFonts w:cs="宋体"/>
                <w:color w:val="000000"/>
                <w:sz w:val="20"/>
                <w:szCs w:val="20"/>
              </w:rPr>
              <w:t>401.91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72C4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FA8B">
            <w:pPr>
              <w:spacing w:line="240" w:lineRule="exact"/>
              <w:jc w:val="right"/>
              <w:textAlignment w:val="center"/>
              <w:rPr>
                <w:rFonts w:hint="default" w:cs="宋体"/>
                <w:color w:val="000000"/>
                <w:sz w:val="20"/>
                <w:szCs w:val="20"/>
              </w:rPr>
            </w:pPr>
            <w:r>
              <w:rPr>
                <w:rFonts w:cs="宋体"/>
                <w:color w:val="000000"/>
                <w:sz w:val="20"/>
                <w:szCs w:val="20"/>
              </w:rPr>
              <w:t>194.62</w:t>
            </w:r>
          </w:p>
        </w:tc>
      </w:tr>
      <w:tr w14:paraId="0A618D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524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8859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D7BA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CF77">
            <w:pPr>
              <w:spacing w:line="240" w:lineRule="exact"/>
              <w:jc w:val="right"/>
              <w:textAlignment w:val="center"/>
              <w:rPr>
                <w:rFonts w:hint="default" w:cs="宋体"/>
                <w:color w:val="000000"/>
                <w:sz w:val="20"/>
                <w:szCs w:val="20"/>
              </w:rPr>
            </w:pPr>
            <w:r>
              <w:rPr>
                <w:rFonts w:cs="宋体"/>
                <w:color w:val="000000"/>
                <w:sz w:val="20"/>
                <w:szCs w:val="20"/>
              </w:rPr>
              <w:t>27,793.20</w:t>
            </w:r>
          </w:p>
        </w:tc>
      </w:tr>
      <w:tr w14:paraId="3F8D31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6B87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3BA35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3BE5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617AD">
            <w:pPr>
              <w:spacing w:line="240" w:lineRule="exact"/>
              <w:jc w:val="right"/>
              <w:textAlignment w:val="center"/>
              <w:rPr>
                <w:rFonts w:hint="default" w:cs="宋体"/>
                <w:color w:val="000000"/>
                <w:sz w:val="20"/>
                <w:szCs w:val="20"/>
              </w:rPr>
            </w:pPr>
          </w:p>
        </w:tc>
      </w:tr>
      <w:tr w14:paraId="258EDD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32E5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EE74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87C5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A242">
            <w:pPr>
              <w:spacing w:line="240" w:lineRule="exact"/>
              <w:jc w:val="right"/>
              <w:textAlignment w:val="center"/>
              <w:rPr>
                <w:rFonts w:hint="default" w:cs="宋体"/>
                <w:color w:val="000000"/>
                <w:sz w:val="20"/>
                <w:szCs w:val="20"/>
              </w:rPr>
            </w:pPr>
          </w:p>
        </w:tc>
      </w:tr>
      <w:tr w14:paraId="5586EC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FFAF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FEA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44FA6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3A644">
            <w:pPr>
              <w:spacing w:line="240" w:lineRule="exact"/>
              <w:jc w:val="right"/>
              <w:textAlignment w:val="center"/>
              <w:rPr>
                <w:rFonts w:hint="default" w:cs="宋体"/>
                <w:color w:val="000000"/>
                <w:sz w:val="20"/>
                <w:szCs w:val="20"/>
              </w:rPr>
            </w:pPr>
          </w:p>
        </w:tc>
      </w:tr>
      <w:tr w14:paraId="0156C6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B539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DCA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30E3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310A">
            <w:pPr>
              <w:spacing w:line="240" w:lineRule="exact"/>
              <w:jc w:val="right"/>
              <w:textAlignment w:val="center"/>
              <w:rPr>
                <w:rFonts w:hint="default" w:cs="宋体"/>
                <w:color w:val="000000"/>
                <w:sz w:val="20"/>
                <w:szCs w:val="20"/>
              </w:rPr>
            </w:pPr>
          </w:p>
        </w:tc>
      </w:tr>
      <w:tr w14:paraId="176C5E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CC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7D4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AA91B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1075">
            <w:pPr>
              <w:spacing w:line="240" w:lineRule="exact"/>
              <w:jc w:val="right"/>
              <w:textAlignment w:val="center"/>
              <w:rPr>
                <w:rFonts w:hint="default" w:cs="宋体"/>
                <w:color w:val="000000"/>
                <w:sz w:val="20"/>
                <w:szCs w:val="20"/>
              </w:rPr>
            </w:pPr>
          </w:p>
        </w:tc>
      </w:tr>
      <w:tr w14:paraId="1E51A1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C4DE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0D5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E98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833F">
            <w:pPr>
              <w:spacing w:line="240" w:lineRule="exact"/>
              <w:jc w:val="right"/>
              <w:textAlignment w:val="center"/>
              <w:rPr>
                <w:rFonts w:hint="default" w:cs="宋体"/>
                <w:color w:val="000000"/>
                <w:sz w:val="20"/>
                <w:szCs w:val="20"/>
              </w:rPr>
            </w:pPr>
          </w:p>
        </w:tc>
      </w:tr>
      <w:tr w14:paraId="1C0DC5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BBCE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36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04BB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F6A5">
            <w:pPr>
              <w:spacing w:line="240" w:lineRule="exact"/>
              <w:jc w:val="right"/>
              <w:textAlignment w:val="center"/>
              <w:rPr>
                <w:rFonts w:hint="default" w:cs="宋体"/>
                <w:color w:val="000000"/>
                <w:sz w:val="20"/>
                <w:szCs w:val="20"/>
              </w:rPr>
            </w:pPr>
          </w:p>
        </w:tc>
      </w:tr>
      <w:tr w14:paraId="1777C6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020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6B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FB3DF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DAEB">
            <w:pPr>
              <w:spacing w:line="240" w:lineRule="exact"/>
              <w:jc w:val="right"/>
              <w:textAlignment w:val="center"/>
              <w:rPr>
                <w:rFonts w:hint="default" w:cs="宋体"/>
                <w:color w:val="000000"/>
                <w:sz w:val="20"/>
                <w:szCs w:val="20"/>
              </w:rPr>
            </w:pPr>
          </w:p>
        </w:tc>
      </w:tr>
      <w:tr w14:paraId="3DFFF9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781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503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3D4A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A26D">
            <w:pPr>
              <w:spacing w:line="240" w:lineRule="exact"/>
              <w:jc w:val="right"/>
              <w:textAlignment w:val="center"/>
              <w:rPr>
                <w:rFonts w:hint="default" w:cs="宋体"/>
                <w:color w:val="000000"/>
                <w:sz w:val="20"/>
                <w:szCs w:val="20"/>
              </w:rPr>
            </w:pPr>
          </w:p>
        </w:tc>
      </w:tr>
      <w:tr w14:paraId="18052B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89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383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49EBA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C009D">
            <w:pPr>
              <w:spacing w:line="240" w:lineRule="exact"/>
              <w:jc w:val="right"/>
              <w:textAlignment w:val="center"/>
              <w:rPr>
                <w:rFonts w:hint="default" w:cs="宋体"/>
                <w:color w:val="000000"/>
                <w:sz w:val="20"/>
                <w:szCs w:val="20"/>
              </w:rPr>
            </w:pPr>
          </w:p>
        </w:tc>
      </w:tr>
      <w:tr w14:paraId="4EE80D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338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29DF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E3CC2">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8544">
            <w:pPr>
              <w:spacing w:line="240" w:lineRule="exact"/>
              <w:jc w:val="right"/>
              <w:textAlignment w:val="center"/>
              <w:rPr>
                <w:rFonts w:hint="default" w:cs="宋体"/>
                <w:color w:val="000000"/>
                <w:sz w:val="20"/>
                <w:szCs w:val="20"/>
              </w:rPr>
            </w:pPr>
          </w:p>
        </w:tc>
      </w:tr>
      <w:tr w14:paraId="1D548B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DBEB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283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E2BEE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A8186">
            <w:pPr>
              <w:spacing w:line="240" w:lineRule="exact"/>
              <w:jc w:val="right"/>
              <w:textAlignment w:val="center"/>
              <w:rPr>
                <w:rFonts w:hint="default" w:cs="宋体"/>
                <w:color w:val="000000"/>
                <w:sz w:val="20"/>
                <w:szCs w:val="20"/>
              </w:rPr>
            </w:pPr>
          </w:p>
        </w:tc>
      </w:tr>
      <w:tr w14:paraId="38F1BA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16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1AC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F4B6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6ECC">
            <w:pPr>
              <w:spacing w:line="240" w:lineRule="exact"/>
              <w:jc w:val="right"/>
              <w:textAlignment w:val="center"/>
              <w:rPr>
                <w:rFonts w:hint="default" w:cs="宋体"/>
                <w:color w:val="000000"/>
                <w:sz w:val="20"/>
                <w:szCs w:val="20"/>
              </w:rPr>
            </w:pPr>
          </w:p>
        </w:tc>
      </w:tr>
      <w:tr w14:paraId="73ACFE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1BE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122B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CA428">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F8B3">
            <w:pPr>
              <w:spacing w:line="240" w:lineRule="exact"/>
              <w:jc w:val="right"/>
              <w:textAlignment w:val="center"/>
              <w:rPr>
                <w:rFonts w:hint="default" w:cs="宋体"/>
                <w:color w:val="000000"/>
                <w:sz w:val="20"/>
                <w:szCs w:val="20"/>
              </w:rPr>
            </w:pPr>
          </w:p>
        </w:tc>
      </w:tr>
      <w:tr w14:paraId="63CF0B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6E64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9165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375E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F7EF">
            <w:pPr>
              <w:spacing w:line="240" w:lineRule="exact"/>
              <w:jc w:val="right"/>
              <w:textAlignment w:val="center"/>
              <w:rPr>
                <w:rFonts w:hint="default" w:cs="宋体"/>
                <w:color w:val="000000"/>
                <w:sz w:val="20"/>
                <w:szCs w:val="20"/>
              </w:rPr>
            </w:pPr>
          </w:p>
        </w:tc>
      </w:tr>
      <w:tr w14:paraId="371719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CBA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BC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DA65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BE76E">
            <w:pPr>
              <w:spacing w:line="240" w:lineRule="exact"/>
              <w:jc w:val="right"/>
              <w:textAlignment w:val="center"/>
              <w:rPr>
                <w:rFonts w:hint="default" w:cs="宋体"/>
                <w:color w:val="000000"/>
                <w:sz w:val="20"/>
                <w:szCs w:val="20"/>
              </w:rPr>
            </w:pPr>
          </w:p>
        </w:tc>
      </w:tr>
      <w:tr w14:paraId="670160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4B57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86B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59FF8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A09C1">
            <w:pPr>
              <w:spacing w:line="240" w:lineRule="exact"/>
              <w:jc w:val="right"/>
              <w:textAlignment w:val="center"/>
              <w:rPr>
                <w:rFonts w:hint="default" w:cs="宋体"/>
                <w:color w:val="000000"/>
                <w:sz w:val="20"/>
                <w:szCs w:val="20"/>
              </w:rPr>
            </w:pPr>
          </w:p>
        </w:tc>
      </w:tr>
      <w:tr w14:paraId="33FBD7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AD37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6F841">
            <w:pPr>
              <w:spacing w:line="240" w:lineRule="exact"/>
              <w:jc w:val="right"/>
              <w:textAlignment w:val="center"/>
              <w:rPr>
                <w:rFonts w:hint="default" w:cs="宋体"/>
                <w:color w:val="000000"/>
                <w:sz w:val="20"/>
                <w:szCs w:val="20"/>
              </w:rPr>
            </w:pPr>
            <w:r>
              <w:rPr>
                <w:rFonts w:cs="宋体"/>
                <w:color w:val="000000"/>
                <w:sz w:val="20"/>
                <w:szCs w:val="20"/>
              </w:rPr>
              <w:t>28,170.41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15A5C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6966D">
            <w:pPr>
              <w:spacing w:line="240" w:lineRule="exact"/>
              <w:jc w:val="right"/>
              <w:textAlignment w:val="center"/>
              <w:rPr>
                <w:rFonts w:hint="default" w:cs="宋体"/>
                <w:color w:val="000000"/>
                <w:sz w:val="20"/>
                <w:szCs w:val="20"/>
              </w:rPr>
            </w:pPr>
            <w:r>
              <w:rPr>
                <w:rFonts w:cs="宋体"/>
                <w:color w:val="000000"/>
                <w:sz w:val="20"/>
                <w:szCs w:val="20"/>
              </w:rPr>
              <w:t>27,987.82</w:t>
            </w:r>
          </w:p>
        </w:tc>
      </w:tr>
      <w:tr w14:paraId="600079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ADDF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46DF1">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57D0D">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F481A">
            <w:pPr>
              <w:spacing w:line="240" w:lineRule="exact"/>
              <w:jc w:val="right"/>
              <w:textAlignment w:val="center"/>
              <w:rPr>
                <w:rFonts w:hint="default" w:cs="宋体"/>
                <w:color w:val="000000"/>
                <w:sz w:val="20"/>
                <w:szCs w:val="20"/>
              </w:rPr>
            </w:pPr>
            <w:r>
              <w:rPr>
                <w:rFonts w:cs="宋体"/>
                <w:color w:val="000000"/>
                <w:sz w:val="20"/>
                <w:szCs w:val="20"/>
              </w:rPr>
              <w:t>352.99</w:t>
            </w:r>
          </w:p>
        </w:tc>
      </w:tr>
      <w:tr w14:paraId="2135C6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0F18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00B4C">
            <w:pPr>
              <w:spacing w:line="240" w:lineRule="exact"/>
              <w:jc w:val="right"/>
              <w:textAlignment w:val="center"/>
              <w:rPr>
                <w:rFonts w:hint="default" w:cs="宋体"/>
                <w:color w:val="000000"/>
                <w:sz w:val="20"/>
                <w:szCs w:val="20"/>
              </w:rPr>
            </w:pPr>
            <w:r>
              <w:rPr>
                <w:rFonts w:cs="宋体"/>
                <w:color w:val="000000"/>
                <w:sz w:val="20"/>
                <w:szCs w:val="20"/>
              </w:rPr>
              <w:t>170.40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77B1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5998CDB">
            <w:pPr>
              <w:spacing w:line="240" w:lineRule="exact"/>
              <w:jc w:val="right"/>
              <w:textAlignment w:val="center"/>
              <w:rPr>
                <w:rFonts w:hint="default" w:cs="宋体"/>
                <w:color w:val="000000"/>
                <w:sz w:val="20"/>
                <w:szCs w:val="20"/>
              </w:rPr>
            </w:pPr>
          </w:p>
        </w:tc>
      </w:tr>
      <w:tr w14:paraId="1C5BE08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E25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4C1E">
            <w:pPr>
              <w:spacing w:line="240" w:lineRule="exact"/>
              <w:jc w:val="right"/>
              <w:textAlignment w:val="center"/>
              <w:rPr>
                <w:rFonts w:hint="default" w:cs="宋体"/>
                <w:color w:val="000000"/>
                <w:sz w:val="20"/>
                <w:szCs w:val="20"/>
              </w:rPr>
            </w:pPr>
            <w:r>
              <w:rPr>
                <w:rFonts w:cs="宋体"/>
                <w:color w:val="000000"/>
                <w:sz w:val="20"/>
                <w:szCs w:val="20"/>
              </w:rPr>
              <w:t>28,340.82</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4D5272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C776A">
            <w:pPr>
              <w:spacing w:line="240" w:lineRule="exact"/>
              <w:jc w:val="right"/>
              <w:textAlignment w:val="center"/>
              <w:rPr>
                <w:rFonts w:hint="default" w:cs="宋体"/>
                <w:color w:val="000000"/>
                <w:sz w:val="20"/>
                <w:szCs w:val="20"/>
              </w:rPr>
            </w:pPr>
            <w:r>
              <w:rPr>
                <w:rFonts w:cs="宋体"/>
                <w:color w:val="000000"/>
                <w:sz w:val="20"/>
                <w:szCs w:val="20"/>
              </w:rPr>
              <w:t>28,340.82</w:t>
            </w:r>
          </w:p>
        </w:tc>
      </w:tr>
    </w:tbl>
    <w:p w14:paraId="5DD38EB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F73751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98B94DE">
            <w:pPr>
              <w:jc w:val="center"/>
              <w:textAlignment w:val="bottom"/>
              <w:rPr>
                <w:rFonts w:hint="default" w:cs="宋体"/>
                <w:b/>
                <w:color w:val="000000"/>
                <w:sz w:val="32"/>
                <w:szCs w:val="32"/>
              </w:rPr>
            </w:pPr>
            <w:r>
              <w:rPr>
                <w:rFonts w:cs="宋体"/>
                <w:b/>
                <w:color w:val="000000"/>
                <w:sz w:val="32"/>
                <w:szCs w:val="32"/>
              </w:rPr>
              <w:t>收入决算表</w:t>
            </w:r>
          </w:p>
        </w:tc>
      </w:tr>
      <w:tr w14:paraId="1418F26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9036E15">
            <w:pPr>
              <w:rPr>
                <w:rFonts w:hint="default" w:cs="宋体"/>
                <w:color w:val="000000"/>
                <w:sz w:val="20"/>
                <w:szCs w:val="20"/>
              </w:rPr>
            </w:pPr>
            <w:r>
              <w:rPr>
                <w:rFonts w:cs="宋体"/>
                <w:sz w:val="20"/>
                <w:szCs w:val="20"/>
              </w:rPr>
              <w:t>公开单位：</w:t>
            </w:r>
            <w:r>
              <w:rPr>
                <w:sz w:val="20"/>
              </w:rPr>
              <w:t>重庆市丰都县中医院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6739F8E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85D2B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31652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E13EBF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F6B168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56BCB5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6498575">
            <w:pPr>
              <w:jc w:val="right"/>
              <w:textAlignment w:val="bottom"/>
              <w:rPr>
                <w:rFonts w:hint="default" w:cs="宋体"/>
                <w:color w:val="000000"/>
                <w:sz w:val="20"/>
                <w:szCs w:val="20"/>
              </w:rPr>
            </w:pPr>
            <w:r>
              <w:rPr>
                <w:rFonts w:cs="宋体"/>
                <w:color w:val="000000"/>
                <w:sz w:val="20"/>
                <w:szCs w:val="20"/>
              </w:rPr>
              <w:t>公开02表</w:t>
            </w:r>
          </w:p>
        </w:tc>
      </w:tr>
      <w:tr w14:paraId="7ABF54D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6C7C5C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B2395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FD205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37CFB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7CE5B7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4CD93A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43ECE3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47E9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72AE5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E65877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5B45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30F6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FD60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00E70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31E7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CDFAF">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0A37D">
            <w:pPr>
              <w:jc w:val="center"/>
              <w:textAlignment w:val="center"/>
              <w:rPr>
                <w:rFonts w:hint="default" w:cs="宋体"/>
                <w:b/>
                <w:color w:val="000000"/>
                <w:sz w:val="20"/>
                <w:szCs w:val="20"/>
              </w:rPr>
            </w:pPr>
            <w:r>
              <w:rPr>
                <w:rFonts w:cs="宋体"/>
                <w:b/>
                <w:color w:val="000000"/>
                <w:sz w:val="20"/>
                <w:szCs w:val="20"/>
              </w:rPr>
              <w:t>其他收入</w:t>
            </w:r>
          </w:p>
        </w:tc>
      </w:tr>
      <w:tr w14:paraId="5B19FA6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2129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F5800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AC2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5F5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E175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2737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FFC0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965A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5A79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01598">
            <w:pPr>
              <w:jc w:val="center"/>
              <w:rPr>
                <w:rFonts w:hint="default" w:cs="宋体"/>
                <w:b/>
                <w:color w:val="000000"/>
                <w:sz w:val="20"/>
                <w:szCs w:val="20"/>
              </w:rPr>
            </w:pPr>
          </w:p>
        </w:tc>
      </w:tr>
      <w:tr w14:paraId="5E313ED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AEEC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66388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C8FC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AB4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E53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4B91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7D36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3BF6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B270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66691">
            <w:pPr>
              <w:jc w:val="center"/>
              <w:rPr>
                <w:rFonts w:hint="default" w:cs="宋体"/>
                <w:b/>
                <w:color w:val="000000"/>
                <w:sz w:val="20"/>
                <w:szCs w:val="20"/>
              </w:rPr>
            </w:pPr>
          </w:p>
        </w:tc>
      </w:tr>
      <w:tr w14:paraId="3562476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E1A7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CBDF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109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659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8B5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F563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595D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031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2039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18088">
            <w:pPr>
              <w:jc w:val="center"/>
              <w:rPr>
                <w:rFonts w:hint="default" w:cs="宋体"/>
                <w:b/>
                <w:color w:val="000000"/>
                <w:sz w:val="20"/>
                <w:szCs w:val="20"/>
              </w:rPr>
            </w:pPr>
          </w:p>
        </w:tc>
      </w:tr>
      <w:tr w14:paraId="55E5E33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280E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B7A9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258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36D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8326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8511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5E49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6A78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1568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0A331">
            <w:pPr>
              <w:jc w:val="center"/>
              <w:rPr>
                <w:rFonts w:hint="default" w:cs="宋体"/>
                <w:b/>
                <w:color w:val="000000"/>
                <w:sz w:val="20"/>
                <w:szCs w:val="20"/>
              </w:rPr>
            </w:pPr>
          </w:p>
        </w:tc>
      </w:tr>
      <w:tr w14:paraId="1AEB283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5927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B0FEC">
            <w:pPr>
              <w:wordWrap w:val="0"/>
              <w:jc w:val="right"/>
              <w:textAlignment w:val="center"/>
              <w:rPr>
                <w:rFonts w:hint="default" w:cs="宋体"/>
                <w:b/>
                <w:color w:val="000000"/>
                <w:sz w:val="20"/>
                <w:szCs w:val="20"/>
              </w:rPr>
            </w:pPr>
            <w:r>
              <w:rPr>
                <w:rFonts w:cs="宋体"/>
                <w:b/>
                <w:bCs/>
                <w:color w:val="000000"/>
                <w:sz w:val="20"/>
                <w:szCs w:val="20"/>
              </w:rPr>
              <w:t>28,170.41</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EA80">
            <w:pPr>
              <w:wordWrap w:val="0"/>
              <w:jc w:val="right"/>
              <w:textAlignment w:val="center"/>
              <w:rPr>
                <w:rFonts w:hint="default" w:cs="宋体"/>
                <w:b/>
                <w:color w:val="000000"/>
                <w:sz w:val="20"/>
                <w:szCs w:val="20"/>
              </w:rPr>
            </w:pPr>
            <w:r>
              <w:rPr>
                <w:rFonts w:cs="宋体"/>
                <w:b/>
                <w:bCs/>
                <w:color w:val="000000"/>
                <w:sz w:val="20"/>
                <w:szCs w:val="20"/>
              </w:rPr>
              <w:t>1,738.74</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F88FF">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3954D">
            <w:pPr>
              <w:wordWrap w:val="0"/>
              <w:jc w:val="right"/>
              <w:textAlignment w:val="center"/>
              <w:rPr>
                <w:rFonts w:hint="default" w:cs="宋体"/>
                <w:b/>
                <w:color w:val="000000"/>
                <w:sz w:val="20"/>
                <w:szCs w:val="20"/>
              </w:rPr>
            </w:pPr>
            <w:r>
              <w:rPr>
                <w:rFonts w:cs="宋体"/>
                <w:b/>
                <w:bCs/>
                <w:color w:val="000000"/>
                <w:sz w:val="20"/>
                <w:szCs w:val="20"/>
              </w:rPr>
              <w:t>26,029.76</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8BB96">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740E">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34D77">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1EEE">
            <w:pPr>
              <w:wordWrap w:val="0"/>
              <w:jc w:val="right"/>
              <w:textAlignment w:val="center"/>
              <w:rPr>
                <w:rFonts w:hint="default" w:cs="宋体"/>
                <w:b/>
                <w:color w:val="000000"/>
                <w:sz w:val="20"/>
                <w:szCs w:val="20"/>
              </w:rPr>
            </w:pPr>
            <w:r>
              <w:rPr>
                <w:rFonts w:cs="宋体"/>
                <w:b/>
                <w:bCs/>
                <w:color w:val="000000"/>
                <w:sz w:val="20"/>
                <w:szCs w:val="20"/>
              </w:rPr>
              <w:t>401.91</w:t>
            </w:r>
          </w:p>
        </w:tc>
      </w:tr>
      <w:tr w14:paraId="24381C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808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5D9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D573B">
            <w:pPr>
              <w:wordWrap w:val="0"/>
              <w:jc w:val="right"/>
              <w:textAlignment w:val="center"/>
              <w:rPr>
                <w:rFonts w:hint="default" w:cs="宋体"/>
                <w:color w:val="000000"/>
                <w:sz w:val="20"/>
                <w:szCs w:val="20"/>
              </w:rPr>
            </w:pPr>
            <w:r>
              <w:rPr>
                <w:rFonts w:cs="宋体"/>
                <w:b/>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790D">
            <w:pPr>
              <w:wordWrap w:val="0"/>
              <w:jc w:val="right"/>
              <w:textAlignment w:val="center"/>
              <w:rPr>
                <w:rFonts w:hint="default" w:cs="宋体"/>
                <w:color w:val="000000"/>
                <w:sz w:val="20"/>
                <w:szCs w:val="20"/>
              </w:rPr>
            </w:pPr>
            <w:r>
              <w:rPr>
                <w:rFonts w:cs="宋体"/>
                <w:b/>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7A3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E1E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23A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618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918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C3CA">
            <w:pPr>
              <w:wordWrap w:val="0"/>
              <w:jc w:val="right"/>
              <w:textAlignment w:val="center"/>
              <w:rPr>
                <w:rFonts w:hint="default" w:cs="宋体"/>
                <w:color w:val="000000"/>
                <w:sz w:val="20"/>
                <w:szCs w:val="20"/>
              </w:rPr>
            </w:pPr>
          </w:p>
        </w:tc>
      </w:tr>
      <w:tr w14:paraId="28EA3B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6D9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40CD">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AC6B">
            <w:pPr>
              <w:wordWrap w:val="0"/>
              <w:jc w:val="right"/>
              <w:textAlignment w:val="center"/>
              <w:rPr>
                <w:rFonts w:hint="default" w:cs="宋体"/>
                <w:color w:val="000000"/>
                <w:sz w:val="20"/>
                <w:szCs w:val="20"/>
              </w:rPr>
            </w:pPr>
            <w:r>
              <w:rPr>
                <w:rFonts w:cs="宋体"/>
                <w:b/>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DAA7">
            <w:pPr>
              <w:wordWrap w:val="0"/>
              <w:jc w:val="right"/>
              <w:textAlignment w:val="center"/>
              <w:rPr>
                <w:rFonts w:hint="default" w:cs="宋体"/>
                <w:color w:val="000000"/>
                <w:sz w:val="20"/>
                <w:szCs w:val="20"/>
              </w:rPr>
            </w:pPr>
            <w:r>
              <w:rPr>
                <w:rFonts w:cs="宋体"/>
                <w:b/>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BB1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141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FFA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7B3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7D5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02B2">
            <w:pPr>
              <w:wordWrap w:val="0"/>
              <w:jc w:val="right"/>
              <w:textAlignment w:val="center"/>
              <w:rPr>
                <w:rFonts w:hint="default" w:cs="宋体"/>
                <w:color w:val="000000"/>
                <w:sz w:val="20"/>
                <w:szCs w:val="20"/>
              </w:rPr>
            </w:pPr>
          </w:p>
        </w:tc>
      </w:tr>
      <w:tr w14:paraId="0CC9C5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126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FAD0B">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594B">
            <w:pPr>
              <w:wordWrap w:val="0"/>
              <w:jc w:val="right"/>
              <w:textAlignment w:val="center"/>
              <w:rPr>
                <w:rFonts w:hint="default" w:cs="宋体"/>
                <w:color w:val="000000"/>
                <w:sz w:val="20"/>
                <w:szCs w:val="20"/>
              </w:rPr>
            </w:pPr>
            <w:r>
              <w:rPr>
                <w:rFonts w:cs="宋体"/>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8116">
            <w:pPr>
              <w:wordWrap w:val="0"/>
              <w:jc w:val="right"/>
              <w:textAlignment w:val="center"/>
              <w:rPr>
                <w:rFonts w:hint="default" w:cs="宋体"/>
                <w:color w:val="000000"/>
                <w:sz w:val="20"/>
                <w:szCs w:val="20"/>
              </w:rPr>
            </w:pPr>
            <w:r>
              <w:rPr>
                <w:rFonts w:cs="宋体"/>
                <w:color w:val="000000"/>
                <w:sz w:val="20"/>
                <w:szCs w:val="20"/>
              </w:rPr>
              <w:t>194.62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571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E07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366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B22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1A0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1600">
            <w:pPr>
              <w:wordWrap w:val="0"/>
              <w:jc w:val="right"/>
              <w:textAlignment w:val="center"/>
              <w:rPr>
                <w:rFonts w:hint="default" w:cs="宋体"/>
                <w:color w:val="000000"/>
                <w:sz w:val="20"/>
                <w:szCs w:val="20"/>
              </w:rPr>
            </w:pPr>
          </w:p>
        </w:tc>
      </w:tr>
      <w:tr w14:paraId="0B50AE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5B4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04AD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BC9F">
            <w:pPr>
              <w:wordWrap w:val="0"/>
              <w:jc w:val="right"/>
              <w:textAlignment w:val="center"/>
              <w:rPr>
                <w:rFonts w:hint="default" w:cs="宋体"/>
                <w:color w:val="000000"/>
                <w:sz w:val="20"/>
                <w:szCs w:val="20"/>
              </w:rPr>
            </w:pPr>
            <w:r>
              <w:rPr>
                <w:rFonts w:cs="宋体"/>
                <w:b/>
                <w:color w:val="000000"/>
                <w:sz w:val="20"/>
                <w:szCs w:val="20"/>
              </w:rPr>
              <w:t>27,975.79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4895">
            <w:pPr>
              <w:wordWrap w:val="0"/>
              <w:jc w:val="right"/>
              <w:textAlignment w:val="center"/>
              <w:rPr>
                <w:rFonts w:hint="default" w:cs="宋体"/>
                <w:color w:val="000000"/>
                <w:sz w:val="20"/>
                <w:szCs w:val="20"/>
              </w:rPr>
            </w:pPr>
            <w:r>
              <w:rPr>
                <w:rFonts w:cs="宋体"/>
                <w:b/>
                <w:color w:val="000000"/>
                <w:sz w:val="20"/>
                <w:szCs w:val="20"/>
              </w:rPr>
              <w:t>1,544.12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889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B93CC">
            <w:pPr>
              <w:wordWrap w:val="0"/>
              <w:jc w:val="right"/>
              <w:textAlignment w:val="center"/>
              <w:rPr>
                <w:rFonts w:hint="default" w:cs="宋体"/>
                <w:color w:val="000000"/>
                <w:sz w:val="20"/>
                <w:szCs w:val="20"/>
              </w:rPr>
            </w:pPr>
            <w:r>
              <w:rPr>
                <w:rFonts w:cs="宋体"/>
                <w:b/>
                <w:color w:val="000000"/>
                <w:sz w:val="20"/>
                <w:szCs w:val="20"/>
              </w:rPr>
              <w:t>26,029.76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48A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512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B3E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D882">
            <w:pPr>
              <w:wordWrap w:val="0"/>
              <w:jc w:val="right"/>
              <w:textAlignment w:val="center"/>
              <w:rPr>
                <w:rFonts w:hint="default" w:cs="宋体"/>
                <w:color w:val="000000"/>
                <w:sz w:val="20"/>
                <w:szCs w:val="20"/>
              </w:rPr>
            </w:pPr>
            <w:r>
              <w:rPr>
                <w:rFonts w:cs="宋体"/>
                <w:b/>
                <w:color w:val="000000"/>
                <w:sz w:val="20"/>
                <w:szCs w:val="20"/>
              </w:rPr>
              <w:t>401.91</w:t>
            </w:r>
          </w:p>
        </w:tc>
      </w:tr>
      <w:tr w14:paraId="5C48D0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6803">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DD3D">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87E5">
            <w:pPr>
              <w:wordWrap w:val="0"/>
              <w:jc w:val="right"/>
              <w:textAlignment w:val="center"/>
              <w:rPr>
                <w:rFonts w:hint="default" w:cs="宋体"/>
                <w:color w:val="000000"/>
                <w:sz w:val="20"/>
                <w:szCs w:val="20"/>
              </w:rPr>
            </w:pPr>
            <w:r>
              <w:rPr>
                <w:rFonts w:cs="宋体"/>
                <w:b/>
                <w:color w:val="000000"/>
                <w:sz w:val="20"/>
                <w:szCs w:val="20"/>
              </w:rPr>
              <w:t>26,645.80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52C6">
            <w:pPr>
              <w:wordWrap w:val="0"/>
              <w:jc w:val="right"/>
              <w:textAlignment w:val="center"/>
              <w:rPr>
                <w:rFonts w:hint="default" w:cs="宋体"/>
                <w:color w:val="000000"/>
                <w:sz w:val="20"/>
                <w:szCs w:val="20"/>
              </w:rPr>
            </w:pPr>
            <w:r>
              <w:rPr>
                <w:rFonts w:cs="宋体"/>
                <w:b/>
                <w:color w:val="000000"/>
                <w:sz w:val="20"/>
                <w:szCs w:val="20"/>
              </w:rPr>
              <w:t>214.13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2FB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9E79">
            <w:pPr>
              <w:wordWrap w:val="0"/>
              <w:jc w:val="right"/>
              <w:textAlignment w:val="center"/>
              <w:rPr>
                <w:rFonts w:hint="default" w:cs="宋体"/>
                <w:color w:val="000000"/>
                <w:sz w:val="20"/>
                <w:szCs w:val="20"/>
              </w:rPr>
            </w:pPr>
            <w:r>
              <w:rPr>
                <w:rFonts w:cs="宋体"/>
                <w:b/>
                <w:color w:val="000000"/>
                <w:sz w:val="20"/>
                <w:szCs w:val="20"/>
              </w:rPr>
              <w:t>26,029.76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F8F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19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362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84FB">
            <w:pPr>
              <w:wordWrap w:val="0"/>
              <w:jc w:val="right"/>
              <w:textAlignment w:val="center"/>
              <w:rPr>
                <w:rFonts w:hint="default" w:cs="宋体"/>
                <w:color w:val="000000"/>
                <w:sz w:val="20"/>
                <w:szCs w:val="20"/>
              </w:rPr>
            </w:pPr>
            <w:r>
              <w:rPr>
                <w:rFonts w:cs="宋体"/>
                <w:b/>
                <w:color w:val="000000"/>
                <w:sz w:val="20"/>
                <w:szCs w:val="20"/>
              </w:rPr>
              <w:t>401.91</w:t>
            </w:r>
          </w:p>
        </w:tc>
      </w:tr>
      <w:tr w14:paraId="7C98D8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3F44">
            <w:pPr>
              <w:textAlignment w:val="center"/>
              <w:rPr>
                <w:rFonts w:hint="default" w:cs="宋体"/>
                <w:color w:val="000000"/>
                <w:sz w:val="20"/>
                <w:szCs w:val="20"/>
              </w:rPr>
            </w:pPr>
            <w:r>
              <w:rPr>
                <w:rFonts w:cs="宋体"/>
                <w:color w:val="000000"/>
                <w:sz w:val="20"/>
                <w:szCs w:val="20"/>
              </w:rPr>
              <w:t>2100202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83EEF">
            <w:pPr>
              <w:textAlignment w:val="center"/>
              <w:rPr>
                <w:rFonts w:hint="default" w:cs="宋体"/>
                <w:color w:val="000000"/>
                <w:sz w:val="20"/>
                <w:szCs w:val="20"/>
              </w:rPr>
            </w:pPr>
            <w:r>
              <w:rPr>
                <w:rFonts w:cs="宋体"/>
                <w:color w:val="000000"/>
                <w:sz w:val="20"/>
                <w:szCs w:val="20"/>
              </w:rPr>
              <w:t>中医（民族）医院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75C2">
            <w:pPr>
              <w:wordWrap w:val="0"/>
              <w:jc w:val="right"/>
              <w:textAlignment w:val="center"/>
              <w:rPr>
                <w:rFonts w:hint="default" w:cs="宋体"/>
                <w:color w:val="000000"/>
                <w:sz w:val="20"/>
                <w:szCs w:val="20"/>
              </w:rPr>
            </w:pPr>
            <w:r>
              <w:rPr>
                <w:rFonts w:cs="宋体"/>
                <w:color w:val="000000"/>
                <w:sz w:val="20"/>
                <w:szCs w:val="20"/>
              </w:rPr>
              <w:t>26,645.80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935E">
            <w:pPr>
              <w:wordWrap w:val="0"/>
              <w:jc w:val="right"/>
              <w:textAlignment w:val="center"/>
              <w:rPr>
                <w:rFonts w:hint="default" w:cs="宋体"/>
                <w:color w:val="000000"/>
                <w:sz w:val="20"/>
                <w:szCs w:val="20"/>
              </w:rPr>
            </w:pPr>
            <w:r>
              <w:rPr>
                <w:rFonts w:cs="宋体"/>
                <w:color w:val="000000"/>
                <w:sz w:val="20"/>
                <w:szCs w:val="20"/>
              </w:rPr>
              <w:t>214.13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CCC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06B8">
            <w:pPr>
              <w:wordWrap w:val="0"/>
              <w:jc w:val="right"/>
              <w:textAlignment w:val="center"/>
              <w:rPr>
                <w:rFonts w:hint="default" w:cs="宋体"/>
                <w:color w:val="000000"/>
                <w:sz w:val="20"/>
                <w:szCs w:val="20"/>
              </w:rPr>
            </w:pPr>
            <w:r>
              <w:rPr>
                <w:rFonts w:cs="宋体"/>
                <w:color w:val="000000"/>
                <w:sz w:val="20"/>
                <w:szCs w:val="20"/>
              </w:rPr>
              <w:t>26,029.76</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897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4C9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FA5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DA29">
            <w:pPr>
              <w:wordWrap w:val="0"/>
              <w:jc w:val="right"/>
              <w:textAlignment w:val="center"/>
              <w:rPr>
                <w:rFonts w:hint="default" w:cs="宋体"/>
                <w:color w:val="000000"/>
                <w:sz w:val="20"/>
                <w:szCs w:val="20"/>
              </w:rPr>
            </w:pPr>
            <w:r>
              <w:rPr>
                <w:rFonts w:cs="宋体"/>
                <w:color w:val="000000"/>
                <w:sz w:val="20"/>
                <w:szCs w:val="20"/>
              </w:rPr>
              <w:t>401.91</w:t>
            </w:r>
          </w:p>
        </w:tc>
      </w:tr>
      <w:tr w14:paraId="6F6B00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25D7">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0DC7">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B407">
            <w:pPr>
              <w:wordWrap w:val="0"/>
              <w:jc w:val="right"/>
              <w:textAlignment w:val="center"/>
              <w:rPr>
                <w:rFonts w:hint="default" w:cs="宋体"/>
                <w:color w:val="000000"/>
                <w:sz w:val="20"/>
                <w:szCs w:val="20"/>
              </w:rPr>
            </w:pPr>
            <w:r>
              <w:rPr>
                <w:rFonts w:cs="宋体"/>
                <w:b/>
                <w:color w:val="000000"/>
                <w:sz w:val="20"/>
                <w:szCs w:val="20"/>
              </w:rPr>
              <w:t>1,288.92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FD9B">
            <w:pPr>
              <w:wordWrap w:val="0"/>
              <w:jc w:val="right"/>
              <w:textAlignment w:val="center"/>
              <w:rPr>
                <w:rFonts w:hint="default" w:cs="宋体"/>
                <w:color w:val="000000"/>
                <w:sz w:val="20"/>
                <w:szCs w:val="20"/>
              </w:rPr>
            </w:pPr>
            <w:r>
              <w:rPr>
                <w:rFonts w:cs="宋体"/>
                <w:b/>
                <w:color w:val="000000"/>
                <w:sz w:val="20"/>
                <w:szCs w:val="20"/>
              </w:rPr>
              <w:t>1,288.92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3CE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EBB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766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A34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537A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BA5A">
            <w:pPr>
              <w:wordWrap w:val="0"/>
              <w:jc w:val="right"/>
              <w:textAlignment w:val="center"/>
              <w:rPr>
                <w:rFonts w:hint="default" w:cs="宋体"/>
                <w:color w:val="000000"/>
                <w:sz w:val="20"/>
                <w:szCs w:val="20"/>
              </w:rPr>
            </w:pPr>
          </w:p>
        </w:tc>
      </w:tr>
      <w:tr w14:paraId="0021A3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DE99">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2025C">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39A6C">
            <w:pPr>
              <w:wordWrap w:val="0"/>
              <w:jc w:val="right"/>
              <w:textAlignment w:val="center"/>
              <w:rPr>
                <w:rFonts w:hint="default" w:cs="宋体"/>
                <w:color w:val="000000"/>
                <w:sz w:val="20"/>
                <w:szCs w:val="20"/>
              </w:rPr>
            </w:pPr>
            <w:r>
              <w:rPr>
                <w:rFonts w:cs="宋体"/>
                <w:color w:val="000000"/>
                <w:sz w:val="20"/>
                <w:szCs w:val="20"/>
              </w:rPr>
              <w:t>5.50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E740F">
            <w:pPr>
              <w:wordWrap w:val="0"/>
              <w:jc w:val="right"/>
              <w:textAlignment w:val="center"/>
              <w:rPr>
                <w:rFonts w:hint="default" w:cs="宋体"/>
                <w:color w:val="000000"/>
                <w:sz w:val="20"/>
                <w:szCs w:val="20"/>
              </w:rPr>
            </w:pPr>
            <w:r>
              <w:rPr>
                <w:rFonts w:cs="宋体"/>
                <w:color w:val="000000"/>
                <w:sz w:val="20"/>
                <w:szCs w:val="20"/>
              </w:rPr>
              <w:t>5.50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398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EFA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C7B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C41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9B3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E5BE">
            <w:pPr>
              <w:wordWrap w:val="0"/>
              <w:jc w:val="right"/>
              <w:textAlignment w:val="center"/>
              <w:rPr>
                <w:rFonts w:hint="default" w:cs="宋体"/>
                <w:color w:val="000000"/>
                <w:sz w:val="20"/>
                <w:szCs w:val="20"/>
              </w:rPr>
            </w:pPr>
          </w:p>
        </w:tc>
      </w:tr>
      <w:tr w14:paraId="0D3A04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877E">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71BE">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D279">
            <w:pPr>
              <w:wordWrap w:val="0"/>
              <w:jc w:val="right"/>
              <w:textAlignment w:val="center"/>
              <w:rPr>
                <w:rFonts w:hint="default" w:cs="宋体"/>
                <w:color w:val="000000"/>
                <w:sz w:val="20"/>
                <w:szCs w:val="20"/>
              </w:rPr>
            </w:pPr>
            <w:r>
              <w:rPr>
                <w:rFonts w:cs="宋体"/>
                <w:color w:val="000000"/>
                <w:sz w:val="20"/>
                <w:szCs w:val="20"/>
              </w:rPr>
              <w:t>1,283.42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1DDC">
            <w:pPr>
              <w:wordWrap w:val="0"/>
              <w:jc w:val="right"/>
              <w:textAlignment w:val="center"/>
              <w:rPr>
                <w:rFonts w:hint="default" w:cs="宋体"/>
                <w:color w:val="000000"/>
                <w:sz w:val="20"/>
                <w:szCs w:val="20"/>
              </w:rPr>
            </w:pPr>
            <w:r>
              <w:rPr>
                <w:rFonts w:cs="宋体"/>
                <w:color w:val="000000"/>
                <w:sz w:val="20"/>
                <w:szCs w:val="20"/>
              </w:rPr>
              <w:t>1,283.42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4D4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FA5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0B9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CB7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E9C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5675">
            <w:pPr>
              <w:wordWrap w:val="0"/>
              <w:jc w:val="right"/>
              <w:textAlignment w:val="center"/>
              <w:rPr>
                <w:rFonts w:hint="default" w:cs="宋体"/>
                <w:color w:val="000000"/>
                <w:sz w:val="20"/>
                <w:szCs w:val="20"/>
              </w:rPr>
            </w:pPr>
          </w:p>
        </w:tc>
      </w:tr>
      <w:tr w14:paraId="7B925B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470A">
            <w:pPr>
              <w:textAlignment w:val="center"/>
              <w:rPr>
                <w:rFonts w:hint="default" w:cs="宋体"/>
                <w:color w:val="000000"/>
                <w:sz w:val="20"/>
                <w:szCs w:val="20"/>
              </w:rPr>
            </w:pPr>
            <w:r>
              <w:rPr>
                <w:rFonts w:cs="宋体"/>
                <w:b/>
                <w:color w:val="000000"/>
                <w:sz w:val="20"/>
                <w:szCs w:val="20"/>
              </w:rPr>
              <w:t>21006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8F5FF">
            <w:pPr>
              <w:textAlignment w:val="center"/>
              <w:rPr>
                <w:rFonts w:hint="default" w:cs="宋体"/>
                <w:color w:val="000000"/>
                <w:sz w:val="20"/>
                <w:szCs w:val="20"/>
              </w:rPr>
            </w:pPr>
            <w:r>
              <w:rPr>
                <w:rFonts w:cs="宋体"/>
                <w:b/>
                <w:color w:val="000000"/>
                <w:sz w:val="20"/>
                <w:szCs w:val="20"/>
              </w:rPr>
              <w:t>中医药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9BE9">
            <w:pPr>
              <w:wordWrap w:val="0"/>
              <w:jc w:val="right"/>
              <w:textAlignment w:val="center"/>
              <w:rPr>
                <w:rFonts w:hint="default" w:cs="宋体"/>
                <w:color w:val="000000"/>
                <w:sz w:val="20"/>
                <w:szCs w:val="20"/>
              </w:rPr>
            </w:pPr>
            <w:r>
              <w:rPr>
                <w:rFonts w:cs="宋体"/>
                <w:b/>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F146">
            <w:pPr>
              <w:wordWrap w:val="0"/>
              <w:jc w:val="right"/>
              <w:textAlignment w:val="center"/>
              <w:rPr>
                <w:rFonts w:hint="default" w:cs="宋体"/>
                <w:color w:val="000000"/>
                <w:sz w:val="20"/>
                <w:szCs w:val="20"/>
              </w:rPr>
            </w:pPr>
            <w:r>
              <w:rPr>
                <w:rFonts w:cs="宋体"/>
                <w:b/>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86D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45F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812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CDD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011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0F5C">
            <w:pPr>
              <w:wordWrap w:val="0"/>
              <w:jc w:val="right"/>
              <w:textAlignment w:val="center"/>
              <w:rPr>
                <w:rFonts w:hint="default" w:cs="宋体"/>
                <w:color w:val="000000"/>
                <w:sz w:val="20"/>
                <w:szCs w:val="20"/>
              </w:rPr>
            </w:pPr>
          </w:p>
        </w:tc>
      </w:tr>
      <w:tr w14:paraId="18B087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C02F">
            <w:pPr>
              <w:textAlignment w:val="center"/>
              <w:rPr>
                <w:rFonts w:hint="default" w:cs="宋体"/>
                <w:color w:val="000000"/>
                <w:sz w:val="20"/>
                <w:szCs w:val="20"/>
              </w:rPr>
            </w:pPr>
            <w:r>
              <w:rPr>
                <w:rFonts w:cs="宋体"/>
                <w:color w:val="000000"/>
                <w:sz w:val="20"/>
                <w:szCs w:val="20"/>
              </w:rPr>
              <w:t>2100601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2FC3">
            <w:pPr>
              <w:textAlignment w:val="center"/>
              <w:rPr>
                <w:rFonts w:hint="default" w:cs="宋体"/>
                <w:color w:val="000000"/>
                <w:sz w:val="20"/>
                <w:szCs w:val="20"/>
              </w:rPr>
            </w:pPr>
            <w:r>
              <w:rPr>
                <w:rFonts w:cs="宋体"/>
                <w:color w:val="000000"/>
                <w:sz w:val="20"/>
                <w:szCs w:val="20"/>
              </w:rPr>
              <w:t>中医（民族医）药专项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96EF">
            <w:pPr>
              <w:wordWrap w:val="0"/>
              <w:jc w:val="right"/>
              <w:textAlignment w:val="center"/>
              <w:rPr>
                <w:rFonts w:hint="default" w:cs="宋体"/>
                <w:color w:val="000000"/>
                <w:sz w:val="20"/>
                <w:szCs w:val="20"/>
              </w:rPr>
            </w:pPr>
            <w:r>
              <w:rPr>
                <w:rFonts w:cs="宋体"/>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C2C2">
            <w:pPr>
              <w:wordWrap w:val="0"/>
              <w:jc w:val="right"/>
              <w:textAlignment w:val="center"/>
              <w:rPr>
                <w:rFonts w:hint="default" w:cs="宋体"/>
                <w:color w:val="000000"/>
                <w:sz w:val="20"/>
                <w:szCs w:val="20"/>
              </w:rPr>
            </w:pPr>
            <w:r>
              <w:rPr>
                <w:rFonts w:cs="宋体"/>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5EB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806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5DB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A71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631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F7BEA">
            <w:pPr>
              <w:wordWrap w:val="0"/>
              <w:jc w:val="right"/>
              <w:textAlignment w:val="center"/>
              <w:rPr>
                <w:rFonts w:hint="default" w:cs="宋体"/>
                <w:color w:val="000000"/>
                <w:sz w:val="20"/>
                <w:szCs w:val="20"/>
              </w:rPr>
            </w:pPr>
          </w:p>
        </w:tc>
      </w:tr>
      <w:tr w14:paraId="28D9F0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A68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6DE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C418">
            <w:pPr>
              <w:wordWrap w:val="0"/>
              <w:jc w:val="right"/>
              <w:textAlignment w:val="center"/>
              <w:rPr>
                <w:rFonts w:hint="default" w:cs="宋体"/>
                <w:color w:val="000000"/>
                <w:sz w:val="20"/>
                <w:szCs w:val="20"/>
              </w:rPr>
            </w:pPr>
            <w:r>
              <w:rPr>
                <w:rFonts w:cs="宋体"/>
                <w:b/>
                <w:color w:val="000000"/>
                <w:sz w:val="20"/>
                <w:szCs w:val="20"/>
              </w:rPr>
              <w:t>21.07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C15E">
            <w:pPr>
              <w:wordWrap w:val="0"/>
              <w:jc w:val="right"/>
              <w:textAlignment w:val="center"/>
              <w:rPr>
                <w:rFonts w:hint="default" w:cs="宋体"/>
                <w:color w:val="000000"/>
                <w:sz w:val="20"/>
                <w:szCs w:val="20"/>
              </w:rPr>
            </w:pPr>
            <w:r>
              <w:rPr>
                <w:rFonts w:cs="宋体"/>
                <w:b/>
                <w:color w:val="000000"/>
                <w:sz w:val="20"/>
                <w:szCs w:val="20"/>
              </w:rPr>
              <w:t>21.07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ABA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AF0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14E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2C3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101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A0E3">
            <w:pPr>
              <w:wordWrap w:val="0"/>
              <w:jc w:val="right"/>
              <w:textAlignment w:val="center"/>
              <w:rPr>
                <w:rFonts w:hint="default" w:cs="宋体"/>
                <w:color w:val="000000"/>
                <w:sz w:val="20"/>
                <w:szCs w:val="20"/>
              </w:rPr>
            </w:pPr>
          </w:p>
        </w:tc>
      </w:tr>
      <w:tr w14:paraId="5A8E80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074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C06F">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15CDE">
            <w:pPr>
              <w:wordWrap w:val="0"/>
              <w:jc w:val="right"/>
              <w:textAlignment w:val="center"/>
              <w:rPr>
                <w:rFonts w:hint="default" w:cs="宋体"/>
                <w:color w:val="000000"/>
                <w:sz w:val="20"/>
                <w:szCs w:val="20"/>
              </w:rPr>
            </w:pPr>
            <w:r>
              <w:rPr>
                <w:rFonts w:cs="宋体"/>
                <w:color w:val="000000"/>
                <w:sz w:val="20"/>
                <w:szCs w:val="20"/>
              </w:rPr>
              <w:t>21.07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5EBF">
            <w:pPr>
              <w:wordWrap w:val="0"/>
              <w:jc w:val="right"/>
              <w:textAlignment w:val="center"/>
              <w:rPr>
                <w:rFonts w:hint="default" w:cs="宋体"/>
                <w:color w:val="000000"/>
                <w:sz w:val="20"/>
                <w:szCs w:val="20"/>
              </w:rPr>
            </w:pPr>
            <w:r>
              <w:rPr>
                <w:rFonts w:cs="宋体"/>
                <w:color w:val="000000"/>
                <w:sz w:val="20"/>
                <w:szCs w:val="20"/>
              </w:rPr>
              <w:t>21.07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236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A96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2BB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1B2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969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915F">
            <w:pPr>
              <w:wordWrap w:val="0"/>
              <w:jc w:val="right"/>
              <w:textAlignment w:val="center"/>
              <w:rPr>
                <w:rFonts w:hint="default" w:cs="宋体"/>
                <w:color w:val="000000"/>
                <w:sz w:val="20"/>
                <w:szCs w:val="20"/>
              </w:rPr>
            </w:pPr>
          </w:p>
        </w:tc>
      </w:tr>
    </w:tbl>
    <w:p w14:paraId="686BA0A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3D2D9C9">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DC49C5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A50838">
            <w:pPr>
              <w:jc w:val="center"/>
              <w:textAlignment w:val="bottom"/>
              <w:rPr>
                <w:rFonts w:hint="default" w:cs="宋体"/>
                <w:b/>
                <w:color w:val="000000"/>
                <w:sz w:val="32"/>
                <w:szCs w:val="32"/>
              </w:rPr>
            </w:pPr>
            <w:r>
              <w:rPr>
                <w:rFonts w:cs="宋体"/>
                <w:b/>
                <w:color w:val="000000"/>
                <w:sz w:val="32"/>
                <w:szCs w:val="32"/>
              </w:rPr>
              <w:t>支出决算表</w:t>
            </w:r>
          </w:p>
        </w:tc>
      </w:tr>
      <w:tr w14:paraId="461F751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E5CC79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重庆市丰都县中医院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CF2624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C096E0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D3822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FAC90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488AF95">
            <w:pPr>
              <w:jc w:val="right"/>
              <w:textAlignment w:val="bottom"/>
              <w:rPr>
                <w:rFonts w:hint="default" w:cs="宋体"/>
                <w:color w:val="000000"/>
                <w:sz w:val="20"/>
                <w:szCs w:val="20"/>
              </w:rPr>
            </w:pPr>
            <w:r>
              <w:rPr>
                <w:rFonts w:cs="宋体"/>
                <w:color w:val="000000"/>
                <w:sz w:val="20"/>
                <w:szCs w:val="20"/>
              </w:rPr>
              <w:t>公开03表</w:t>
            </w:r>
          </w:p>
        </w:tc>
      </w:tr>
      <w:tr w14:paraId="1DFF63A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8DBC8D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E511F7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FB9F64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B67143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0C1D2B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6496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1E300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24E41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CFD7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63B01">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1C2D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DB5C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84C4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103F9">
            <w:pPr>
              <w:jc w:val="center"/>
              <w:textAlignment w:val="center"/>
              <w:rPr>
                <w:rFonts w:hint="default" w:cs="宋体"/>
                <w:b/>
                <w:color w:val="000000"/>
                <w:sz w:val="20"/>
                <w:szCs w:val="20"/>
              </w:rPr>
            </w:pPr>
            <w:r>
              <w:rPr>
                <w:rFonts w:cs="宋体"/>
                <w:b/>
                <w:color w:val="000000"/>
                <w:sz w:val="20"/>
                <w:szCs w:val="20"/>
              </w:rPr>
              <w:t>对附属单位补助支出</w:t>
            </w:r>
          </w:p>
        </w:tc>
      </w:tr>
      <w:tr w14:paraId="65E3D69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706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68247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5E6C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EBE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C817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A8C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3675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D172">
            <w:pPr>
              <w:jc w:val="center"/>
              <w:rPr>
                <w:rFonts w:hint="default" w:cs="宋体"/>
                <w:b/>
                <w:color w:val="000000"/>
                <w:sz w:val="20"/>
                <w:szCs w:val="20"/>
              </w:rPr>
            </w:pPr>
          </w:p>
        </w:tc>
      </w:tr>
      <w:tr w14:paraId="45BA9F4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AE99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BEF7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8E6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B56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6EF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8D0F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64C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E90C5">
            <w:pPr>
              <w:jc w:val="center"/>
              <w:rPr>
                <w:rFonts w:hint="default" w:cs="宋体"/>
                <w:b/>
                <w:color w:val="000000"/>
                <w:sz w:val="20"/>
                <w:szCs w:val="20"/>
              </w:rPr>
            </w:pPr>
          </w:p>
        </w:tc>
      </w:tr>
      <w:tr w14:paraId="08AA426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864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82AB7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D4E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112D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BF6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2656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F8BA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D533A">
            <w:pPr>
              <w:jc w:val="center"/>
              <w:rPr>
                <w:rFonts w:hint="default" w:cs="宋体"/>
                <w:b/>
                <w:color w:val="000000"/>
                <w:sz w:val="20"/>
                <w:szCs w:val="20"/>
              </w:rPr>
            </w:pPr>
          </w:p>
        </w:tc>
      </w:tr>
      <w:tr w14:paraId="63FEDFE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A682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CAF7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6D17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976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843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0359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9A61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2293">
            <w:pPr>
              <w:jc w:val="center"/>
              <w:rPr>
                <w:rFonts w:hint="default" w:cs="宋体"/>
                <w:b/>
                <w:color w:val="000000"/>
                <w:sz w:val="20"/>
                <w:szCs w:val="20"/>
              </w:rPr>
            </w:pPr>
          </w:p>
        </w:tc>
      </w:tr>
      <w:tr w14:paraId="13AF3D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FC07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2EB3">
            <w:pPr>
              <w:wordWrap w:val="0"/>
              <w:jc w:val="right"/>
              <w:textAlignment w:val="center"/>
              <w:rPr>
                <w:rFonts w:hint="default" w:cs="宋体"/>
                <w:b/>
                <w:color w:val="000000"/>
                <w:sz w:val="20"/>
                <w:szCs w:val="20"/>
              </w:rPr>
            </w:pPr>
            <w:r>
              <w:rPr>
                <w:rFonts w:cs="宋体"/>
                <w:b/>
                <w:bCs/>
                <w:color w:val="000000"/>
                <w:sz w:val="20"/>
                <w:szCs w:val="20"/>
              </w:rPr>
              <w:t>27,987.82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5C1F">
            <w:pPr>
              <w:wordWrap w:val="0"/>
              <w:jc w:val="right"/>
              <w:textAlignment w:val="center"/>
              <w:rPr>
                <w:rFonts w:hint="default" w:cs="宋体"/>
                <w:b/>
                <w:color w:val="000000"/>
                <w:sz w:val="20"/>
                <w:szCs w:val="20"/>
              </w:rPr>
            </w:pPr>
            <w:r>
              <w:rPr>
                <w:rFonts w:cs="宋体"/>
                <w:b/>
                <w:bCs/>
                <w:color w:val="000000"/>
                <w:sz w:val="20"/>
                <w:szCs w:val="20"/>
              </w:rPr>
              <w:t>26,294.37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BB16">
            <w:pPr>
              <w:wordWrap w:val="0"/>
              <w:jc w:val="right"/>
              <w:textAlignment w:val="center"/>
              <w:rPr>
                <w:rFonts w:hint="default" w:cs="宋体"/>
                <w:b/>
                <w:color w:val="000000"/>
                <w:sz w:val="20"/>
                <w:szCs w:val="20"/>
              </w:rPr>
            </w:pPr>
            <w:r>
              <w:rPr>
                <w:rFonts w:cs="宋体"/>
                <w:b/>
                <w:bCs/>
                <w:color w:val="000000"/>
                <w:sz w:val="20"/>
                <w:szCs w:val="20"/>
              </w:rPr>
              <w:t>1,693.45</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07E62">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1118C">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7D8E">
            <w:pPr>
              <w:wordWrap w:val="0"/>
              <w:jc w:val="right"/>
              <w:textAlignment w:val="center"/>
              <w:rPr>
                <w:rFonts w:hint="default" w:cs="宋体"/>
                <w:b/>
                <w:color w:val="000000"/>
                <w:sz w:val="20"/>
                <w:szCs w:val="20"/>
              </w:rPr>
            </w:pPr>
          </w:p>
        </w:tc>
      </w:tr>
      <w:tr w14:paraId="235224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644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ADA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CDB0">
            <w:pPr>
              <w:wordWrap w:val="0"/>
              <w:jc w:val="right"/>
              <w:textAlignment w:val="center"/>
              <w:rPr>
                <w:rFonts w:hint="default" w:cs="宋体"/>
                <w:color w:val="000000"/>
                <w:sz w:val="20"/>
                <w:szCs w:val="20"/>
              </w:rPr>
            </w:pPr>
            <w:r>
              <w:rPr>
                <w:rFonts w:cs="宋体"/>
                <w:b/>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41FE">
            <w:pPr>
              <w:wordWrap w:val="0"/>
              <w:jc w:val="right"/>
              <w:textAlignment w:val="center"/>
              <w:rPr>
                <w:rFonts w:hint="default" w:cs="宋体"/>
                <w:color w:val="000000"/>
                <w:sz w:val="20"/>
                <w:szCs w:val="20"/>
              </w:rPr>
            </w:pPr>
            <w:r>
              <w:rPr>
                <w:rFonts w:cs="宋体"/>
                <w:b/>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DEF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0D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14B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2BC4">
            <w:pPr>
              <w:wordWrap w:val="0"/>
              <w:jc w:val="right"/>
              <w:textAlignment w:val="center"/>
              <w:rPr>
                <w:rFonts w:hint="default" w:cs="宋体"/>
                <w:color w:val="000000"/>
                <w:sz w:val="20"/>
                <w:szCs w:val="20"/>
              </w:rPr>
            </w:pPr>
          </w:p>
        </w:tc>
      </w:tr>
      <w:tr w14:paraId="591DB0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AD8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8F9B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21623">
            <w:pPr>
              <w:wordWrap w:val="0"/>
              <w:jc w:val="right"/>
              <w:textAlignment w:val="center"/>
              <w:rPr>
                <w:rFonts w:hint="default" w:cs="宋体"/>
                <w:color w:val="000000"/>
                <w:sz w:val="20"/>
                <w:szCs w:val="20"/>
              </w:rPr>
            </w:pPr>
            <w:r>
              <w:rPr>
                <w:rFonts w:cs="宋体"/>
                <w:b/>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2BD9">
            <w:pPr>
              <w:wordWrap w:val="0"/>
              <w:jc w:val="right"/>
              <w:textAlignment w:val="center"/>
              <w:rPr>
                <w:rFonts w:hint="default" w:cs="宋体"/>
                <w:color w:val="000000"/>
                <w:sz w:val="20"/>
                <w:szCs w:val="20"/>
              </w:rPr>
            </w:pPr>
            <w:r>
              <w:rPr>
                <w:rFonts w:cs="宋体"/>
                <w:b/>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525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254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891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0995">
            <w:pPr>
              <w:wordWrap w:val="0"/>
              <w:jc w:val="right"/>
              <w:textAlignment w:val="center"/>
              <w:rPr>
                <w:rFonts w:hint="default" w:cs="宋体"/>
                <w:color w:val="000000"/>
                <w:sz w:val="20"/>
                <w:szCs w:val="20"/>
              </w:rPr>
            </w:pPr>
          </w:p>
        </w:tc>
      </w:tr>
      <w:tr w14:paraId="3C24EF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01E0">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B15C">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006C">
            <w:pPr>
              <w:wordWrap w:val="0"/>
              <w:jc w:val="right"/>
              <w:textAlignment w:val="center"/>
              <w:rPr>
                <w:rFonts w:hint="default" w:cs="宋体"/>
                <w:color w:val="000000"/>
                <w:sz w:val="20"/>
                <w:szCs w:val="20"/>
              </w:rPr>
            </w:pPr>
            <w:r>
              <w:rPr>
                <w:rFonts w:cs="宋体"/>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7BFD">
            <w:pPr>
              <w:wordWrap w:val="0"/>
              <w:jc w:val="right"/>
              <w:textAlignment w:val="center"/>
              <w:rPr>
                <w:rFonts w:hint="default" w:cs="宋体"/>
                <w:color w:val="000000"/>
                <w:sz w:val="20"/>
                <w:szCs w:val="20"/>
              </w:rPr>
            </w:pPr>
            <w:r>
              <w:rPr>
                <w:rFonts w:cs="宋体"/>
                <w:color w:val="000000"/>
                <w:sz w:val="20"/>
                <w:szCs w:val="20"/>
              </w:rPr>
              <w:t>194.62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EF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E26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29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F62E">
            <w:pPr>
              <w:wordWrap w:val="0"/>
              <w:jc w:val="right"/>
              <w:textAlignment w:val="center"/>
              <w:rPr>
                <w:rFonts w:hint="default" w:cs="宋体"/>
                <w:color w:val="000000"/>
                <w:sz w:val="20"/>
                <w:szCs w:val="20"/>
              </w:rPr>
            </w:pPr>
          </w:p>
        </w:tc>
      </w:tr>
      <w:tr w14:paraId="0770D1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155E">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075A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AE54">
            <w:pPr>
              <w:wordWrap w:val="0"/>
              <w:jc w:val="right"/>
              <w:textAlignment w:val="center"/>
              <w:rPr>
                <w:rFonts w:hint="default" w:cs="宋体"/>
                <w:color w:val="000000"/>
                <w:sz w:val="20"/>
                <w:szCs w:val="20"/>
              </w:rPr>
            </w:pPr>
            <w:r>
              <w:rPr>
                <w:rFonts w:cs="宋体"/>
                <w:b/>
                <w:color w:val="000000"/>
                <w:sz w:val="20"/>
                <w:szCs w:val="20"/>
              </w:rPr>
              <w:t>27,793.20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FACB">
            <w:pPr>
              <w:wordWrap w:val="0"/>
              <w:jc w:val="right"/>
              <w:textAlignment w:val="center"/>
              <w:rPr>
                <w:rFonts w:hint="default" w:cs="宋体"/>
                <w:color w:val="000000"/>
                <w:sz w:val="20"/>
                <w:szCs w:val="20"/>
              </w:rPr>
            </w:pPr>
            <w:r>
              <w:rPr>
                <w:rFonts w:cs="宋体"/>
                <w:b/>
                <w:color w:val="000000"/>
                <w:sz w:val="20"/>
                <w:szCs w:val="20"/>
              </w:rPr>
              <w:t>26,099.75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E514">
            <w:pPr>
              <w:wordWrap w:val="0"/>
              <w:jc w:val="right"/>
              <w:textAlignment w:val="center"/>
              <w:rPr>
                <w:rFonts w:hint="default" w:cs="宋体"/>
                <w:color w:val="000000"/>
                <w:sz w:val="20"/>
                <w:szCs w:val="20"/>
              </w:rPr>
            </w:pPr>
            <w:r>
              <w:rPr>
                <w:rFonts w:cs="宋体"/>
                <w:b/>
                <w:color w:val="000000"/>
                <w:sz w:val="20"/>
                <w:szCs w:val="20"/>
              </w:rPr>
              <w:t>1,693.45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F14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574E">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6404">
            <w:pPr>
              <w:wordWrap w:val="0"/>
              <w:jc w:val="right"/>
              <w:textAlignment w:val="center"/>
              <w:rPr>
                <w:rFonts w:hint="default" w:cs="宋体"/>
                <w:color w:val="000000"/>
                <w:sz w:val="20"/>
                <w:szCs w:val="20"/>
              </w:rPr>
            </w:pPr>
          </w:p>
        </w:tc>
      </w:tr>
      <w:tr w14:paraId="522759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2C43">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58A4">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020C">
            <w:pPr>
              <w:wordWrap w:val="0"/>
              <w:jc w:val="right"/>
              <w:textAlignment w:val="center"/>
              <w:rPr>
                <w:rFonts w:hint="default" w:cs="宋体"/>
                <w:color w:val="000000"/>
                <w:sz w:val="20"/>
                <w:szCs w:val="20"/>
              </w:rPr>
            </w:pPr>
            <w:r>
              <w:rPr>
                <w:rFonts w:cs="宋体"/>
                <w:b/>
                <w:color w:val="000000"/>
                <w:sz w:val="20"/>
                <w:szCs w:val="20"/>
              </w:rPr>
              <w:t>26,463.21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F2C3">
            <w:pPr>
              <w:wordWrap w:val="0"/>
              <w:jc w:val="right"/>
              <w:textAlignment w:val="center"/>
              <w:rPr>
                <w:rFonts w:hint="default" w:cs="宋体"/>
                <w:color w:val="000000"/>
                <w:sz w:val="20"/>
                <w:szCs w:val="20"/>
              </w:rPr>
            </w:pPr>
            <w:r>
              <w:rPr>
                <w:rFonts w:cs="宋体"/>
                <w:b/>
                <w:color w:val="000000"/>
                <w:sz w:val="20"/>
                <w:szCs w:val="20"/>
              </w:rPr>
              <w:t>26,078.68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A52E">
            <w:pPr>
              <w:wordWrap w:val="0"/>
              <w:jc w:val="right"/>
              <w:textAlignment w:val="center"/>
              <w:rPr>
                <w:rFonts w:hint="default" w:cs="宋体"/>
                <w:color w:val="000000"/>
                <w:sz w:val="20"/>
                <w:szCs w:val="20"/>
              </w:rPr>
            </w:pPr>
            <w:r>
              <w:rPr>
                <w:rFonts w:cs="宋体"/>
                <w:b/>
                <w:color w:val="000000"/>
                <w:sz w:val="20"/>
                <w:szCs w:val="20"/>
              </w:rPr>
              <w:t>384.53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93A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660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086E">
            <w:pPr>
              <w:wordWrap w:val="0"/>
              <w:jc w:val="right"/>
              <w:textAlignment w:val="center"/>
              <w:rPr>
                <w:rFonts w:hint="default" w:cs="宋体"/>
                <w:color w:val="000000"/>
                <w:sz w:val="20"/>
                <w:szCs w:val="20"/>
              </w:rPr>
            </w:pPr>
          </w:p>
        </w:tc>
      </w:tr>
      <w:tr w14:paraId="622F31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4B9E">
            <w:pPr>
              <w:textAlignment w:val="center"/>
              <w:rPr>
                <w:rFonts w:hint="default" w:cs="宋体"/>
                <w:color w:val="000000"/>
                <w:sz w:val="20"/>
                <w:szCs w:val="20"/>
              </w:rPr>
            </w:pPr>
            <w:r>
              <w:rPr>
                <w:rFonts w:cs="宋体"/>
                <w:color w:val="000000"/>
                <w:sz w:val="20"/>
                <w:szCs w:val="20"/>
              </w:rPr>
              <w:t>2100202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A2985">
            <w:pPr>
              <w:textAlignment w:val="center"/>
              <w:rPr>
                <w:rFonts w:hint="default" w:cs="宋体"/>
                <w:color w:val="000000"/>
                <w:sz w:val="20"/>
                <w:szCs w:val="20"/>
              </w:rPr>
            </w:pPr>
            <w:r>
              <w:rPr>
                <w:rFonts w:cs="宋体"/>
                <w:color w:val="000000"/>
                <w:sz w:val="20"/>
                <w:szCs w:val="20"/>
              </w:rPr>
              <w:t>中医（民族）医院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93F7">
            <w:pPr>
              <w:wordWrap w:val="0"/>
              <w:jc w:val="right"/>
              <w:textAlignment w:val="center"/>
              <w:rPr>
                <w:rFonts w:hint="default" w:cs="宋体"/>
                <w:color w:val="000000"/>
                <w:sz w:val="20"/>
                <w:szCs w:val="20"/>
              </w:rPr>
            </w:pPr>
            <w:r>
              <w:rPr>
                <w:rFonts w:cs="宋体"/>
                <w:color w:val="000000"/>
                <w:sz w:val="20"/>
                <w:szCs w:val="20"/>
              </w:rPr>
              <w:t>26,463.21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AB5C">
            <w:pPr>
              <w:wordWrap w:val="0"/>
              <w:jc w:val="right"/>
              <w:textAlignment w:val="center"/>
              <w:rPr>
                <w:rFonts w:hint="default" w:cs="宋体"/>
                <w:color w:val="000000"/>
                <w:sz w:val="20"/>
                <w:szCs w:val="20"/>
              </w:rPr>
            </w:pPr>
            <w:r>
              <w:rPr>
                <w:rFonts w:cs="宋体"/>
                <w:color w:val="000000"/>
                <w:sz w:val="20"/>
                <w:szCs w:val="20"/>
              </w:rPr>
              <w:t>26,078.68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37E8">
            <w:pPr>
              <w:wordWrap w:val="0"/>
              <w:jc w:val="right"/>
              <w:textAlignment w:val="center"/>
              <w:rPr>
                <w:rFonts w:hint="default" w:cs="宋体"/>
                <w:color w:val="000000"/>
                <w:sz w:val="20"/>
                <w:szCs w:val="20"/>
              </w:rPr>
            </w:pPr>
            <w:r>
              <w:rPr>
                <w:rFonts w:cs="宋体"/>
                <w:color w:val="000000"/>
                <w:sz w:val="20"/>
                <w:szCs w:val="20"/>
              </w:rPr>
              <w:t>384.53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B4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2A7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2921">
            <w:pPr>
              <w:wordWrap w:val="0"/>
              <w:jc w:val="right"/>
              <w:textAlignment w:val="center"/>
              <w:rPr>
                <w:rFonts w:hint="default" w:cs="宋体"/>
                <w:color w:val="000000"/>
                <w:sz w:val="20"/>
                <w:szCs w:val="20"/>
              </w:rPr>
            </w:pPr>
          </w:p>
        </w:tc>
      </w:tr>
      <w:tr w14:paraId="27BD14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048C">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8B9C9">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4C6E">
            <w:pPr>
              <w:wordWrap w:val="0"/>
              <w:jc w:val="right"/>
              <w:textAlignment w:val="center"/>
              <w:rPr>
                <w:rFonts w:hint="default" w:cs="宋体"/>
                <w:color w:val="000000"/>
                <w:sz w:val="20"/>
                <w:szCs w:val="20"/>
              </w:rPr>
            </w:pPr>
            <w:r>
              <w:rPr>
                <w:rFonts w:cs="宋体"/>
                <w:b/>
                <w:color w:val="000000"/>
                <w:sz w:val="20"/>
                <w:szCs w:val="20"/>
              </w:rPr>
              <w:t>1,288.92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119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6342">
            <w:pPr>
              <w:wordWrap w:val="0"/>
              <w:jc w:val="right"/>
              <w:textAlignment w:val="center"/>
              <w:rPr>
                <w:rFonts w:hint="default" w:cs="宋体"/>
                <w:color w:val="000000"/>
                <w:sz w:val="20"/>
                <w:szCs w:val="20"/>
              </w:rPr>
            </w:pPr>
            <w:r>
              <w:rPr>
                <w:rFonts w:cs="宋体"/>
                <w:b/>
                <w:color w:val="000000"/>
                <w:sz w:val="20"/>
                <w:szCs w:val="20"/>
              </w:rPr>
              <w:t>1,288.92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AD4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7F8B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2241">
            <w:pPr>
              <w:wordWrap w:val="0"/>
              <w:jc w:val="right"/>
              <w:textAlignment w:val="center"/>
              <w:rPr>
                <w:rFonts w:hint="default" w:cs="宋体"/>
                <w:color w:val="000000"/>
                <w:sz w:val="20"/>
                <w:szCs w:val="20"/>
              </w:rPr>
            </w:pPr>
          </w:p>
        </w:tc>
      </w:tr>
      <w:tr w14:paraId="574136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21E3">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24774">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E76F">
            <w:pPr>
              <w:wordWrap w:val="0"/>
              <w:jc w:val="right"/>
              <w:textAlignment w:val="center"/>
              <w:rPr>
                <w:rFonts w:hint="default" w:cs="宋体"/>
                <w:color w:val="000000"/>
                <w:sz w:val="20"/>
                <w:szCs w:val="20"/>
              </w:rPr>
            </w:pPr>
            <w:r>
              <w:rPr>
                <w:rFonts w:cs="宋体"/>
                <w:color w:val="000000"/>
                <w:sz w:val="20"/>
                <w:szCs w:val="20"/>
              </w:rPr>
              <w:t>5.50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173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64C5">
            <w:pPr>
              <w:wordWrap w:val="0"/>
              <w:jc w:val="right"/>
              <w:textAlignment w:val="center"/>
              <w:rPr>
                <w:rFonts w:hint="default" w:cs="宋体"/>
                <w:color w:val="000000"/>
                <w:sz w:val="20"/>
                <w:szCs w:val="20"/>
              </w:rPr>
            </w:pPr>
            <w:r>
              <w:rPr>
                <w:rFonts w:cs="宋体"/>
                <w:color w:val="000000"/>
                <w:sz w:val="20"/>
                <w:szCs w:val="20"/>
              </w:rPr>
              <w:t>5.50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E9C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6E1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1E08">
            <w:pPr>
              <w:wordWrap w:val="0"/>
              <w:jc w:val="right"/>
              <w:textAlignment w:val="center"/>
              <w:rPr>
                <w:rFonts w:hint="default" w:cs="宋体"/>
                <w:color w:val="000000"/>
                <w:sz w:val="20"/>
                <w:szCs w:val="20"/>
              </w:rPr>
            </w:pPr>
          </w:p>
        </w:tc>
      </w:tr>
      <w:tr w14:paraId="6E81B7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CF49">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FED7C">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FEBE">
            <w:pPr>
              <w:wordWrap w:val="0"/>
              <w:jc w:val="right"/>
              <w:textAlignment w:val="center"/>
              <w:rPr>
                <w:rFonts w:hint="default" w:cs="宋体"/>
                <w:color w:val="000000"/>
                <w:sz w:val="20"/>
                <w:szCs w:val="20"/>
              </w:rPr>
            </w:pPr>
            <w:r>
              <w:rPr>
                <w:rFonts w:cs="宋体"/>
                <w:color w:val="000000"/>
                <w:sz w:val="20"/>
                <w:szCs w:val="20"/>
              </w:rPr>
              <w:t>1,283.42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37B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0CDD">
            <w:pPr>
              <w:wordWrap w:val="0"/>
              <w:jc w:val="right"/>
              <w:textAlignment w:val="center"/>
              <w:rPr>
                <w:rFonts w:hint="default" w:cs="宋体"/>
                <w:color w:val="000000"/>
                <w:sz w:val="20"/>
                <w:szCs w:val="20"/>
              </w:rPr>
            </w:pPr>
            <w:r>
              <w:rPr>
                <w:rFonts w:cs="宋体"/>
                <w:color w:val="000000"/>
                <w:sz w:val="20"/>
                <w:szCs w:val="20"/>
              </w:rPr>
              <w:t>1,283.42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962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257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BE8D">
            <w:pPr>
              <w:wordWrap w:val="0"/>
              <w:jc w:val="right"/>
              <w:textAlignment w:val="center"/>
              <w:rPr>
                <w:rFonts w:hint="default" w:cs="宋体"/>
                <w:color w:val="000000"/>
                <w:sz w:val="20"/>
                <w:szCs w:val="20"/>
              </w:rPr>
            </w:pPr>
          </w:p>
        </w:tc>
      </w:tr>
      <w:tr w14:paraId="1A805D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0AC3">
            <w:pPr>
              <w:textAlignment w:val="center"/>
              <w:rPr>
                <w:rFonts w:hint="default" w:cs="宋体"/>
                <w:color w:val="000000"/>
                <w:sz w:val="20"/>
                <w:szCs w:val="20"/>
              </w:rPr>
            </w:pPr>
            <w:r>
              <w:rPr>
                <w:rFonts w:cs="宋体"/>
                <w:b/>
                <w:color w:val="000000"/>
                <w:sz w:val="20"/>
                <w:szCs w:val="20"/>
              </w:rPr>
              <w:t>21006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F1359">
            <w:pPr>
              <w:textAlignment w:val="center"/>
              <w:rPr>
                <w:rFonts w:hint="default" w:cs="宋体"/>
                <w:color w:val="000000"/>
                <w:sz w:val="20"/>
                <w:szCs w:val="20"/>
              </w:rPr>
            </w:pPr>
            <w:r>
              <w:rPr>
                <w:rFonts w:cs="宋体"/>
                <w:b/>
                <w:color w:val="000000"/>
                <w:sz w:val="20"/>
                <w:szCs w:val="20"/>
              </w:rPr>
              <w:t>中医药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D20B">
            <w:pPr>
              <w:wordWrap w:val="0"/>
              <w:jc w:val="right"/>
              <w:textAlignment w:val="center"/>
              <w:rPr>
                <w:rFonts w:hint="default" w:cs="宋体"/>
                <w:color w:val="000000"/>
                <w:sz w:val="20"/>
                <w:szCs w:val="20"/>
              </w:rPr>
            </w:pPr>
            <w:r>
              <w:rPr>
                <w:rFonts w:cs="宋体"/>
                <w:b/>
                <w:color w:val="000000"/>
                <w:sz w:val="20"/>
                <w:szCs w:val="20"/>
              </w:rPr>
              <w:t>20.00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F01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16A2">
            <w:pPr>
              <w:wordWrap w:val="0"/>
              <w:jc w:val="right"/>
              <w:textAlignment w:val="center"/>
              <w:rPr>
                <w:rFonts w:hint="default" w:cs="宋体"/>
                <w:color w:val="000000"/>
                <w:sz w:val="20"/>
                <w:szCs w:val="20"/>
              </w:rPr>
            </w:pPr>
            <w:r>
              <w:rPr>
                <w:rFonts w:cs="宋体"/>
                <w:b/>
                <w:color w:val="000000"/>
                <w:sz w:val="20"/>
                <w:szCs w:val="20"/>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E38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61F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073F">
            <w:pPr>
              <w:wordWrap w:val="0"/>
              <w:jc w:val="right"/>
              <w:textAlignment w:val="center"/>
              <w:rPr>
                <w:rFonts w:hint="default" w:cs="宋体"/>
                <w:color w:val="000000"/>
                <w:sz w:val="20"/>
                <w:szCs w:val="20"/>
              </w:rPr>
            </w:pPr>
          </w:p>
        </w:tc>
      </w:tr>
      <w:tr w14:paraId="3E21AA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C8DC">
            <w:pPr>
              <w:textAlignment w:val="center"/>
              <w:rPr>
                <w:rFonts w:hint="default" w:cs="宋体"/>
                <w:color w:val="000000"/>
                <w:sz w:val="20"/>
                <w:szCs w:val="20"/>
              </w:rPr>
            </w:pPr>
            <w:r>
              <w:rPr>
                <w:rFonts w:cs="宋体"/>
                <w:color w:val="000000"/>
                <w:sz w:val="20"/>
                <w:szCs w:val="20"/>
              </w:rPr>
              <w:t>2100601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60E80">
            <w:pPr>
              <w:textAlignment w:val="center"/>
              <w:rPr>
                <w:rFonts w:hint="default" w:cs="宋体"/>
                <w:color w:val="000000"/>
                <w:sz w:val="20"/>
                <w:szCs w:val="20"/>
              </w:rPr>
            </w:pPr>
            <w:r>
              <w:rPr>
                <w:rFonts w:cs="宋体"/>
                <w:color w:val="000000"/>
                <w:sz w:val="20"/>
                <w:szCs w:val="20"/>
              </w:rPr>
              <w:t>中医（民族医）药专项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90D">
            <w:pPr>
              <w:wordWrap w:val="0"/>
              <w:jc w:val="right"/>
              <w:textAlignment w:val="center"/>
              <w:rPr>
                <w:rFonts w:hint="default" w:cs="宋体"/>
                <w:color w:val="000000"/>
                <w:sz w:val="20"/>
                <w:szCs w:val="20"/>
              </w:rPr>
            </w:pPr>
            <w:r>
              <w:rPr>
                <w:rFonts w:cs="宋体"/>
                <w:color w:val="000000"/>
                <w:sz w:val="20"/>
                <w:szCs w:val="20"/>
              </w:rPr>
              <w:t>20.00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6BC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BA57">
            <w:pPr>
              <w:wordWrap w:val="0"/>
              <w:jc w:val="right"/>
              <w:textAlignment w:val="center"/>
              <w:rPr>
                <w:rFonts w:hint="default" w:cs="宋体"/>
                <w:color w:val="000000"/>
                <w:sz w:val="20"/>
                <w:szCs w:val="20"/>
              </w:rPr>
            </w:pPr>
            <w:r>
              <w:rPr>
                <w:rFonts w:cs="宋体"/>
                <w:color w:val="000000"/>
                <w:sz w:val="20"/>
                <w:szCs w:val="20"/>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FD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A77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A051">
            <w:pPr>
              <w:wordWrap w:val="0"/>
              <w:jc w:val="right"/>
              <w:textAlignment w:val="center"/>
              <w:rPr>
                <w:rFonts w:hint="default" w:cs="宋体"/>
                <w:color w:val="000000"/>
                <w:sz w:val="20"/>
                <w:szCs w:val="20"/>
              </w:rPr>
            </w:pPr>
          </w:p>
        </w:tc>
      </w:tr>
      <w:tr w14:paraId="44B4E3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B3E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8F7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58B39">
            <w:pPr>
              <w:wordWrap w:val="0"/>
              <w:jc w:val="right"/>
              <w:textAlignment w:val="center"/>
              <w:rPr>
                <w:rFonts w:hint="default" w:cs="宋体"/>
                <w:color w:val="000000"/>
                <w:sz w:val="20"/>
                <w:szCs w:val="20"/>
              </w:rPr>
            </w:pPr>
            <w:r>
              <w:rPr>
                <w:rFonts w:cs="宋体"/>
                <w:b/>
                <w:color w:val="000000"/>
                <w:sz w:val="20"/>
                <w:szCs w:val="20"/>
              </w:rPr>
              <w:t>21.07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AF2A6">
            <w:pPr>
              <w:wordWrap w:val="0"/>
              <w:jc w:val="right"/>
              <w:textAlignment w:val="center"/>
              <w:rPr>
                <w:rFonts w:hint="default" w:cs="宋体"/>
                <w:color w:val="000000"/>
                <w:sz w:val="20"/>
                <w:szCs w:val="20"/>
              </w:rPr>
            </w:pPr>
            <w:r>
              <w:rPr>
                <w:rFonts w:cs="宋体"/>
                <w:b/>
                <w:color w:val="000000"/>
                <w:sz w:val="20"/>
                <w:szCs w:val="20"/>
              </w:rPr>
              <w:t>21.07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8CF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B55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337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AF7D">
            <w:pPr>
              <w:wordWrap w:val="0"/>
              <w:jc w:val="right"/>
              <w:textAlignment w:val="center"/>
              <w:rPr>
                <w:rFonts w:hint="default" w:cs="宋体"/>
                <w:color w:val="000000"/>
                <w:sz w:val="20"/>
                <w:szCs w:val="20"/>
              </w:rPr>
            </w:pPr>
          </w:p>
        </w:tc>
      </w:tr>
      <w:tr w14:paraId="2EF29C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EC3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AC5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7514">
            <w:pPr>
              <w:wordWrap w:val="0"/>
              <w:jc w:val="right"/>
              <w:textAlignment w:val="center"/>
              <w:rPr>
                <w:rFonts w:hint="default" w:cs="宋体"/>
                <w:color w:val="000000"/>
                <w:sz w:val="20"/>
                <w:szCs w:val="20"/>
              </w:rPr>
            </w:pPr>
            <w:r>
              <w:rPr>
                <w:rFonts w:cs="宋体"/>
                <w:color w:val="000000"/>
                <w:sz w:val="20"/>
                <w:szCs w:val="20"/>
              </w:rPr>
              <w:t>21.07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ACD7">
            <w:pPr>
              <w:wordWrap w:val="0"/>
              <w:jc w:val="right"/>
              <w:textAlignment w:val="center"/>
              <w:rPr>
                <w:rFonts w:hint="default" w:cs="宋体"/>
                <w:color w:val="000000"/>
                <w:sz w:val="20"/>
                <w:szCs w:val="20"/>
              </w:rPr>
            </w:pPr>
            <w:r>
              <w:rPr>
                <w:rFonts w:cs="宋体"/>
                <w:color w:val="000000"/>
                <w:sz w:val="20"/>
                <w:szCs w:val="20"/>
              </w:rPr>
              <w:t>21.07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B04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B88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D5E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018F">
            <w:pPr>
              <w:wordWrap w:val="0"/>
              <w:jc w:val="right"/>
              <w:textAlignment w:val="center"/>
              <w:rPr>
                <w:rFonts w:hint="default" w:cs="宋体"/>
                <w:color w:val="000000"/>
                <w:sz w:val="20"/>
                <w:szCs w:val="20"/>
              </w:rPr>
            </w:pPr>
          </w:p>
        </w:tc>
      </w:tr>
    </w:tbl>
    <w:p w14:paraId="6324B61B">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2F27348">
      <w:pPr>
        <w:rPr>
          <w:rFonts w:hint="default" w:cs="宋体"/>
          <w:sz w:val="21"/>
          <w:szCs w:val="21"/>
        </w:rPr>
      </w:pPr>
      <w:r>
        <w:rPr>
          <w:rFonts w:cs="宋体"/>
          <w:sz w:val="21"/>
          <w:szCs w:val="21"/>
        </w:rPr>
        <w:br w:type="page"/>
      </w:r>
    </w:p>
    <w:p w14:paraId="02B10FD2">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9A9CB4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9256F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F1CBA4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983408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1B2743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5E82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F4B0E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B0CC8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CE7641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883FC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E8F22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B37A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1B310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C7EE8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04014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912C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4B52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BB6D05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669A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FD1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0136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56D00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28CE58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BF7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4FF3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1E14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7369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F707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FACA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206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99B4A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7079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9B84">
            <w:pPr>
              <w:wordWrap w:val="0"/>
              <w:spacing w:line="200" w:lineRule="exact"/>
              <w:jc w:val="right"/>
              <w:textAlignment w:val="center"/>
              <w:rPr>
                <w:rFonts w:hint="default" w:cs="宋体"/>
                <w:color w:val="000000"/>
                <w:sz w:val="18"/>
                <w:szCs w:val="18"/>
              </w:rPr>
            </w:pPr>
            <w:r>
              <w:rPr>
                <w:rFonts w:cs="宋体"/>
                <w:color w:val="000000"/>
                <w:sz w:val="18"/>
                <w:szCs w:val="18"/>
              </w:rPr>
              <w:t>1,738.74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C582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3B5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B3E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544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D14C">
            <w:pPr>
              <w:wordWrap w:val="0"/>
              <w:spacing w:line="200" w:lineRule="exact"/>
              <w:jc w:val="right"/>
              <w:textAlignment w:val="center"/>
              <w:rPr>
                <w:rFonts w:hint="default" w:cs="宋体"/>
                <w:color w:val="000000"/>
                <w:sz w:val="18"/>
                <w:szCs w:val="18"/>
              </w:rPr>
            </w:pPr>
          </w:p>
        </w:tc>
      </w:tr>
      <w:tr w14:paraId="205DCE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2539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3530">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8990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E87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220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3A3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79CF">
            <w:pPr>
              <w:wordWrap w:val="0"/>
              <w:spacing w:line="200" w:lineRule="exact"/>
              <w:jc w:val="right"/>
              <w:textAlignment w:val="center"/>
              <w:rPr>
                <w:rFonts w:hint="default" w:cs="宋体"/>
                <w:color w:val="000000"/>
                <w:sz w:val="18"/>
                <w:szCs w:val="18"/>
              </w:rPr>
            </w:pPr>
          </w:p>
        </w:tc>
      </w:tr>
      <w:tr w14:paraId="5DEB14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710D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547F">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EFA7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6F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60F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662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3796">
            <w:pPr>
              <w:wordWrap w:val="0"/>
              <w:spacing w:line="200" w:lineRule="exact"/>
              <w:jc w:val="right"/>
              <w:textAlignment w:val="center"/>
              <w:rPr>
                <w:rFonts w:hint="default" w:cs="宋体"/>
                <w:color w:val="000000"/>
                <w:sz w:val="18"/>
                <w:szCs w:val="18"/>
              </w:rPr>
            </w:pPr>
          </w:p>
        </w:tc>
      </w:tr>
      <w:tr w14:paraId="110A53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585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7FE0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93E3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CF9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1F66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9AD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74ED">
            <w:pPr>
              <w:wordWrap w:val="0"/>
              <w:spacing w:line="200" w:lineRule="exact"/>
              <w:jc w:val="right"/>
              <w:textAlignment w:val="center"/>
              <w:rPr>
                <w:rFonts w:hint="default" w:cs="宋体"/>
                <w:color w:val="000000"/>
                <w:sz w:val="18"/>
                <w:szCs w:val="18"/>
              </w:rPr>
            </w:pPr>
          </w:p>
        </w:tc>
      </w:tr>
      <w:tr w14:paraId="4A91D5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1D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5A1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AE5D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EC1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707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F73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2F80">
            <w:pPr>
              <w:wordWrap w:val="0"/>
              <w:spacing w:line="200" w:lineRule="exact"/>
              <w:jc w:val="right"/>
              <w:textAlignment w:val="center"/>
              <w:rPr>
                <w:rFonts w:hint="default" w:cs="宋体"/>
                <w:color w:val="000000"/>
                <w:sz w:val="18"/>
                <w:szCs w:val="18"/>
              </w:rPr>
            </w:pPr>
          </w:p>
        </w:tc>
      </w:tr>
      <w:tr w14:paraId="17F47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C4A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496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DFF2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CE4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F7B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141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1053">
            <w:pPr>
              <w:wordWrap w:val="0"/>
              <w:spacing w:line="200" w:lineRule="exact"/>
              <w:jc w:val="right"/>
              <w:textAlignment w:val="center"/>
              <w:rPr>
                <w:rFonts w:hint="default" w:cs="宋体"/>
                <w:color w:val="000000"/>
                <w:sz w:val="18"/>
                <w:szCs w:val="18"/>
              </w:rPr>
            </w:pPr>
          </w:p>
        </w:tc>
      </w:tr>
      <w:tr w14:paraId="525E58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8C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61A7E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4301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CD2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028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0B1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8ED8">
            <w:pPr>
              <w:wordWrap w:val="0"/>
              <w:spacing w:line="200" w:lineRule="exact"/>
              <w:jc w:val="right"/>
              <w:textAlignment w:val="center"/>
              <w:rPr>
                <w:rFonts w:hint="default" w:cs="宋体"/>
                <w:color w:val="000000"/>
                <w:sz w:val="18"/>
                <w:szCs w:val="18"/>
              </w:rPr>
            </w:pPr>
          </w:p>
        </w:tc>
      </w:tr>
      <w:tr w14:paraId="659799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2C5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217B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87C1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E89B">
            <w:pPr>
              <w:wordWrap w:val="0"/>
              <w:spacing w:line="200" w:lineRule="exact"/>
              <w:jc w:val="right"/>
              <w:textAlignment w:val="center"/>
              <w:rPr>
                <w:rFonts w:hint="default" w:cs="宋体"/>
                <w:color w:val="000000"/>
                <w:sz w:val="18"/>
                <w:szCs w:val="18"/>
              </w:rPr>
            </w:pPr>
            <w:r>
              <w:rPr>
                <w:rFonts w:cs="宋体"/>
                <w:color w:val="000000"/>
                <w:sz w:val="18"/>
                <w:szCs w:val="18"/>
              </w:rPr>
              <w:t>194.62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1A27">
            <w:pPr>
              <w:wordWrap w:val="0"/>
              <w:spacing w:line="200" w:lineRule="exact"/>
              <w:jc w:val="right"/>
              <w:textAlignment w:val="center"/>
              <w:rPr>
                <w:rFonts w:hint="default" w:cs="宋体"/>
                <w:color w:val="000000"/>
                <w:sz w:val="18"/>
                <w:szCs w:val="18"/>
              </w:rPr>
            </w:pPr>
            <w:r>
              <w:rPr>
                <w:rFonts w:cs="宋体"/>
                <w:color w:val="000000"/>
                <w:sz w:val="18"/>
                <w:szCs w:val="18"/>
              </w:rPr>
              <w:t>194.62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230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0D60">
            <w:pPr>
              <w:wordWrap w:val="0"/>
              <w:spacing w:line="200" w:lineRule="exact"/>
              <w:jc w:val="right"/>
              <w:textAlignment w:val="center"/>
              <w:rPr>
                <w:rFonts w:hint="default" w:cs="宋体"/>
                <w:color w:val="000000"/>
                <w:sz w:val="18"/>
                <w:szCs w:val="18"/>
              </w:rPr>
            </w:pPr>
          </w:p>
        </w:tc>
      </w:tr>
      <w:tr w14:paraId="3EEF0D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51E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813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DA10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F825">
            <w:pPr>
              <w:wordWrap w:val="0"/>
              <w:spacing w:line="200" w:lineRule="exact"/>
              <w:jc w:val="right"/>
              <w:textAlignment w:val="center"/>
              <w:rPr>
                <w:rFonts w:hint="default" w:cs="宋体"/>
                <w:color w:val="000000"/>
                <w:sz w:val="18"/>
                <w:szCs w:val="18"/>
              </w:rPr>
            </w:pPr>
            <w:r>
              <w:rPr>
                <w:rFonts w:cs="宋体"/>
                <w:color w:val="000000"/>
                <w:sz w:val="18"/>
                <w:szCs w:val="18"/>
              </w:rPr>
              <w:t>1,714.52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6849">
            <w:pPr>
              <w:wordWrap w:val="0"/>
              <w:spacing w:line="200" w:lineRule="exact"/>
              <w:jc w:val="right"/>
              <w:textAlignment w:val="center"/>
              <w:rPr>
                <w:rFonts w:hint="default" w:cs="宋体"/>
                <w:color w:val="000000"/>
                <w:sz w:val="18"/>
                <w:szCs w:val="18"/>
              </w:rPr>
            </w:pPr>
            <w:r>
              <w:rPr>
                <w:rFonts w:cs="宋体"/>
                <w:color w:val="000000"/>
                <w:sz w:val="18"/>
                <w:szCs w:val="18"/>
              </w:rPr>
              <w:t>1,714.52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899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C54C">
            <w:pPr>
              <w:wordWrap w:val="0"/>
              <w:spacing w:line="200" w:lineRule="exact"/>
              <w:jc w:val="right"/>
              <w:textAlignment w:val="center"/>
              <w:rPr>
                <w:rFonts w:hint="default" w:cs="宋体"/>
                <w:color w:val="000000"/>
                <w:sz w:val="18"/>
                <w:szCs w:val="18"/>
              </w:rPr>
            </w:pPr>
          </w:p>
        </w:tc>
      </w:tr>
      <w:tr w14:paraId="463063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F6E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AE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4C16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7C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44C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285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9893">
            <w:pPr>
              <w:wordWrap w:val="0"/>
              <w:spacing w:line="200" w:lineRule="exact"/>
              <w:jc w:val="right"/>
              <w:textAlignment w:val="center"/>
              <w:rPr>
                <w:rFonts w:hint="default" w:cs="宋体"/>
                <w:color w:val="000000"/>
                <w:sz w:val="18"/>
                <w:szCs w:val="18"/>
              </w:rPr>
            </w:pPr>
          </w:p>
        </w:tc>
      </w:tr>
      <w:tr w14:paraId="5BC6A6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AC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8B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0DD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2DC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8FA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AE3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4072">
            <w:pPr>
              <w:wordWrap w:val="0"/>
              <w:spacing w:line="200" w:lineRule="exact"/>
              <w:jc w:val="right"/>
              <w:textAlignment w:val="center"/>
              <w:rPr>
                <w:rFonts w:hint="default" w:cs="宋体"/>
                <w:color w:val="000000"/>
                <w:sz w:val="18"/>
                <w:szCs w:val="18"/>
              </w:rPr>
            </w:pPr>
          </w:p>
        </w:tc>
      </w:tr>
      <w:tr w14:paraId="4A9469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07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56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4FA0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FC6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6AE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06A3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4407">
            <w:pPr>
              <w:wordWrap w:val="0"/>
              <w:spacing w:line="200" w:lineRule="exact"/>
              <w:jc w:val="right"/>
              <w:textAlignment w:val="center"/>
              <w:rPr>
                <w:rFonts w:hint="default" w:cs="宋体"/>
                <w:color w:val="000000"/>
                <w:sz w:val="18"/>
                <w:szCs w:val="18"/>
              </w:rPr>
            </w:pPr>
          </w:p>
        </w:tc>
      </w:tr>
      <w:tr w14:paraId="7CD1B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9D4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C1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E39A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EB4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95B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41D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7A471">
            <w:pPr>
              <w:wordWrap w:val="0"/>
              <w:spacing w:line="200" w:lineRule="exact"/>
              <w:jc w:val="right"/>
              <w:textAlignment w:val="center"/>
              <w:rPr>
                <w:rFonts w:hint="default" w:cs="宋体"/>
                <w:color w:val="000000"/>
                <w:sz w:val="18"/>
                <w:szCs w:val="18"/>
              </w:rPr>
            </w:pPr>
          </w:p>
        </w:tc>
      </w:tr>
      <w:tr w14:paraId="4B1CBC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510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BE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D3A9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99F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F56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F40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DA01">
            <w:pPr>
              <w:wordWrap w:val="0"/>
              <w:spacing w:line="200" w:lineRule="exact"/>
              <w:jc w:val="right"/>
              <w:textAlignment w:val="center"/>
              <w:rPr>
                <w:rFonts w:hint="default" w:cs="宋体"/>
                <w:color w:val="000000"/>
                <w:sz w:val="18"/>
                <w:szCs w:val="18"/>
              </w:rPr>
            </w:pPr>
          </w:p>
        </w:tc>
      </w:tr>
      <w:tr w14:paraId="543785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53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9A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C0A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FD7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1A1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A56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E3C5">
            <w:pPr>
              <w:wordWrap w:val="0"/>
              <w:spacing w:line="200" w:lineRule="exact"/>
              <w:jc w:val="right"/>
              <w:textAlignment w:val="center"/>
              <w:rPr>
                <w:rFonts w:hint="default" w:cs="宋体"/>
                <w:color w:val="000000"/>
                <w:sz w:val="18"/>
                <w:szCs w:val="18"/>
              </w:rPr>
            </w:pPr>
          </w:p>
        </w:tc>
      </w:tr>
      <w:tr w14:paraId="68D87F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31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1C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F9A8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1D7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A95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C6F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9B94">
            <w:pPr>
              <w:wordWrap w:val="0"/>
              <w:spacing w:line="200" w:lineRule="exact"/>
              <w:jc w:val="right"/>
              <w:textAlignment w:val="center"/>
              <w:rPr>
                <w:rFonts w:hint="default" w:cs="宋体"/>
                <w:color w:val="000000"/>
                <w:sz w:val="18"/>
                <w:szCs w:val="18"/>
              </w:rPr>
            </w:pPr>
          </w:p>
        </w:tc>
      </w:tr>
      <w:tr w14:paraId="133337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F53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52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3553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E62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959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3766">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927F">
            <w:pPr>
              <w:wordWrap w:val="0"/>
              <w:spacing w:line="200" w:lineRule="exact"/>
              <w:jc w:val="right"/>
              <w:textAlignment w:val="center"/>
              <w:rPr>
                <w:rFonts w:hint="default" w:cs="宋体"/>
                <w:color w:val="000000"/>
                <w:sz w:val="18"/>
                <w:szCs w:val="18"/>
              </w:rPr>
            </w:pPr>
          </w:p>
        </w:tc>
      </w:tr>
      <w:tr w14:paraId="6F83E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722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A7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8957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6E9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B42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40D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8B2B">
            <w:pPr>
              <w:wordWrap w:val="0"/>
              <w:spacing w:line="200" w:lineRule="exact"/>
              <w:jc w:val="right"/>
              <w:textAlignment w:val="center"/>
              <w:rPr>
                <w:rFonts w:hint="default" w:cs="宋体"/>
                <w:color w:val="000000"/>
                <w:sz w:val="18"/>
                <w:szCs w:val="18"/>
              </w:rPr>
            </w:pPr>
          </w:p>
        </w:tc>
      </w:tr>
      <w:tr w14:paraId="20A127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A0A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B6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E8C4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AD4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D7E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57E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46AB">
            <w:pPr>
              <w:wordWrap w:val="0"/>
              <w:spacing w:line="200" w:lineRule="exact"/>
              <w:jc w:val="right"/>
              <w:textAlignment w:val="center"/>
              <w:rPr>
                <w:rFonts w:hint="default" w:cs="宋体"/>
                <w:color w:val="000000"/>
                <w:sz w:val="18"/>
                <w:szCs w:val="18"/>
              </w:rPr>
            </w:pPr>
          </w:p>
        </w:tc>
      </w:tr>
      <w:tr w14:paraId="03A751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6BE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14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96A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57C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3D1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8BD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3965">
            <w:pPr>
              <w:wordWrap w:val="0"/>
              <w:spacing w:line="200" w:lineRule="exact"/>
              <w:jc w:val="right"/>
              <w:textAlignment w:val="center"/>
              <w:rPr>
                <w:rFonts w:hint="default" w:cs="宋体"/>
                <w:color w:val="000000"/>
                <w:sz w:val="18"/>
                <w:szCs w:val="18"/>
              </w:rPr>
            </w:pPr>
          </w:p>
        </w:tc>
      </w:tr>
      <w:tr w14:paraId="5EC8DF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D71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1C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849F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A32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C1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C5F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B0F8">
            <w:pPr>
              <w:wordWrap w:val="0"/>
              <w:spacing w:line="200" w:lineRule="exact"/>
              <w:jc w:val="right"/>
              <w:textAlignment w:val="center"/>
              <w:rPr>
                <w:rFonts w:hint="default" w:cs="宋体"/>
                <w:color w:val="000000"/>
                <w:sz w:val="18"/>
                <w:szCs w:val="18"/>
              </w:rPr>
            </w:pPr>
          </w:p>
        </w:tc>
      </w:tr>
      <w:tr w14:paraId="3BD48C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46F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B9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082C7">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72A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069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D87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0864">
            <w:pPr>
              <w:wordWrap w:val="0"/>
              <w:spacing w:line="200" w:lineRule="exact"/>
              <w:jc w:val="right"/>
              <w:textAlignment w:val="center"/>
              <w:rPr>
                <w:rFonts w:hint="default" w:cs="宋体"/>
                <w:color w:val="000000"/>
                <w:sz w:val="18"/>
                <w:szCs w:val="18"/>
              </w:rPr>
            </w:pPr>
          </w:p>
        </w:tc>
      </w:tr>
      <w:tr w14:paraId="28050E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91B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BC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CE3B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F59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EB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9665">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CCED">
            <w:pPr>
              <w:wordWrap w:val="0"/>
              <w:spacing w:line="200" w:lineRule="exact"/>
              <w:jc w:val="right"/>
              <w:textAlignment w:val="center"/>
              <w:rPr>
                <w:rFonts w:hint="default" w:cs="宋体"/>
                <w:color w:val="000000"/>
                <w:sz w:val="18"/>
                <w:szCs w:val="18"/>
              </w:rPr>
            </w:pPr>
          </w:p>
        </w:tc>
      </w:tr>
      <w:tr w14:paraId="3B5592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8F99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B5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6F6B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7E9D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3905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3FD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EACC">
            <w:pPr>
              <w:wordWrap w:val="0"/>
              <w:spacing w:line="200" w:lineRule="exact"/>
              <w:jc w:val="right"/>
              <w:textAlignment w:val="center"/>
              <w:rPr>
                <w:rFonts w:hint="default" w:cs="宋体"/>
                <w:color w:val="000000"/>
                <w:sz w:val="18"/>
                <w:szCs w:val="18"/>
              </w:rPr>
            </w:pPr>
          </w:p>
        </w:tc>
      </w:tr>
      <w:tr w14:paraId="5D2C73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397D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0A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ECD2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466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41F2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52D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FE04">
            <w:pPr>
              <w:wordWrap w:val="0"/>
              <w:spacing w:line="200" w:lineRule="exact"/>
              <w:jc w:val="right"/>
              <w:textAlignment w:val="center"/>
              <w:rPr>
                <w:rFonts w:hint="default" w:cs="宋体"/>
                <w:color w:val="000000"/>
                <w:sz w:val="18"/>
                <w:szCs w:val="18"/>
              </w:rPr>
            </w:pPr>
          </w:p>
        </w:tc>
      </w:tr>
      <w:tr w14:paraId="08ABF2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CF34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49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19E1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C97C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784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01E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BDBD">
            <w:pPr>
              <w:wordWrap w:val="0"/>
              <w:spacing w:line="200" w:lineRule="exact"/>
              <w:jc w:val="right"/>
              <w:textAlignment w:val="center"/>
              <w:rPr>
                <w:rFonts w:hint="default" w:cs="宋体"/>
                <w:color w:val="000000"/>
                <w:sz w:val="18"/>
                <w:szCs w:val="18"/>
              </w:rPr>
            </w:pPr>
          </w:p>
        </w:tc>
      </w:tr>
      <w:tr w14:paraId="372E38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5BA96">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40FD">
            <w:pPr>
              <w:wordWrap w:val="0"/>
              <w:spacing w:line="200" w:lineRule="exact"/>
              <w:jc w:val="right"/>
              <w:textAlignment w:val="center"/>
              <w:rPr>
                <w:rFonts w:hint="default" w:cs="宋体"/>
                <w:color w:val="000000"/>
                <w:sz w:val="18"/>
                <w:szCs w:val="18"/>
              </w:rPr>
            </w:pPr>
            <w:r>
              <w:rPr>
                <w:rFonts w:cs="宋体"/>
                <w:color w:val="000000"/>
                <w:sz w:val="18"/>
                <w:szCs w:val="18"/>
              </w:rPr>
              <w:t>1,738.74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E0B4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CD6D">
            <w:pPr>
              <w:wordWrap w:val="0"/>
              <w:spacing w:line="200" w:lineRule="exact"/>
              <w:jc w:val="right"/>
              <w:textAlignment w:val="center"/>
              <w:rPr>
                <w:rFonts w:hint="default" w:cs="宋体"/>
                <w:color w:val="000000"/>
                <w:sz w:val="18"/>
                <w:szCs w:val="18"/>
              </w:rPr>
            </w:pPr>
            <w:r>
              <w:rPr>
                <w:rFonts w:cs="宋体"/>
                <w:color w:val="000000"/>
                <w:sz w:val="18"/>
                <w:szCs w:val="18"/>
              </w:rPr>
              <w:t>1,909.14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87CF">
            <w:pPr>
              <w:wordWrap w:val="0"/>
              <w:spacing w:line="200" w:lineRule="exact"/>
              <w:jc w:val="right"/>
              <w:textAlignment w:val="center"/>
              <w:rPr>
                <w:rFonts w:hint="default" w:cs="宋体"/>
                <w:color w:val="000000"/>
                <w:sz w:val="18"/>
                <w:szCs w:val="18"/>
              </w:rPr>
            </w:pPr>
            <w:r>
              <w:rPr>
                <w:rFonts w:cs="宋体"/>
                <w:color w:val="000000"/>
                <w:sz w:val="18"/>
                <w:szCs w:val="18"/>
              </w:rPr>
              <w:t>1,909.14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619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3EF0">
            <w:pPr>
              <w:wordWrap w:val="0"/>
              <w:spacing w:line="200" w:lineRule="exact"/>
              <w:jc w:val="right"/>
              <w:textAlignment w:val="center"/>
              <w:rPr>
                <w:rFonts w:hint="default" w:cs="宋体"/>
                <w:color w:val="000000"/>
                <w:sz w:val="18"/>
                <w:szCs w:val="18"/>
              </w:rPr>
            </w:pPr>
          </w:p>
        </w:tc>
      </w:tr>
      <w:tr w14:paraId="2E3DCE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0DB0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C2DD">
            <w:pPr>
              <w:wordWrap w:val="0"/>
              <w:spacing w:line="200" w:lineRule="exact"/>
              <w:jc w:val="right"/>
              <w:textAlignment w:val="center"/>
              <w:rPr>
                <w:rFonts w:hint="default" w:cs="宋体"/>
                <w:color w:val="000000"/>
                <w:sz w:val="18"/>
                <w:szCs w:val="18"/>
              </w:rPr>
            </w:pPr>
            <w:r>
              <w:rPr>
                <w:rFonts w:cs="宋体"/>
                <w:color w:val="000000"/>
                <w:sz w:val="18"/>
                <w:szCs w:val="18"/>
              </w:rPr>
              <w:t>170.40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AA9D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1A83">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349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4BA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600B">
            <w:pPr>
              <w:wordWrap w:val="0"/>
              <w:spacing w:line="200" w:lineRule="exact"/>
              <w:jc w:val="right"/>
              <w:textAlignment w:val="center"/>
              <w:rPr>
                <w:rFonts w:hint="default" w:cs="宋体"/>
                <w:color w:val="000000"/>
                <w:sz w:val="18"/>
                <w:szCs w:val="18"/>
              </w:rPr>
            </w:pPr>
          </w:p>
        </w:tc>
      </w:tr>
      <w:tr w14:paraId="1C4AEE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940E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8E0F">
            <w:pPr>
              <w:wordWrap w:val="0"/>
              <w:spacing w:line="200" w:lineRule="exact"/>
              <w:jc w:val="right"/>
              <w:textAlignment w:val="center"/>
              <w:rPr>
                <w:rFonts w:hint="default" w:cs="宋体"/>
                <w:color w:val="000000"/>
                <w:sz w:val="18"/>
                <w:szCs w:val="18"/>
              </w:rPr>
            </w:pPr>
            <w:r>
              <w:rPr>
                <w:rFonts w:cs="宋体"/>
                <w:color w:val="000000"/>
                <w:sz w:val="18"/>
                <w:szCs w:val="18"/>
              </w:rPr>
              <w:t>170.40</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491CF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8843D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112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E5D3C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5359DA">
            <w:pPr>
              <w:spacing w:line="200" w:lineRule="exact"/>
              <w:rPr>
                <w:rFonts w:hint="default" w:cs="宋体"/>
                <w:color w:val="000000"/>
                <w:sz w:val="18"/>
                <w:szCs w:val="18"/>
              </w:rPr>
            </w:pPr>
          </w:p>
        </w:tc>
      </w:tr>
      <w:tr w14:paraId="5A16F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7A22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99DE">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D332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7F8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AA7B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377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8FB5">
            <w:pPr>
              <w:spacing w:line="200" w:lineRule="exact"/>
              <w:jc w:val="right"/>
              <w:rPr>
                <w:rFonts w:hint="default" w:cs="宋体"/>
                <w:color w:val="000000"/>
                <w:sz w:val="18"/>
                <w:szCs w:val="18"/>
              </w:rPr>
            </w:pPr>
          </w:p>
        </w:tc>
      </w:tr>
      <w:tr w14:paraId="572F80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60CAC">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755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875A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BA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FC7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A67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19B0">
            <w:pPr>
              <w:spacing w:line="200" w:lineRule="exact"/>
              <w:jc w:val="right"/>
              <w:rPr>
                <w:rFonts w:hint="default" w:cs="宋体"/>
                <w:color w:val="000000"/>
                <w:sz w:val="18"/>
                <w:szCs w:val="18"/>
              </w:rPr>
            </w:pPr>
          </w:p>
        </w:tc>
      </w:tr>
      <w:tr w14:paraId="00110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7A88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4CD56">
            <w:pPr>
              <w:wordWrap w:val="0"/>
              <w:spacing w:line="200" w:lineRule="exact"/>
              <w:jc w:val="right"/>
              <w:textAlignment w:val="center"/>
              <w:rPr>
                <w:rFonts w:hint="default" w:cs="宋体"/>
                <w:color w:val="000000"/>
                <w:sz w:val="18"/>
                <w:szCs w:val="18"/>
              </w:rPr>
            </w:pPr>
            <w:r>
              <w:rPr>
                <w:rFonts w:cs="宋体"/>
                <w:color w:val="000000"/>
                <w:sz w:val="18"/>
                <w:szCs w:val="18"/>
              </w:rPr>
              <w:t>1,909.14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3A32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9556">
            <w:pPr>
              <w:wordWrap w:val="0"/>
              <w:spacing w:line="200" w:lineRule="exact"/>
              <w:jc w:val="right"/>
              <w:textAlignment w:val="center"/>
              <w:rPr>
                <w:rFonts w:hint="default" w:cs="宋体"/>
                <w:color w:val="000000"/>
                <w:sz w:val="18"/>
                <w:szCs w:val="18"/>
              </w:rPr>
            </w:pPr>
            <w:r>
              <w:rPr>
                <w:rFonts w:cs="宋体"/>
                <w:color w:val="000000"/>
                <w:sz w:val="18"/>
                <w:szCs w:val="18"/>
              </w:rPr>
              <w:t>1,909.14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DB1D">
            <w:pPr>
              <w:wordWrap w:val="0"/>
              <w:spacing w:line="200" w:lineRule="exact"/>
              <w:jc w:val="right"/>
              <w:textAlignment w:val="center"/>
              <w:rPr>
                <w:rFonts w:hint="default" w:cs="宋体"/>
                <w:color w:val="000000"/>
                <w:sz w:val="18"/>
                <w:szCs w:val="18"/>
              </w:rPr>
            </w:pPr>
            <w:r>
              <w:rPr>
                <w:rFonts w:cs="宋体"/>
                <w:color w:val="000000"/>
                <w:sz w:val="18"/>
                <w:szCs w:val="18"/>
              </w:rPr>
              <w:t>1,909.14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7B1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0B4">
            <w:pPr>
              <w:wordWrap w:val="0"/>
              <w:spacing w:line="200" w:lineRule="exact"/>
              <w:jc w:val="right"/>
              <w:textAlignment w:val="center"/>
              <w:rPr>
                <w:rFonts w:hint="default" w:cs="宋体"/>
                <w:color w:val="000000"/>
                <w:sz w:val="18"/>
                <w:szCs w:val="18"/>
              </w:rPr>
            </w:pPr>
          </w:p>
        </w:tc>
      </w:tr>
    </w:tbl>
    <w:p w14:paraId="55348B2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BC378F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5A1C17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C6452D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A36CBF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FC3596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FA86816">
            <w:pPr>
              <w:jc w:val="right"/>
              <w:textAlignment w:val="bottom"/>
              <w:rPr>
                <w:rFonts w:hint="default" w:cs="宋体"/>
                <w:color w:val="000000"/>
                <w:sz w:val="20"/>
                <w:szCs w:val="20"/>
              </w:rPr>
            </w:pPr>
            <w:r>
              <w:rPr>
                <w:rFonts w:cs="宋体"/>
                <w:color w:val="000000"/>
                <w:sz w:val="20"/>
                <w:szCs w:val="20"/>
              </w:rPr>
              <w:t>公开05表</w:t>
            </w:r>
          </w:p>
        </w:tc>
      </w:tr>
      <w:tr w14:paraId="6D30A15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9E807A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2B9C05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891A49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58585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8FAA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A1BE14">
            <w:pPr>
              <w:jc w:val="center"/>
              <w:textAlignment w:val="center"/>
              <w:rPr>
                <w:rFonts w:hint="default" w:cs="宋体"/>
                <w:b/>
                <w:color w:val="000000"/>
                <w:sz w:val="20"/>
                <w:szCs w:val="20"/>
              </w:rPr>
            </w:pPr>
            <w:r>
              <w:rPr>
                <w:rFonts w:cs="宋体"/>
                <w:b/>
                <w:color w:val="000000"/>
                <w:sz w:val="20"/>
                <w:szCs w:val="20"/>
              </w:rPr>
              <w:t>本年支出</w:t>
            </w:r>
          </w:p>
        </w:tc>
      </w:tr>
      <w:tr w14:paraId="27D8E08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0E62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4EDF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227F6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EB0E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F01E2">
            <w:pPr>
              <w:jc w:val="center"/>
              <w:textAlignment w:val="center"/>
              <w:rPr>
                <w:rFonts w:hint="default" w:cs="宋体"/>
                <w:b/>
                <w:color w:val="000000"/>
                <w:sz w:val="20"/>
                <w:szCs w:val="20"/>
              </w:rPr>
            </w:pPr>
            <w:r>
              <w:rPr>
                <w:rFonts w:cs="宋体"/>
                <w:b/>
                <w:color w:val="000000"/>
                <w:sz w:val="20"/>
                <w:szCs w:val="20"/>
              </w:rPr>
              <w:t>项目支出</w:t>
            </w:r>
          </w:p>
        </w:tc>
      </w:tr>
      <w:tr w14:paraId="4BA3B12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F50A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EE320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9EAB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BF87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45C94">
            <w:pPr>
              <w:jc w:val="center"/>
              <w:rPr>
                <w:rFonts w:hint="default" w:cs="宋体"/>
                <w:b/>
                <w:color w:val="000000"/>
                <w:sz w:val="20"/>
                <w:szCs w:val="20"/>
              </w:rPr>
            </w:pPr>
          </w:p>
        </w:tc>
      </w:tr>
      <w:tr w14:paraId="0E78621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654A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C402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6682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AFDC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E5E9E">
            <w:pPr>
              <w:jc w:val="center"/>
              <w:rPr>
                <w:rFonts w:hint="default" w:cs="宋体"/>
                <w:b/>
                <w:color w:val="000000"/>
                <w:sz w:val="20"/>
                <w:szCs w:val="20"/>
              </w:rPr>
            </w:pPr>
          </w:p>
        </w:tc>
      </w:tr>
      <w:tr w14:paraId="591D3DD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8283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3A8C">
            <w:pPr>
              <w:wordWrap w:val="0"/>
              <w:jc w:val="right"/>
              <w:textAlignment w:val="center"/>
              <w:rPr>
                <w:rFonts w:hint="default" w:cs="宋体"/>
                <w:b/>
                <w:color w:val="000000"/>
                <w:sz w:val="20"/>
                <w:szCs w:val="20"/>
              </w:rPr>
            </w:pPr>
            <w:r>
              <w:rPr>
                <w:rFonts w:cs="宋体"/>
                <w:b/>
                <w:bCs/>
                <w:color w:val="000000"/>
                <w:sz w:val="20"/>
                <w:szCs w:val="20"/>
              </w:rPr>
              <w:t>1,909.14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64CB">
            <w:pPr>
              <w:wordWrap w:val="0"/>
              <w:jc w:val="right"/>
              <w:textAlignment w:val="center"/>
              <w:rPr>
                <w:rFonts w:hint="default" w:cs="宋体"/>
                <w:b/>
                <w:color w:val="000000"/>
                <w:sz w:val="20"/>
                <w:szCs w:val="20"/>
              </w:rPr>
            </w:pPr>
            <w:r>
              <w:rPr>
                <w:rFonts w:cs="宋体"/>
                <w:b/>
                <w:bCs/>
                <w:color w:val="000000"/>
                <w:sz w:val="20"/>
                <w:szCs w:val="20"/>
              </w:rPr>
              <w:t>215.69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FCAB">
            <w:pPr>
              <w:wordWrap w:val="0"/>
              <w:jc w:val="right"/>
              <w:textAlignment w:val="center"/>
              <w:rPr>
                <w:rFonts w:hint="default" w:cs="宋体"/>
                <w:b/>
                <w:color w:val="000000"/>
                <w:sz w:val="20"/>
                <w:szCs w:val="20"/>
              </w:rPr>
            </w:pPr>
            <w:r>
              <w:rPr>
                <w:rFonts w:cs="宋体"/>
                <w:b/>
                <w:bCs/>
                <w:color w:val="000000"/>
                <w:sz w:val="20"/>
                <w:szCs w:val="20"/>
              </w:rPr>
              <w:t>1,693.45</w:t>
            </w:r>
          </w:p>
        </w:tc>
      </w:tr>
      <w:tr w14:paraId="015D09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DEF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FC50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AAD3">
            <w:pPr>
              <w:wordWrap w:val="0"/>
              <w:jc w:val="right"/>
              <w:textAlignment w:val="center"/>
              <w:rPr>
                <w:rFonts w:hint="default" w:cs="宋体"/>
                <w:b/>
                <w:color w:val="000000"/>
                <w:sz w:val="20"/>
                <w:szCs w:val="20"/>
              </w:rPr>
            </w:pPr>
            <w:r>
              <w:rPr>
                <w:rFonts w:cs="宋体"/>
                <w:b/>
                <w:color w:val="000000"/>
                <w:sz w:val="20"/>
                <w:szCs w:val="20"/>
              </w:rPr>
              <w:t>194.62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DF4D">
            <w:pPr>
              <w:wordWrap w:val="0"/>
              <w:jc w:val="right"/>
              <w:textAlignment w:val="center"/>
              <w:rPr>
                <w:rFonts w:hint="default" w:cs="宋体"/>
                <w:b/>
                <w:color w:val="000000"/>
                <w:sz w:val="20"/>
                <w:szCs w:val="20"/>
              </w:rPr>
            </w:pPr>
            <w:r>
              <w:rPr>
                <w:rFonts w:cs="宋体"/>
                <w:b/>
                <w:color w:val="000000"/>
                <w:sz w:val="20"/>
                <w:szCs w:val="20"/>
              </w:rPr>
              <w:t>194.62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2C6C0">
            <w:pPr>
              <w:wordWrap w:val="0"/>
              <w:jc w:val="right"/>
              <w:textAlignment w:val="center"/>
              <w:rPr>
                <w:rFonts w:hint="default" w:cs="宋体"/>
                <w:b/>
                <w:color w:val="000000"/>
                <w:sz w:val="20"/>
                <w:szCs w:val="20"/>
              </w:rPr>
            </w:pPr>
          </w:p>
        </w:tc>
      </w:tr>
      <w:tr w14:paraId="04BE5B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C0FC">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F17B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9CCA6">
            <w:pPr>
              <w:wordWrap w:val="0"/>
              <w:jc w:val="right"/>
              <w:textAlignment w:val="center"/>
              <w:rPr>
                <w:rFonts w:hint="default" w:cs="宋体"/>
                <w:b/>
                <w:color w:val="000000"/>
                <w:sz w:val="20"/>
                <w:szCs w:val="20"/>
              </w:rPr>
            </w:pPr>
            <w:r>
              <w:rPr>
                <w:rFonts w:cs="宋体"/>
                <w:b/>
                <w:color w:val="000000"/>
                <w:sz w:val="20"/>
                <w:szCs w:val="20"/>
              </w:rPr>
              <w:t>194.62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DA2C">
            <w:pPr>
              <w:wordWrap w:val="0"/>
              <w:jc w:val="right"/>
              <w:textAlignment w:val="center"/>
              <w:rPr>
                <w:rFonts w:hint="default" w:cs="宋体"/>
                <w:b/>
                <w:color w:val="000000"/>
                <w:sz w:val="20"/>
                <w:szCs w:val="20"/>
              </w:rPr>
            </w:pPr>
            <w:r>
              <w:rPr>
                <w:rFonts w:cs="宋体"/>
                <w:b/>
                <w:color w:val="000000"/>
                <w:sz w:val="20"/>
                <w:szCs w:val="20"/>
              </w:rPr>
              <w:t>194.62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346D">
            <w:pPr>
              <w:wordWrap w:val="0"/>
              <w:jc w:val="right"/>
              <w:textAlignment w:val="center"/>
              <w:rPr>
                <w:rFonts w:hint="default" w:cs="宋体"/>
                <w:b/>
                <w:color w:val="000000"/>
                <w:sz w:val="20"/>
                <w:szCs w:val="20"/>
              </w:rPr>
            </w:pPr>
          </w:p>
        </w:tc>
      </w:tr>
      <w:tr w14:paraId="2663AE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A1FC">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554C">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ACA0">
            <w:pPr>
              <w:wordWrap w:val="0"/>
              <w:jc w:val="right"/>
              <w:textAlignment w:val="center"/>
              <w:rPr>
                <w:rFonts w:hint="default" w:cs="宋体"/>
                <w:b/>
                <w:color w:val="000000"/>
                <w:sz w:val="20"/>
                <w:szCs w:val="20"/>
              </w:rPr>
            </w:pPr>
            <w:r>
              <w:rPr>
                <w:rFonts w:cs="宋体"/>
                <w:color w:val="000000"/>
                <w:sz w:val="20"/>
                <w:szCs w:val="20"/>
              </w:rPr>
              <w:t>194.62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2FC9">
            <w:pPr>
              <w:wordWrap w:val="0"/>
              <w:jc w:val="right"/>
              <w:textAlignment w:val="center"/>
              <w:rPr>
                <w:rFonts w:hint="default" w:cs="宋体"/>
                <w:b/>
                <w:color w:val="000000"/>
                <w:sz w:val="20"/>
                <w:szCs w:val="20"/>
              </w:rPr>
            </w:pPr>
            <w:r>
              <w:rPr>
                <w:rFonts w:cs="宋体"/>
                <w:color w:val="000000"/>
                <w:sz w:val="20"/>
                <w:szCs w:val="20"/>
              </w:rPr>
              <w:t>194.62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5498">
            <w:pPr>
              <w:wordWrap w:val="0"/>
              <w:jc w:val="right"/>
              <w:textAlignment w:val="center"/>
              <w:rPr>
                <w:rFonts w:hint="default" w:cs="宋体"/>
                <w:b/>
                <w:color w:val="000000"/>
                <w:sz w:val="20"/>
                <w:szCs w:val="20"/>
              </w:rPr>
            </w:pPr>
          </w:p>
        </w:tc>
      </w:tr>
      <w:tr w14:paraId="7DE61B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A69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6764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B05C">
            <w:pPr>
              <w:wordWrap w:val="0"/>
              <w:jc w:val="right"/>
              <w:textAlignment w:val="center"/>
              <w:rPr>
                <w:rFonts w:hint="default" w:cs="宋体"/>
                <w:b/>
                <w:color w:val="000000"/>
                <w:sz w:val="20"/>
                <w:szCs w:val="20"/>
              </w:rPr>
            </w:pPr>
            <w:r>
              <w:rPr>
                <w:rFonts w:cs="宋体"/>
                <w:b/>
                <w:color w:val="000000"/>
                <w:sz w:val="20"/>
                <w:szCs w:val="20"/>
              </w:rPr>
              <w:t>1,714.52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62321">
            <w:pPr>
              <w:wordWrap w:val="0"/>
              <w:jc w:val="right"/>
              <w:textAlignment w:val="center"/>
              <w:rPr>
                <w:rFonts w:hint="default" w:cs="宋体"/>
                <w:b/>
                <w:color w:val="000000"/>
                <w:sz w:val="20"/>
                <w:szCs w:val="20"/>
              </w:rPr>
            </w:pPr>
            <w:r>
              <w:rPr>
                <w:rFonts w:cs="宋体"/>
                <w:b/>
                <w:color w:val="000000"/>
                <w:sz w:val="20"/>
                <w:szCs w:val="20"/>
              </w:rPr>
              <w:t>21.07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2898">
            <w:pPr>
              <w:wordWrap w:val="0"/>
              <w:jc w:val="right"/>
              <w:textAlignment w:val="center"/>
              <w:rPr>
                <w:rFonts w:hint="default" w:cs="宋体"/>
                <w:b/>
                <w:color w:val="000000"/>
                <w:sz w:val="20"/>
                <w:szCs w:val="20"/>
              </w:rPr>
            </w:pPr>
            <w:r>
              <w:rPr>
                <w:rFonts w:cs="宋体"/>
                <w:b/>
                <w:color w:val="000000"/>
                <w:sz w:val="20"/>
                <w:szCs w:val="20"/>
              </w:rPr>
              <w:t>1,693.45</w:t>
            </w:r>
          </w:p>
        </w:tc>
      </w:tr>
      <w:tr w14:paraId="119BDC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16EE">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74EA1">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70D36">
            <w:pPr>
              <w:wordWrap w:val="0"/>
              <w:jc w:val="right"/>
              <w:textAlignment w:val="center"/>
              <w:rPr>
                <w:rFonts w:hint="default" w:cs="宋体"/>
                <w:b/>
                <w:color w:val="000000"/>
                <w:sz w:val="20"/>
                <w:szCs w:val="20"/>
              </w:rPr>
            </w:pPr>
            <w:r>
              <w:rPr>
                <w:rFonts w:cs="宋体"/>
                <w:b/>
                <w:color w:val="000000"/>
                <w:sz w:val="20"/>
                <w:szCs w:val="20"/>
              </w:rPr>
              <w:t>384.53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3ACD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F8CEF">
            <w:pPr>
              <w:wordWrap w:val="0"/>
              <w:jc w:val="right"/>
              <w:textAlignment w:val="center"/>
              <w:rPr>
                <w:rFonts w:hint="default" w:cs="宋体"/>
                <w:b/>
                <w:color w:val="000000"/>
                <w:sz w:val="20"/>
                <w:szCs w:val="20"/>
              </w:rPr>
            </w:pPr>
            <w:r>
              <w:rPr>
                <w:rFonts w:cs="宋体"/>
                <w:b/>
                <w:color w:val="000000"/>
                <w:sz w:val="20"/>
                <w:szCs w:val="20"/>
              </w:rPr>
              <w:t>384.53</w:t>
            </w:r>
          </w:p>
        </w:tc>
      </w:tr>
      <w:tr w14:paraId="3394F5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B431">
            <w:pPr>
              <w:textAlignment w:val="center"/>
              <w:rPr>
                <w:rFonts w:hint="default" w:cs="宋体"/>
                <w:color w:val="000000"/>
                <w:sz w:val="20"/>
                <w:szCs w:val="20"/>
              </w:rPr>
            </w:pPr>
            <w:r>
              <w:rPr>
                <w:rFonts w:cs="宋体"/>
                <w:color w:val="000000"/>
                <w:sz w:val="20"/>
                <w:szCs w:val="20"/>
              </w:rPr>
              <w:t>2100202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9ACB">
            <w:pPr>
              <w:textAlignment w:val="center"/>
              <w:rPr>
                <w:rFonts w:hint="default" w:cs="宋体"/>
                <w:color w:val="000000"/>
                <w:sz w:val="20"/>
                <w:szCs w:val="20"/>
              </w:rPr>
            </w:pPr>
            <w:r>
              <w:rPr>
                <w:rFonts w:cs="宋体"/>
                <w:color w:val="000000"/>
                <w:sz w:val="20"/>
                <w:szCs w:val="20"/>
              </w:rPr>
              <w:t>中医（民族）医院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46BF">
            <w:pPr>
              <w:wordWrap w:val="0"/>
              <w:jc w:val="right"/>
              <w:textAlignment w:val="center"/>
              <w:rPr>
                <w:rFonts w:hint="default" w:cs="宋体"/>
                <w:b/>
                <w:color w:val="000000"/>
                <w:sz w:val="20"/>
                <w:szCs w:val="20"/>
              </w:rPr>
            </w:pPr>
            <w:r>
              <w:rPr>
                <w:rFonts w:cs="宋体"/>
                <w:color w:val="000000"/>
                <w:sz w:val="20"/>
                <w:szCs w:val="20"/>
              </w:rPr>
              <w:t>384.53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A57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3749">
            <w:pPr>
              <w:wordWrap w:val="0"/>
              <w:jc w:val="right"/>
              <w:textAlignment w:val="center"/>
              <w:rPr>
                <w:rFonts w:hint="default" w:cs="宋体"/>
                <w:b/>
                <w:color w:val="000000"/>
                <w:sz w:val="20"/>
                <w:szCs w:val="20"/>
              </w:rPr>
            </w:pPr>
            <w:r>
              <w:rPr>
                <w:rFonts w:cs="宋体"/>
                <w:color w:val="000000"/>
                <w:sz w:val="20"/>
                <w:szCs w:val="20"/>
              </w:rPr>
              <w:t>384.53</w:t>
            </w:r>
          </w:p>
        </w:tc>
      </w:tr>
      <w:tr w14:paraId="02EAC9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DD21">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F1BDE">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124B">
            <w:pPr>
              <w:wordWrap w:val="0"/>
              <w:jc w:val="right"/>
              <w:textAlignment w:val="center"/>
              <w:rPr>
                <w:rFonts w:hint="default" w:cs="宋体"/>
                <w:b/>
                <w:color w:val="000000"/>
                <w:sz w:val="20"/>
                <w:szCs w:val="20"/>
              </w:rPr>
            </w:pPr>
            <w:r>
              <w:rPr>
                <w:rFonts w:cs="宋体"/>
                <w:b/>
                <w:color w:val="000000"/>
                <w:sz w:val="20"/>
                <w:szCs w:val="20"/>
              </w:rPr>
              <w:t>1,288.92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EDBC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266F">
            <w:pPr>
              <w:wordWrap w:val="0"/>
              <w:jc w:val="right"/>
              <w:textAlignment w:val="center"/>
              <w:rPr>
                <w:rFonts w:hint="default" w:cs="宋体"/>
                <w:b/>
                <w:color w:val="000000"/>
                <w:sz w:val="20"/>
                <w:szCs w:val="20"/>
              </w:rPr>
            </w:pPr>
            <w:r>
              <w:rPr>
                <w:rFonts w:cs="宋体"/>
                <w:b/>
                <w:color w:val="000000"/>
                <w:sz w:val="20"/>
                <w:szCs w:val="20"/>
              </w:rPr>
              <w:t>1,288.92</w:t>
            </w:r>
          </w:p>
        </w:tc>
      </w:tr>
      <w:tr w14:paraId="4D2F20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F011">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EF1B">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5C9F">
            <w:pPr>
              <w:wordWrap w:val="0"/>
              <w:jc w:val="right"/>
              <w:textAlignment w:val="center"/>
              <w:rPr>
                <w:rFonts w:hint="default" w:cs="宋体"/>
                <w:b/>
                <w:color w:val="000000"/>
                <w:sz w:val="20"/>
                <w:szCs w:val="20"/>
              </w:rPr>
            </w:pPr>
            <w:r>
              <w:rPr>
                <w:rFonts w:cs="宋体"/>
                <w:color w:val="000000"/>
                <w:sz w:val="20"/>
                <w:szCs w:val="20"/>
              </w:rPr>
              <w:t>5.50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86D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9FA4">
            <w:pPr>
              <w:wordWrap w:val="0"/>
              <w:jc w:val="right"/>
              <w:textAlignment w:val="center"/>
              <w:rPr>
                <w:rFonts w:hint="default" w:cs="宋体"/>
                <w:b/>
                <w:color w:val="000000"/>
                <w:sz w:val="20"/>
                <w:szCs w:val="20"/>
              </w:rPr>
            </w:pPr>
            <w:r>
              <w:rPr>
                <w:rFonts w:cs="宋体"/>
                <w:color w:val="000000"/>
                <w:sz w:val="20"/>
                <w:szCs w:val="20"/>
              </w:rPr>
              <w:t>5.50</w:t>
            </w:r>
          </w:p>
        </w:tc>
      </w:tr>
      <w:tr w14:paraId="6313A29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680E">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D7277">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EF9A">
            <w:pPr>
              <w:wordWrap w:val="0"/>
              <w:jc w:val="right"/>
              <w:textAlignment w:val="center"/>
              <w:rPr>
                <w:rFonts w:hint="default" w:cs="宋体"/>
                <w:b/>
                <w:color w:val="000000"/>
                <w:sz w:val="20"/>
                <w:szCs w:val="20"/>
              </w:rPr>
            </w:pPr>
            <w:r>
              <w:rPr>
                <w:rFonts w:cs="宋体"/>
                <w:color w:val="000000"/>
                <w:sz w:val="20"/>
                <w:szCs w:val="20"/>
              </w:rPr>
              <w:t>1,283.42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17A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0A0F8">
            <w:pPr>
              <w:wordWrap w:val="0"/>
              <w:jc w:val="right"/>
              <w:textAlignment w:val="center"/>
              <w:rPr>
                <w:rFonts w:hint="default" w:cs="宋体"/>
                <w:b/>
                <w:color w:val="000000"/>
                <w:sz w:val="20"/>
                <w:szCs w:val="20"/>
              </w:rPr>
            </w:pPr>
            <w:r>
              <w:rPr>
                <w:rFonts w:cs="宋体"/>
                <w:color w:val="000000"/>
                <w:sz w:val="20"/>
                <w:szCs w:val="20"/>
              </w:rPr>
              <w:t>1,283.42</w:t>
            </w:r>
          </w:p>
        </w:tc>
      </w:tr>
      <w:tr w14:paraId="2EC873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82C8">
            <w:pPr>
              <w:textAlignment w:val="center"/>
              <w:rPr>
                <w:rFonts w:hint="default" w:cs="宋体"/>
                <w:color w:val="000000"/>
                <w:sz w:val="20"/>
                <w:szCs w:val="20"/>
              </w:rPr>
            </w:pPr>
            <w:r>
              <w:rPr>
                <w:rFonts w:cs="宋体"/>
                <w:b/>
                <w:color w:val="000000"/>
                <w:sz w:val="20"/>
                <w:szCs w:val="20"/>
              </w:rPr>
              <w:t>21006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8C554">
            <w:pPr>
              <w:textAlignment w:val="center"/>
              <w:rPr>
                <w:rFonts w:hint="default" w:cs="宋体"/>
                <w:color w:val="000000"/>
                <w:sz w:val="20"/>
                <w:szCs w:val="20"/>
              </w:rPr>
            </w:pPr>
            <w:r>
              <w:rPr>
                <w:rFonts w:cs="宋体"/>
                <w:b/>
                <w:color w:val="000000"/>
                <w:sz w:val="20"/>
                <w:szCs w:val="20"/>
              </w:rPr>
              <w:t>中医药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D4A71">
            <w:pPr>
              <w:wordWrap w:val="0"/>
              <w:jc w:val="right"/>
              <w:textAlignment w:val="center"/>
              <w:rPr>
                <w:rFonts w:hint="default" w:cs="宋体"/>
                <w:b/>
                <w:color w:val="000000"/>
                <w:sz w:val="20"/>
                <w:szCs w:val="20"/>
              </w:rPr>
            </w:pPr>
            <w:r>
              <w:rPr>
                <w:rFonts w:cs="宋体"/>
                <w:b/>
                <w:color w:val="000000"/>
                <w:sz w:val="20"/>
                <w:szCs w:val="20"/>
              </w:rPr>
              <w:t>20.00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510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9A4AD">
            <w:pPr>
              <w:wordWrap w:val="0"/>
              <w:jc w:val="right"/>
              <w:textAlignment w:val="center"/>
              <w:rPr>
                <w:rFonts w:hint="default" w:cs="宋体"/>
                <w:b/>
                <w:color w:val="000000"/>
                <w:sz w:val="20"/>
                <w:szCs w:val="20"/>
              </w:rPr>
            </w:pPr>
            <w:r>
              <w:rPr>
                <w:rFonts w:cs="宋体"/>
                <w:b/>
                <w:color w:val="000000"/>
                <w:sz w:val="20"/>
                <w:szCs w:val="20"/>
              </w:rPr>
              <w:t>20.00</w:t>
            </w:r>
          </w:p>
        </w:tc>
      </w:tr>
      <w:tr w14:paraId="5E81FA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D2E4">
            <w:pPr>
              <w:textAlignment w:val="center"/>
              <w:rPr>
                <w:rFonts w:hint="default" w:cs="宋体"/>
                <w:color w:val="000000"/>
                <w:sz w:val="20"/>
                <w:szCs w:val="20"/>
              </w:rPr>
            </w:pPr>
            <w:r>
              <w:rPr>
                <w:rFonts w:cs="宋体"/>
                <w:color w:val="000000"/>
                <w:sz w:val="20"/>
                <w:szCs w:val="20"/>
              </w:rPr>
              <w:t>2100601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FB7C">
            <w:pPr>
              <w:textAlignment w:val="center"/>
              <w:rPr>
                <w:rFonts w:hint="default" w:cs="宋体"/>
                <w:color w:val="000000"/>
                <w:sz w:val="20"/>
                <w:szCs w:val="20"/>
              </w:rPr>
            </w:pPr>
            <w:r>
              <w:rPr>
                <w:rFonts w:cs="宋体"/>
                <w:color w:val="000000"/>
                <w:sz w:val="20"/>
                <w:szCs w:val="20"/>
              </w:rPr>
              <w:t>中医（民族医）药专项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38987">
            <w:pPr>
              <w:wordWrap w:val="0"/>
              <w:jc w:val="right"/>
              <w:textAlignment w:val="center"/>
              <w:rPr>
                <w:rFonts w:hint="default" w:cs="宋体"/>
                <w:b/>
                <w:color w:val="000000"/>
                <w:sz w:val="20"/>
                <w:szCs w:val="20"/>
              </w:rPr>
            </w:pPr>
            <w:r>
              <w:rPr>
                <w:rFonts w:cs="宋体"/>
                <w:color w:val="000000"/>
                <w:sz w:val="20"/>
                <w:szCs w:val="20"/>
              </w:rPr>
              <w:t>20.00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E2D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68BB6">
            <w:pPr>
              <w:wordWrap w:val="0"/>
              <w:jc w:val="right"/>
              <w:textAlignment w:val="center"/>
              <w:rPr>
                <w:rFonts w:hint="default" w:cs="宋体"/>
                <w:b/>
                <w:color w:val="000000"/>
                <w:sz w:val="20"/>
                <w:szCs w:val="20"/>
              </w:rPr>
            </w:pPr>
            <w:r>
              <w:rPr>
                <w:rFonts w:cs="宋体"/>
                <w:color w:val="000000"/>
                <w:sz w:val="20"/>
                <w:szCs w:val="20"/>
              </w:rPr>
              <w:t>20.00</w:t>
            </w:r>
          </w:p>
        </w:tc>
      </w:tr>
      <w:tr w14:paraId="1BC298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728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48BB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4D96">
            <w:pPr>
              <w:wordWrap w:val="0"/>
              <w:jc w:val="right"/>
              <w:textAlignment w:val="center"/>
              <w:rPr>
                <w:rFonts w:hint="default" w:cs="宋体"/>
                <w:b/>
                <w:color w:val="000000"/>
                <w:sz w:val="20"/>
                <w:szCs w:val="20"/>
              </w:rPr>
            </w:pPr>
            <w:r>
              <w:rPr>
                <w:rFonts w:cs="宋体"/>
                <w:b/>
                <w:color w:val="000000"/>
                <w:sz w:val="20"/>
                <w:szCs w:val="20"/>
              </w:rPr>
              <w:t>21.07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2444F">
            <w:pPr>
              <w:wordWrap w:val="0"/>
              <w:jc w:val="right"/>
              <w:textAlignment w:val="center"/>
              <w:rPr>
                <w:rFonts w:hint="default" w:cs="宋体"/>
                <w:b/>
                <w:color w:val="000000"/>
                <w:sz w:val="20"/>
                <w:szCs w:val="20"/>
              </w:rPr>
            </w:pPr>
            <w:r>
              <w:rPr>
                <w:rFonts w:cs="宋体"/>
                <w:b/>
                <w:color w:val="000000"/>
                <w:sz w:val="20"/>
                <w:szCs w:val="20"/>
              </w:rPr>
              <w:t>21.07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0F8A">
            <w:pPr>
              <w:wordWrap w:val="0"/>
              <w:jc w:val="right"/>
              <w:textAlignment w:val="center"/>
              <w:rPr>
                <w:rFonts w:hint="default" w:cs="宋体"/>
                <w:b/>
                <w:color w:val="000000"/>
                <w:sz w:val="20"/>
                <w:szCs w:val="20"/>
              </w:rPr>
            </w:pPr>
          </w:p>
        </w:tc>
      </w:tr>
      <w:tr w14:paraId="2FA357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278C">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F228">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93A7">
            <w:pPr>
              <w:wordWrap w:val="0"/>
              <w:jc w:val="right"/>
              <w:textAlignment w:val="center"/>
              <w:rPr>
                <w:rFonts w:hint="default" w:cs="宋体"/>
                <w:b/>
                <w:color w:val="000000"/>
                <w:sz w:val="20"/>
                <w:szCs w:val="20"/>
              </w:rPr>
            </w:pPr>
            <w:r>
              <w:rPr>
                <w:rFonts w:cs="宋体"/>
                <w:color w:val="000000"/>
                <w:sz w:val="20"/>
                <w:szCs w:val="20"/>
              </w:rPr>
              <w:t>21.07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546F">
            <w:pPr>
              <w:wordWrap w:val="0"/>
              <w:jc w:val="right"/>
              <w:textAlignment w:val="center"/>
              <w:rPr>
                <w:rFonts w:hint="default" w:cs="宋体"/>
                <w:b/>
                <w:color w:val="000000"/>
                <w:sz w:val="20"/>
                <w:szCs w:val="20"/>
              </w:rPr>
            </w:pPr>
            <w:r>
              <w:rPr>
                <w:rFonts w:cs="宋体"/>
                <w:color w:val="000000"/>
                <w:sz w:val="20"/>
                <w:szCs w:val="20"/>
              </w:rPr>
              <w:t>21.07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2336">
            <w:pPr>
              <w:wordWrap w:val="0"/>
              <w:jc w:val="right"/>
              <w:textAlignment w:val="center"/>
              <w:rPr>
                <w:rFonts w:hint="default" w:cs="宋体"/>
                <w:b/>
                <w:color w:val="000000"/>
                <w:sz w:val="20"/>
                <w:szCs w:val="20"/>
              </w:rPr>
            </w:pPr>
          </w:p>
        </w:tc>
      </w:tr>
    </w:tbl>
    <w:p w14:paraId="74C17BF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98B087D">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5DC0E0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C47C7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2F9E78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0FA628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437E2F9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5D77A2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7D907B4">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5E3D94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ABDC9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CBBADD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D91DAB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838C4E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F944C8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4D68C8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D23C3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5E0417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BBE38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DDD0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047554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D12814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9D78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C359D6">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650C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7870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9EABB">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7FF7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56EF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07D4C">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DB2D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9E83D4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58DE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D05C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4EF6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1FA3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5DAEA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008EE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3C05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A37D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85573">
            <w:pPr>
              <w:spacing w:line="200" w:lineRule="exact"/>
              <w:jc w:val="center"/>
              <w:rPr>
                <w:rFonts w:hint="default" w:cs="宋体"/>
                <w:b/>
                <w:color w:val="000000"/>
                <w:sz w:val="18"/>
                <w:szCs w:val="18"/>
              </w:rPr>
            </w:pPr>
          </w:p>
        </w:tc>
      </w:tr>
      <w:tr w14:paraId="5ABB60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8CF9">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7423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66E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57AF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91E4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BF6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888C2">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F510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EFF3">
            <w:pPr>
              <w:wordWrap w:val="0"/>
              <w:spacing w:line="200" w:lineRule="exact"/>
              <w:jc w:val="right"/>
              <w:textAlignment w:val="center"/>
              <w:rPr>
                <w:rFonts w:hint="default" w:cs="宋体"/>
                <w:color w:val="000000"/>
                <w:sz w:val="18"/>
                <w:szCs w:val="18"/>
              </w:rPr>
            </w:pPr>
          </w:p>
        </w:tc>
      </w:tr>
      <w:tr w14:paraId="0FCE3F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09FC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A0B3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18D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5116">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6318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054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9D5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CD9C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86BE3">
            <w:pPr>
              <w:wordWrap w:val="0"/>
              <w:spacing w:line="200" w:lineRule="exact"/>
              <w:jc w:val="right"/>
              <w:textAlignment w:val="center"/>
              <w:rPr>
                <w:rFonts w:hint="default" w:cs="宋体"/>
                <w:color w:val="000000"/>
                <w:sz w:val="18"/>
                <w:szCs w:val="18"/>
              </w:rPr>
            </w:pPr>
          </w:p>
        </w:tc>
      </w:tr>
      <w:tr w14:paraId="119B73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3BBF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71C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2E6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A91D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1E46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283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FAEB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01B0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4F75">
            <w:pPr>
              <w:wordWrap w:val="0"/>
              <w:spacing w:line="200" w:lineRule="exact"/>
              <w:jc w:val="right"/>
              <w:textAlignment w:val="center"/>
              <w:rPr>
                <w:rFonts w:hint="default" w:cs="宋体"/>
                <w:color w:val="000000"/>
                <w:sz w:val="18"/>
                <w:szCs w:val="18"/>
              </w:rPr>
            </w:pPr>
          </w:p>
        </w:tc>
      </w:tr>
      <w:tr w14:paraId="23D46B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6E9F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B9FF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97A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EB00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7400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D6B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C0D2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BFB4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81CB8">
            <w:pPr>
              <w:wordWrap w:val="0"/>
              <w:spacing w:line="200" w:lineRule="exact"/>
              <w:jc w:val="right"/>
              <w:textAlignment w:val="center"/>
              <w:rPr>
                <w:rFonts w:hint="default" w:cs="宋体"/>
                <w:color w:val="000000"/>
                <w:sz w:val="18"/>
                <w:szCs w:val="18"/>
              </w:rPr>
            </w:pPr>
          </w:p>
        </w:tc>
      </w:tr>
      <w:tr w14:paraId="63CC4D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0F77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297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F24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3AAE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A846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DA5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B35E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9FB0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20D6">
            <w:pPr>
              <w:wordWrap w:val="0"/>
              <w:spacing w:line="200" w:lineRule="exact"/>
              <w:jc w:val="right"/>
              <w:textAlignment w:val="center"/>
              <w:rPr>
                <w:rFonts w:hint="default" w:cs="宋体"/>
                <w:color w:val="000000"/>
                <w:sz w:val="18"/>
                <w:szCs w:val="18"/>
              </w:rPr>
            </w:pPr>
          </w:p>
        </w:tc>
      </w:tr>
      <w:tr w14:paraId="682AEC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15C9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F544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9FF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A07C2">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4B4A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359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335E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E42D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44DB">
            <w:pPr>
              <w:wordWrap w:val="0"/>
              <w:spacing w:line="200" w:lineRule="exact"/>
              <w:jc w:val="right"/>
              <w:textAlignment w:val="center"/>
              <w:rPr>
                <w:rFonts w:hint="default" w:cs="宋体"/>
                <w:color w:val="000000"/>
                <w:sz w:val="18"/>
                <w:szCs w:val="18"/>
              </w:rPr>
            </w:pPr>
          </w:p>
        </w:tc>
      </w:tr>
      <w:tr w14:paraId="562BED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269B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6F2F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A734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B79B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3FBB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D193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92D8D">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49E2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2A3F">
            <w:pPr>
              <w:wordWrap w:val="0"/>
              <w:spacing w:line="200" w:lineRule="exact"/>
              <w:jc w:val="right"/>
              <w:textAlignment w:val="center"/>
              <w:rPr>
                <w:rFonts w:hint="default" w:cs="宋体"/>
                <w:color w:val="000000"/>
                <w:sz w:val="18"/>
                <w:szCs w:val="18"/>
              </w:rPr>
            </w:pPr>
          </w:p>
        </w:tc>
      </w:tr>
      <w:tr w14:paraId="536630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AFA2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0A43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C85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065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0685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9451">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2822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C980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DFEE">
            <w:pPr>
              <w:wordWrap w:val="0"/>
              <w:spacing w:line="200" w:lineRule="exact"/>
              <w:jc w:val="right"/>
              <w:textAlignment w:val="center"/>
              <w:rPr>
                <w:rFonts w:hint="default" w:cs="宋体"/>
                <w:color w:val="000000"/>
                <w:sz w:val="18"/>
                <w:szCs w:val="18"/>
              </w:rPr>
            </w:pPr>
          </w:p>
        </w:tc>
      </w:tr>
      <w:tr w14:paraId="37CAD8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192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D810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D53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E7DC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6A6E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38C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2D0B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FCF8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003A">
            <w:pPr>
              <w:wordWrap w:val="0"/>
              <w:spacing w:line="200" w:lineRule="exact"/>
              <w:jc w:val="right"/>
              <w:textAlignment w:val="center"/>
              <w:rPr>
                <w:rFonts w:hint="default" w:cs="宋体"/>
                <w:color w:val="000000"/>
                <w:sz w:val="18"/>
                <w:szCs w:val="18"/>
              </w:rPr>
            </w:pPr>
          </w:p>
        </w:tc>
      </w:tr>
      <w:tr w14:paraId="6031DD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B6DB7">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0C472">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95F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1E65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3E31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AA2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E304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FCB2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6666">
            <w:pPr>
              <w:wordWrap w:val="0"/>
              <w:spacing w:line="200" w:lineRule="exact"/>
              <w:jc w:val="right"/>
              <w:textAlignment w:val="center"/>
              <w:rPr>
                <w:rFonts w:hint="default" w:cs="宋体"/>
                <w:color w:val="000000"/>
                <w:sz w:val="18"/>
                <w:szCs w:val="18"/>
              </w:rPr>
            </w:pPr>
          </w:p>
        </w:tc>
      </w:tr>
      <w:tr w14:paraId="638355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F605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BD2C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D17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E64A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59A1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26E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1D09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AB35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AC35">
            <w:pPr>
              <w:wordWrap w:val="0"/>
              <w:spacing w:line="200" w:lineRule="exact"/>
              <w:jc w:val="right"/>
              <w:textAlignment w:val="center"/>
              <w:rPr>
                <w:rFonts w:hint="default" w:cs="宋体"/>
                <w:color w:val="000000"/>
                <w:sz w:val="18"/>
                <w:szCs w:val="18"/>
              </w:rPr>
            </w:pPr>
          </w:p>
        </w:tc>
      </w:tr>
      <w:tr w14:paraId="7EF82F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5671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8B132">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506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F6FE6">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FCE6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60B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80C2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A718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3FDE">
            <w:pPr>
              <w:wordWrap w:val="0"/>
              <w:spacing w:line="200" w:lineRule="exact"/>
              <w:jc w:val="right"/>
              <w:textAlignment w:val="center"/>
              <w:rPr>
                <w:rFonts w:hint="default" w:cs="宋体"/>
                <w:color w:val="000000"/>
                <w:sz w:val="18"/>
                <w:szCs w:val="18"/>
              </w:rPr>
            </w:pPr>
          </w:p>
        </w:tc>
      </w:tr>
      <w:tr w14:paraId="4874A6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D063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185E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BE14">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5D48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08C8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A6C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21E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8FB2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028D">
            <w:pPr>
              <w:wordWrap w:val="0"/>
              <w:spacing w:line="200" w:lineRule="exact"/>
              <w:jc w:val="right"/>
              <w:textAlignment w:val="center"/>
              <w:rPr>
                <w:rFonts w:hint="default" w:cs="宋体"/>
                <w:color w:val="000000"/>
                <w:sz w:val="18"/>
                <w:szCs w:val="18"/>
              </w:rPr>
            </w:pPr>
          </w:p>
        </w:tc>
      </w:tr>
      <w:tr w14:paraId="2804A3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8384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7385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6FDD">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7B68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C9DE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2E5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F82B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5149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AA32">
            <w:pPr>
              <w:wordWrap w:val="0"/>
              <w:spacing w:line="200" w:lineRule="exact"/>
              <w:jc w:val="right"/>
              <w:textAlignment w:val="center"/>
              <w:rPr>
                <w:rFonts w:hint="default" w:cs="宋体"/>
                <w:color w:val="000000"/>
                <w:sz w:val="18"/>
                <w:szCs w:val="18"/>
              </w:rPr>
            </w:pPr>
          </w:p>
        </w:tc>
      </w:tr>
      <w:tr w14:paraId="4CF957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707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8DC7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D65A">
            <w:pPr>
              <w:wordWrap w:val="0"/>
              <w:spacing w:line="200" w:lineRule="exact"/>
              <w:jc w:val="right"/>
              <w:textAlignment w:val="center"/>
              <w:rPr>
                <w:rFonts w:hint="default" w:cs="宋体"/>
                <w:color w:val="000000"/>
                <w:sz w:val="18"/>
                <w:szCs w:val="18"/>
              </w:rPr>
            </w:pPr>
            <w:r>
              <w:rPr>
                <w:rFonts w:cs="宋体"/>
                <w:color w:val="000000"/>
                <w:sz w:val="18"/>
                <w:szCs w:val="18"/>
              </w:rPr>
              <w:t>215.69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44E5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AA69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A8F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355D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48F3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65BA">
            <w:pPr>
              <w:wordWrap w:val="0"/>
              <w:spacing w:line="200" w:lineRule="exact"/>
              <w:jc w:val="right"/>
              <w:textAlignment w:val="center"/>
              <w:rPr>
                <w:rFonts w:hint="default" w:cs="宋体"/>
                <w:color w:val="000000"/>
                <w:sz w:val="18"/>
                <w:szCs w:val="18"/>
              </w:rPr>
            </w:pPr>
          </w:p>
        </w:tc>
      </w:tr>
      <w:tr w14:paraId="4362A2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7B4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DA92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32E5">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9101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F422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59F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19EB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A45E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3602">
            <w:pPr>
              <w:wordWrap w:val="0"/>
              <w:spacing w:line="200" w:lineRule="exact"/>
              <w:jc w:val="right"/>
              <w:textAlignment w:val="center"/>
              <w:rPr>
                <w:rFonts w:hint="default" w:cs="宋体"/>
                <w:color w:val="000000"/>
                <w:sz w:val="18"/>
                <w:szCs w:val="18"/>
              </w:rPr>
            </w:pPr>
          </w:p>
        </w:tc>
      </w:tr>
      <w:tr w14:paraId="39A3E5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8E33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3256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A30B">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FA7C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F641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194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7C5B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1AA9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B12F">
            <w:pPr>
              <w:wordWrap w:val="0"/>
              <w:spacing w:line="200" w:lineRule="exact"/>
              <w:jc w:val="right"/>
              <w:textAlignment w:val="center"/>
              <w:rPr>
                <w:rFonts w:hint="default" w:cs="宋体"/>
                <w:color w:val="000000"/>
                <w:sz w:val="18"/>
                <w:szCs w:val="18"/>
              </w:rPr>
            </w:pPr>
          </w:p>
        </w:tc>
      </w:tr>
      <w:tr w14:paraId="788BEA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F55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BDB9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C18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FD627">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3DB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648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7217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3746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DCC7">
            <w:pPr>
              <w:wordWrap w:val="0"/>
              <w:spacing w:line="200" w:lineRule="exact"/>
              <w:jc w:val="right"/>
              <w:textAlignment w:val="center"/>
              <w:rPr>
                <w:rFonts w:hint="default" w:cs="宋体"/>
                <w:color w:val="000000"/>
                <w:sz w:val="18"/>
                <w:szCs w:val="18"/>
              </w:rPr>
            </w:pPr>
          </w:p>
        </w:tc>
      </w:tr>
      <w:tr w14:paraId="37A9A5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EDFB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1159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2AA0">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7CD3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1862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9CD7">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0DC2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BCCD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3FD5">
            <w:pPr>
              <w:wordWrap w:val="0"/>
              <w:spacing w:line="200" w:lineRule="exact"/>
              <w:jc w:val="right"/>
              <w:textAlignment w:val="center"/>
              <w:rPr>
                <w:rFonts w:hint="default" w:cs="宋体"/>
                <w:color w:val="000000"/>
                <w:sz w:val="18"/>
                <w:szCs w:val="18"/>
              </w:rPr>
            </w:pPr>
          </w:p>
        </w:tc>
      </w:tr>
      <w:tr w14:paraId="297479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87E3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5E876">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842B">
            <w:pPr>
              <w:wordWrap w:val="0"/>
              <w:spacing w:line="200" w:lineRule="exact"/>
              <w:jc w:val="right"/>
              <w:textAlignment w:val="center"/>
              <w:rPr>
                <w:rFonts w:hint="default" w:cs="宋体"/>
                <w:color w:val="000000"/>
                <w:sz w:val="18"/>
                <w:szCs w:val="18"/>
              </w:rPr>
            </w:pPr>
            <w:r>
              <w:rPr>
                <w:rFonts w:cs="宋体"/>
                <w:color w:val="000000"/>
                <w:sz w:val="18"/>
                <w:szCs w:val="18"/>
              </w:rPr>
              <w:t>194.62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45EB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DA5C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D9FD">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0A1C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151D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BA84">
            <w:pPr>
              <w:wordWrap w:val="0"/>
              <w:spacing w:line="200" w:lineRule="exact"/>
              <w:jc w:val="right"/>
              <w:textAlignment w:val="center"/>
              <w:rPr>
                <w:rFonts w:hint="default" w:cs="宋体"/>
                <w:color w:val="000000"/>
                <w:sz w:val="18"/>
                <w:szCs w:val="18"/>
              </w:rPr>
            </w:pPr>
          </w:p>
        </w:tc>
      </w:tr>
      <w:tr w14:paraId="14BC44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B9B1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6F7E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1C5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47CD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1B76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8BE6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8920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9F81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5AE0">
            <w:pPr>
              <w:wordWrap w:val="0"/>
              <w:spacing w:line="200" w:lineRule="exact"/>
              <w:jc w:val="right"/>
              <w:textAlignment w:val="center"/>
              <w:rPr>
                <w:rFonts w:hint="default" w:cs="宋体"/>
                <w:color w:val="000000"/>
                <w:sz w:val="18"/>
                <w:szCs w:val="18"/>
              </w:rPr>
            </w:pPr>
          </w:p>
        </w:tc>
      </w:tr>
      <w:tr w14:paraId="04CE1C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D7E2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113C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5CA0">
            <w:pPr>
              <w:wordWrap w:val="0"/>
              <w:spacing w:line="200" w:lineRule="exact"/>
              <w:jc w:val="right"/>
              <w:textAlignment w:val="center"/>
              <w:rPr>
                <w:rFonts w:hint="default" w:cs="宋体"/>
                <w:color w:val="000000"/>
                <w:sz w:val="18"/>
                <w:szCs w:val="18"/>
              </w:rPr>
            </w:pPr>
            <w:r>
              <w:rPr>
                <w:rFonts w:cs="宋体"/>
                <w:color w:val="000000"/>
                <w:sz w:val="18"/>
                <w:szCs w:val="18"/>
              </w:rPr>
              <w:t>21.07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4FA87">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CFED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28BD">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EC8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C4F0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E427">
            <w:pPr>
              <w:wordWrap w:val="0"/>
              <w:spacing w:line="200" w:lineRule="exact"/>
              <w:jc w:val="right"/>
              <w:textAlignment w:val="center"/>
              <w:rPr>
                <w:rFonts w:hint="default" w:cs="宋体"/>
                <w:color w:val="000000"/>
                <w:sz w:val="18"/>
                <w:szCs w:val="18"/>
              </w:rPr>
            </w:pPr>
          </w:p>
        </w:tc>
      </w:tr>
      <w:tr w14:paraId="344232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7508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E26A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8EB9">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879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7969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035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9237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996E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C219">
            <w:pPr>
              <w:wordWrap w:val="0"/>
              <w:spacing w:line="200" w:lineRule="exact"/>
              <w:jc w:val="right"/>
              <w:textAlignment w:val="center"/>
              <w:rPr>
                <w:rFonts w:hint="default" w:cs="宋体"/>
                <w:color w:val="000000"/>
                <w:sz w:val="18"/>
                <w:szCs w:val="18"/>
              </w:rPr>
            </w:pPr>
          </w:p>
        </w:tc>
      </w:tr>
      <w:tr w14:paraId="3DBB4B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E07C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A1DB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3DA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6E1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BB4B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1AA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D718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F753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D6E7">
            <w:pPr>
              <w:wordWrap w:val="0"/>
              <w:spacing w:line="200" w:lineRule="exact"/>
              <w:jc w:val="right"/>
              <w:textAlignment w:val="center"/>
              <w:rPr>
                <w:rFonts w:hint="default" w:cs="宋体"/>
                <w:color w:val="000000"/>
                <w:sz w:val="18"/>
                <w:szCs w:val="18"/>
              </w:rPr>
            </w:pPr>
          </w:p>
        </w:tc>
      </w:tr>
      <w:tr w14:paraId="1C2BB3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2EE6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55E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F2A4">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177E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52B6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CE7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015DC">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D823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C97E">
            <w:pPr>
              <w:wordWrap w:val="0"/>
              <w:spacing w:line="200" w:lineRule="exact"/>
              <w:jc w:val="right"/>
              <w:textAlignment w:val="center"/>
              <w:rPr>
                <w:rFonts w:hint="default" w:cs="宋体"/>
                <w:color w:val="000000"/>
                <w:sz w:val="18"/>
                <w:szCs w:val="18"/>
              </w:rPr>
            </w:pPr>
          </w:p>
        </w:tc>
      </w:tr>
      <w:tr w14:paraId="1A5C49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CA81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3A19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36B3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EAC2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9AFA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0C7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FCE1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981C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8064">
            <w:pPr>
              <w:wordWrap w:val="0"/>
              <w:spacing w:line="200" w:lineRule="exact"/>
              <w:jc w:val="right"/>
              <w:textAlignment w:val="center"/>
              <w:rPr>
                <w:rFonts w:hint="default" w:cs="宋体"/>
                <w:color w:val="000000"/>
                <w:sz w:val="18"/>
                <w:szCs w:val="18"/>
              </w:rPr>
            </w:pPr>
          </w:p>
        </w:tc>
      </w:tr>
      <w:tr w14:paraId="0A562A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F5B9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7651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DC0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1AD6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8721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1B1B">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ABE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1E3B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7C49">
            <w:pPr>
              <w:wordWrap w:val="0"/>
              <w:spacing w:line="200" w:lineRule="exact"/>
              <w:jc w:val="right"/>
              <w:textAlignment w:val="center"/>
              <w:rPr>
                <w:rFonts w:hint="default" w:cs="宋体"/>
                <w:color w:val="000000"/>
                <w:sz w:val="18"/>
                <w:szCs w:val="18"/>
              </w:rPr>
            </w:pPr>
          </w:p>
        </w:tc>
      </w:tr>
      <w:tr w14:paraId="5E8EA5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E5F9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2A0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A296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41B7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084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5A2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E73F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890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7FAD">
            <w:pPr>
              <w:wordWrap w:val="0"/>
              <w:spacing w:line="200" w:lineRule="exact"/>
              <w:jc w:val="right"/>
              <w:textAlignment w:val="center"/>
              <w:rPr>
                <w:rFonts w:hint="default" w:cs="宋体"/>
                <w:color w:val="000000"/>
                <w:sz w:val="18"/>
                <w:szCs w:val="18"/>
              </w:rPr>
            </w:pPr>
          </w:p>
        </w:tc>
      </w:tr>
      <w:tr w14:paraId="72FF74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6570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BD3B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26CC6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6A41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A58B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045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0806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8275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9100">
            <w:pPr>
              <w:wordWrap w:val="0"/>
              <w:spacing w:line="200" w:lineRule="exact"/>
              <w:jc w:val="right"/>
              <w:textAlignment w:val="center"/>
              <w:rPr>
                <w:rFonts w:hint="default" w:cs="宋体"/>
                <w:color w:val="000000"/>
                <w:sz w:val="18"/>
                <w:szCs w:val="18"/>
              </w:rPr>
            </w:pPr>
          </w:p>
        </w:tc>
      </w:tr>
      <w:tr w14:paraId="756D11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A394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F5A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AFDFB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B241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4DE9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B182">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6154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C920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7821">
            <w:pPr>
              <w:spacing w:line="200" w:lineRule="exact"/>
              <w:jc w:val="right"/>
              <w:rPr>
                <w:rFonts w:hint="default" w:cs="宋体"/>
                <w:color w:val="000000"/>
                <w:sz w:val="18"/>
                <w:szCs w:val="18"/>
              </w:rPr>
            </w:pPr>
          </w:p>
        </w:tc>
      </w:tr>
      <w:tr w14:paraId="58B681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B53F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4D8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CEC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62C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12FA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059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8FAA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C4EC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53FC">
            <w:pPr>
              <w:spacing w:line="200" w:lineRule="exact"/>
              <w:jc w:val="right"/>
              <w:rPr>
                <w:rFonts w:hint="default" w:cs="宋体"/>
                <w:color w:val="000000"/>
                <w:sz w:val="18"/>
                <w:szCs w:val="18"/>
              </w:rPr>
            </w:pPr>
          </w:p>
        </w:tc>
      </w:tr>
      <w:tr w14:paraId="6779C0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32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1E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9B3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9A9A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7717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55C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327C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880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EF9C">
            <w:pPr>
              <w:spacing w:line="200" w:lineRule="exact"/>
              <w:jc w:val="right"/>
              <w:rPr>
                <w:rFonts w:hint="default" w:cs="宋体"/>
                <w:color w:val="000000"/>
                <w:sz w:val="18"/>
                <w:szCs w:val="18"/>
              </w:rPr>
            </w:pPr>
          </w:p>
        </w:tc>
      </w:tr>
      <w:tr w14:paraId="19A6ED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B7DC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91ED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6CFC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1BDB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D150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2B7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14AD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1D72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0F7C">
            <w:pPr>
              <w:spacing w:line="200" w:lineRule="exact"/>
              <w:jc w:val="right"/>
              <w:rPr>
                <w:rFonts w:hint="default" w:cs="宋体"/>
                <w:color w:val="000000"/>
                <w:sz w:val="18"/>
                <w:szCs w:val="18"/>
              </w:rPr>
            </w:pPr>
          </w:p>
        </w:tc>
      </w:tr>
      <w:tr w14:paraId="125BC47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9205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112FA0">
            <w:pPr>
              <w:wordWrap w:val="0"/>
              <w:spacing w:line="200" w:lineRule="exact"/>
              <w:jc w:val="right"/>
              <w:textAlignment w:val="bottom"/>
              <w:rPr>
                <w:rFonts w:hint="default" w:cs="宋体"/>
                <w:color w:val="000000"/>
                <w:sz w:val="18"/>
                <w:szCs w:val="18"/>
              </w:rPr>
            </w:pPr>
            <w:r>
              <w:rPr>
                <w:rFonts w:cs="宋体"/>
                <w:color w:val="000000"/>
                <w:sz w:val="18"/>
                <w:szCs w:val="18"/>
              </w:rPr>
              <w:t>215.69</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BD83A">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9C72">
            <w:pPr>
              <w:wordWrap w:val="0"/>
              <w:spacing w:line="200" w:lineRule="exact"/>
              <w:jc w:val="right"/>
              <w:textAlignment w:val="center"/>
              <w:rPr>
                <w:rFonts w:hint="default" w:cs="宋体"/>
                <w:color w:val="000000"/>
                <w:sz w:val="18"/>
                <w:szCs w:val="18"/>
              </w:rPr>
            </w:pPr>
          </w:p>
        </w:tc>
      </w:tr>
    </w:tbl>
    <w:p w14:paraId="64B2B7A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F9AA02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31ACB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D68004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FEDB5A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414FB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40D1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721D4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B6D867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DA553C1">
            <w:pPr>
              <w:jc w:val="right"/>
              <w:textAlignment w:val="bottom"/>
              <w:rPr>
                <w:rFonts w:hint="default" w:cs="宋体"/>
                <w:color w:val="000000"/>
                <w:sz w:val="20"/>
                <w:szCs w:val="20"/>
              </w:rPr>
            </w:pPr>
            <w:r>
              <w:rPr>
                <w:rFonts w:cs="宋体"/>
                <w:color w:val="000000"/>
                <w:sz w:val="20"/>
                <w:szCs w:val="20"/>
              </w:rPr>
              <w:t>公开07表</w:t>
            </w:r>
          </w:p>
        </w:tc>
      </w:tr>
      <w:tr w14:paraId="2078453C">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521E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F4BF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4A519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01A5F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D3BDA5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5C7C66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CA49DD">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D64F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3486D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6DA8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15810F">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3345F">
            <w:pPr>
              <w:jc w:val="center"/>
              <w:textAlignment w:val="center"/>
              <w:rPr>
                <w:rFonts w:hint="default" w:cs="宋体"/>
                <w:b/>
                <w:color w:val="000000"/>
                <w:sz w:val="20"/>
                <w:szCs w:val="20"/>
              </w:rPr>
            </w:pPr>
            <w:r>
              <w:rPr>
                <w:rFonts w:cs="宋体"/>
                <w:b/>
                <w:color w:val="000000"/>
                <w:sz w:val="20"/>
                <w:szCs w:val="20"/>
              </w:rPr>
              <w:t>年末结转和结余</w:t>
            </w:r>
          </w:p>
        </w:tc>
      </w:tr>
      <w:tr w14:paraId="7E431C5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30DF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73B9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0D1D6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8509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0B79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9145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E7B0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212EA">
            <w:pPr>
              <w:jc w:val="center"/>
              <w:rPr>
                <w:rFonts w:hint="default" w:cs="宋体"/>
                <w:b/>
                <w:color w:val="000000"/>
                <w:sz w:val="20"/>
                <w:szCs w:val="20"/>
              </w:rPr>
            </w:pPr>
          </w:p>
        </w:tc>
      </w:tr>
      <w:tr w14:paraId="10553F2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877A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829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40EBD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D9C9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3867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90CB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57BC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7092">
            <w:pPr>
              <w:jc w:val="center"/>
              <w:rPr>
                <w:rFonts w:hint="default" w:cs="宋体"/>
                <w:b/>
                <w:color w:val="000000"/>
                <w:sz w:val="20"/>
                <w:szCs w:val="20"/>
              </w:rPr>
            </w:pPr>
          </w:p>
        </w:tc>
      </w:tr>
      <w:tr w14:paraId="277161E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F2D9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D1BD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10230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5B19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3A3B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D15A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1D88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9EA5E">
            <w:pPr>
              <w:jc w:val="center"/>
              <w:rPr>
                <w:rFonts w:hint="default" w:cs="宋体"/>
                <w:b/>
                <w:color w:val="000000"/>
                <w:sz w:val="20"/>
                <w:szCs w:val="20"/>
              </w:rPr>
            </w:pPr>
          </w:p>
        </w:tc>
      </w:tr>
      <w:tr w14:paraId="0821BAA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7DB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EA6BB">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999B">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169D">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C7E37">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6C2C">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45FD">
            <w:pPr>
              <w:wordWrap w:val="0"/>
              <w:jc w:val="right"/>
              <w:textAlignment w:val="center"/>
              <w:rPr>
                <w:rFonts w:hint="default" w:cs="宋体"/>
                <w:b/>
                <w:color w:val="000000"/>
                <w:sz w:val="20"/>
                <w:szCs w:val="20"/>
              </w:rPr>
            </w:pPr>
          </w:p>
        </w:tc>
      </w:tr>
    </w:tbl>
    <w:p w14:paraId="6C03460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6AD21FE">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BC82C1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6FCF0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412A6D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169760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2FFD16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A2D652F">
            <w:pPr>
              <w:jc w:val="right"/>
              <w:textAlignment w:val="bottom"/>
              <w:rPr>
                <w:rFonts w:hint="default" w:cs="宋体"/>
                <w:color w:val="000000"/>
                <w:sz w:val="20"/>
                <w:szCs w:val="20"/>
              </w:rPr>
            </w:pPr>
            <w:r>
              <w:rPr>
                <w:rFonts w:cs="宋体"/>
                <w:color w:val="000000"/>
                <w:sz w:val="20"/>
                <w:szCs w:val="20"/>
              </w:rPr>
              <w:t>公开08表</w:t>
            </w:r>
          </w:p>
        </w:tc>
      </w:tr>
      <w:tr w14:paraId="4EE2992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E328EC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4F36A5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6F5090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122A6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A3DE8C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A93F16">
            <w:pPr>
              <w:jc w:val="center"/>
              <w:textAlignment w:val="bottom"/>
              <w:rPr>
                <w:rFonts w:hint="default" w:cs="宋体"/>
                <w:b/>
                <w:color w:val="000000"/>
                <w:sz w:val="20"/>
                <w:szCs w:val="20"/>
              </w:rPr>
            </w:pPr>
            <w:r>
              <w:rPr>
                <w:rFonts w:cs="宋体"/>
                <w:b/>
                <w:color w:val="000000"/>
                <w:sz w:val="20"/>
                <w:szCs w:val="20"/>
              </w:rPr>
              <w:t>本年支出</w:t>
            </w:r>
          </w:p>
        </w:tc>
      </w:tr>
      <w:tr w14:paraId="2DBBC591">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DDA7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A686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8775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0109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502B75">
            <w:pPr>
              <w:jc w:val="center"/>
              <w:textAlignment w:val="center"/>
              <w:rPr>
                <w:rFonts w:hint="default" w:cs="宋体"/>
                <w:b/>
                <w:color w:val="000000"/>
                <w:sz w:val="20"/>
                <w:szCs w:val="20"/>
              </w:rPr>
            </w:pPr>
            <w:r>
              <w:rPr>
                <w:rFonts w:cs="宋体"/>
                <w:b/>
                <w:color w:val="000000"/>
                <w:sz w:val="20"/>
                <w:szCs w:val="20"/>
              </w:rPr>
              <w:t>项目支出</w:t>
            </w:r>
          </w:p>
        </w:tc>
      </w:tr>
      <w:tr w14:paraId="2D78722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A6AE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5823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9B2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02E8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40085">
            <w:pPr>
              <w:jc w:val="center"/>
              <w:rPr>
                <w:rFonts w:hint="default" w:cs="宋体"/>
                <w:b/>
                <w:color w:val="000000"/>
                <w:sz w:val="20"/>
                <w:szCs w:val="20"/>
              </w:rPr>
            </w:pPr>
          </w:p>
        </w:tc>
      </w:tr>
      <w:tr w14:paraId="5BF305F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78CC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ACFE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BB20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F9B4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C31B1">
            <w:pPr>
              <w:jc w:val="center"/>
              <w:rPr>
                <w:rFonts w:hint="default" w:cs="宋体"/>
                <w:b/>
                <w:color w:val="000000"/>
                <w:sz w:val="20"/>
                <w:szCs w:val="20"/>
              </w:rPr>
            </w:pPr>
          </w:p>
        </w:tc>
      </w:tr>
      <w:tr w14:paraId="274C232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9860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59E2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0A90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632F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A4A98">
            <w:pPr>
              <w:jc w:val="center"/>
              <w:rPr>
                <w:rFonts w:hint="default" w:cs="宋体"/>
                <w:b/>
                <w:color w:val="000000"/>
                <w:sz w:val="20"/>
                <w:szCs w:val="20"/>
              </w:rPr>
            </w:pPr>
          </w:p>
        </w:tc>
      </w:tr>
      <w:tr w14:paraId="6EA63CF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45E8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AB81">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35A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3CA0E">
            <w:pPr>
              <w:wordWrap w:val="0"/>
              <w:jc w:val="right"/>
              <w:textAlignment w:val="center"/>
              <w:rPr>
                <w:rFonts w:hint="default" w:cs="宋体"/>
                <w:b/>
                <w:color w:val="000000"/>
                <w:sz w:val="20"/>
                <w:szCs w:val="20"/>
              </w:rPr>
            </w:pPr>
          </w:p>
        </w:tc>
      </w:tr>
    </w:tbl>
    <w:p w14:paraId="06350E73">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A54580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CAEB97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A96722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EEDAB6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DF5B15E">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87BA1D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307711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067C15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94A211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D21D7B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重庆市丰都县中医院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03A4B0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F463C1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96F93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8BFB9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4B3B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F11E75">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10442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4BAD8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E750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C4D2D2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ECAF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50ED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0D39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B313C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A9916">
            <w:pPr>
              <w:spacing w:line="200" w:lineRule="exact"/>
              <w:jc w:val="right"/>
              <w:textAlignment w:val="bottom"/>
              <w:rPr>
                <w:rFonts w:hint="default" w:cs="宋体"/>
                <w:color w:val="000000"/>
                <w:sz w:val="16"/>
                <w:szCs w:val="16"/>
              </w:rPr>
            </w:pPr>
          </w:p>
        </w:tc>
      </w:tr>
      <w:tr w14:paraId="56F961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C3F96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80B81">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B4EC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741C8">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A52D1">
            <w:pPr>
              <w:spacing w:line="200" w:lineRule="exact"/>
              <w:jc w:val="right"/>
              <w:textAlignment w:val="bottom"/>
              <w:rPr>
                <w:rFonts w:hint="default" w:cs="宋体"/>
                <w:color w:val="000000"/>
                <w:sz w:val="16"/>
                <w:szCs w:val="16"/>
              </w:rPr>
            </w:pPr>
          </w:p>
        </w:tc>
      </w:tr>
      <w:tr w14:paraId="69967A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07A9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F2ABD">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0B78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9D7A9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CFF84">
            <w:pPr>
              <w:spacing w:line="200" w:lineRule="exact"/>
              <w:jc w:val="right"/>
              <w:textAlignment w:val="bottom"/>
              <w:rPr>
                <w:rFonts w:hint="default" w:cs="宋体"/>
                <w:color w:val="000000"/>
                <w:sz w:val="16"/>
                <w:szCs w:val="16"/>
              </w:rPr>
            </w:pPr>
          </w:p>
        </w:tc>
      </w:tr>
      <w:tr w14:paraId="27C2B7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58798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D8B8C">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5807E">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1FF75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B8B04">
            <w:pPr>
              <w:spacing w:line="200" w:lineRule="exact"/>
              <w:jc w:val="center"/>
              <w:textAlignment w:val="center"/>
              <w:rPr>
                <w:rFonts w:hint="default" w:cs="宋体"/>
                <w:color w:val="000000"/>
                <w:sz w:val="16"/>
                <w:szCs w:val="16"/>
              </w:rPr>
            </w:pPr>
            <w:r>
              <w:rPr>
                <w:rFonts w:cs="宋体"/>
                <w:color w:val="000000"/>
                <w:sz w:val="16"/>
                <w:szCs w:val="16"/>
              </w:rPr>
              <w:t>—</w:t>
            </w:r>
          </w:p>
        </w:tc>
      </w:tr>
      <w:tr w14:paraId="419C847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5A21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46D2D">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1086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561D2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4BB4E">
            <w:pPr>
              <w:spacing w:line="200" w:lineRule="exact"/>
              <w:jc w:val="right"/>
              <w:textAlignment w:val="bottom"/>
              <w:rPr>
                <w:rFonts w:hint="default" w:cs="宋体"/>
                <w:color w:val="000000"/>
                <w:sz w:val="16"/>
                <w:szCs w:val="16"/>
              </w:rPr>
            </w:pPr>
            <w:r>
              <w:rPr>
                <w:rFonts w:cs="宋体"/>
                <w:color w:val="000000"/>
                <w:sz w:val="16"/>
                <w:szCs w:val="16"/>
              </w:rPr>
              <w:t xml:space="preserve">7   </w:t>
            </w:r>
          </w:p>
        </w:tc>
      </w:tr>
      <w:tr w14:paraId="6A601B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9FBF54">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F4C3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65F58">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3549C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41F80">
            <w:pPr>
              <w:spacing w:line="200" w:lineRule="exact"/>
              <w:jc w:val="right"/>
              <w:textAlignment w:val="bottom"/>
              <w:rPr>
                <w:rFonts w:hint="default" w:cs="宋体"/>
                <w:color w:val="000000"/>
                <w:sz w:val="16"/>
                <w:szCs w:val="16"/>
              </w:rPr>
            </w:pPr>
          </w:p>
        </w:tc>
      </w:tr>
      <w:tr w14:paraId="1D17CC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99A11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48926">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E9C83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30D158">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ABA8E">
            <w:pPr>
              <w:spacing w:line="200" w:lineRule="exact"/>
              <w:jc w:val="right"/>
              <w:textAlignment w:val="bottom"/>
              <w:rPr>
                <w:rFonts w:hint="default" w:cs="宋体"/>
                <w:color w:val="000000"/>
                <w:sz w:val="16"/>
                <w:szCs w:val="16"/>
              </w:rPr>
            </w:pPr>
          </w:p>
        </w:tc>
      </w:tr>
      <w:tr w14:paraId="4FDBA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BBFED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AA9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181F4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A81D0">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AC982">
            <w:pPr>
              <w:spacing w:line="200" w:lineRule="exact"/>
              <w:jc w:val="right"/>
              <w:textAlignment w:val="bottom"/>
              <w:rPr>
                <w:rFonts w:hint="default" w:cs="宋体"/>
                <w:color w:val="000000"/>
                <w:sz w:val="16"/>
                <w:szCs w:val="16"/>
              </w:rPr>
            </w:pPr>
          </w:p>
        </w:tc>
      </w:tr>
      <w:tr w14:paraId="50B1C3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9FB9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CB59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57B1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B0F07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17958">
            <w:pPr>
              <w:spacing w:line="200" w:lineRule="exact"/>
              <w:jc w:val="right"/>
              <w:textAlignment w:val="bottom"/>
              <w:rPr>
                <w:rFonts w:hint="default" w:cs="宋体"/>
                <w:color w:val="000000"/>
                <w:sz w:val="16"/>
                <w:szCs w:val="16"/>
              </w:rPr>
            </w:pPr>
          </w:p>
        </w:tc>
      </w:tr>
      <w:tr w14:paraId="7DD8FC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320D46">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3683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69277">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A34F4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BC68B">
            <w:pPr>
              <w:spacing w:line="200" w:lineRule="exact"/>
              <w:jc w:val="right"/>
              <w:textAlignment w:val="bottom"/>
              <w:rPr>
                <w:rFonts w:hint="default" w:cs="宋体"/>
                <w:color w:val="000000"/>
                <w:sz w:val="16"/>
                <w:szCs w:val="16"/>
              </w:rPr>
            </w:pPr>
          </w:p>
        </w:tc>
      </w:tr>
      <w:tr w14:paraId="52B79F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32A95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E1327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150E9">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5BDEF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64275">
            <w:pPr>
              <w:spacing w:line="200" w:lineRule="exact"/>
              <w:jc w:val="right"/>
              <w:textAlignment w:val="bottom"/>
              <w:rPr>
                <w:rFonts w:hint="default" w:cs="宋体"/>
                <w:color w:val="000000"/>
                <w:sz w:val="16"/>
                <w:szCs w:val="16"/>
              </w:rPr>
            </w:pPr>
            <w:r>
              <w:rPr>
                <w:rFonts w:cs="宋体"/>
                <w:color w:val="000000"/>
                <w:sz w:val="16"/>
                <w:szCs w:val="16"/>
              </w:rPr>
              <w:t>7</w:t>
            </w:r>
          </w:p>
        </w:tc>
      </w:tr>
      <w:tr w14:paraId="11DE47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2EA37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004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D3847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1A46F4">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4D52E">
            <w:pPr>
              <w:spacing w:line="200" w:lineRule="exact"/>
              <w:jc w:val="right"/>
              <w:textAlignment w:val="bottom"/>
              <w:rPr>
                <w:rFonts w:hint="default" w:cs="宋体"/>
                <w:color w:val="000000"/>
                <w:sz w:val="16"/>
                <w:szCs w:val="16"/>
              </w:rPr>
            </w:pPr>
          </w:p>
        </w:tc>
      </w:tr>
      <w:tr w14:paraId="62AAE4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30CA2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A28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69052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8AF4C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2094D1">
            <w:pPr>
              <w:spacing w:line="200" w:lineRule="exact"/>
              <w:jc w:val="right"/>
              <w:textAlignment w:val="bottom"/>
              <w:rPr>
                <w:rFonts w:hint="default" w:cs="宋体"/>
                <w:color w:val="000000"/>
                <w:sz w:val="16"/>
                <w:szCs w:val="16"/>
              </w:rPr>
            </w:pPr>
          </w:p>
        </w:tc>
      </w:tr>
      <w:tr w14:paraId="3AE430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CAC727">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9F24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C6C77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A8DFAA">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6A34B">
            <w:pPr>
              <w:spacing w:line="200" w:lineRule="exact"/>
              <w:jc w:val="right"/>
              <w:textAlignment w:val="bottom"/>
              <w:rPr>
                <w:rFonts w:hint="default" w:cs="宋体"/>
                <w:color w:val="000000"/>
                <w:sz w:val="16"/>
                <w:szCs w:val="16"/>
              </w:rPr>
            </w:pPr>
            <w:r>
              <w:rPr>
                <w:rFonts w:cs="宋体"/>
                <w:color w:val="000000"/>
                <w:sz w:val="16"/>
                <w:szCs w:val="16"/>
              </w:rPr>
              <w:t>29</w:t>
            </w:r>
          </w:p>
        </w:tc>
      </w:tr>
      <w:tr w14:paraId="49B4F1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7977EB">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CC9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B9AEC8">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64EBD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4B346">
            <w:pPr>
              <w:spacing w:line="200" w:lineRule="exact"/>
              <w:jc w:val="center"/>
              <w:textAlignment w:val="center"/>
              <w:rPr>
                <w:rFonts w:hint="default" w:cs="宋体"/>
                <w:color w:val="000000"/>
                <w:sz w:val="16"/>
                <w:szCs w:val="16"/>
              </w:rPr>
            </w:pPr>
            <w:r>
              <w:rPr>
                <w:rFonts w:cs="宋体"/>
                <w:color w:val="000000"/>
                <w:sz w:val="16"/>
                <w:szCs w:val="16"/>
              </w:rPr>
              <w:t>—</w:t>
            </w:r>
          </w:p>
        </w:tc>
      </w:tr>
      <w:tr w14:paraId="45786E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1653A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2376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8881F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2006E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C632A">
            <w:pPr>
              <w:spacing w:line="200" w:lineRule="exact"/>
              <w:jc w:val="right"/>
              <w:textAlignment w:val="bottom"/>
              <w:rPr>
                <w:rFonts w:hint="default" w:cs="宋体"/>
                <w:color w:val="000000"/>
                <w:sz w:val="16"/>
                <w:szCs w:val="16"/>
              </w:rPr>
            </w:pPr>
            <w:r>
              <w:rPr>
                <w:rFonts w:cs="宋体"/>
                <w:color w:val="000000"/>
                <w:sz w:val="16"/>
                <w:szCs w:val="16"/>
              </w:rPr>
              <w:t>830.68</w:t>
            </w:r>
          </w:p>
        </w:tc>
      </w:tr>
      <w:tr w14:paraId="7C83C0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5DDCB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C6C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EE886">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695A4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3342A">
            <w:pPr>
              <w:spacing w:line="200" w:lineRule="exact"/>
              <w:jc w:val="right"/>
              <w:textAlignment w:val="bottom"/>
              <w:rPr>
                <w:rFonts w:hint="default" w:cs="宋体"/>
                <w:color w:val="000000"/>
                <w:sz w:val="16"/>
                <w:szCs w:val="16"/>
              </w:rPr>
            </w:pPr>
            <w:r>
              <w:rPr>
                <w:rFonts w:cs="宋体"/>
                <w:color w:val="000000"/>
                <w:sz w:val="16"/>
                <w:szCs w:val="16"/>
              </w:rPr>
              <w:t>830.68</w:t>
            </w:r>
          </w:p>
        </w:tc>
      </w:tr>
      <w:tr w14:paraId="2B2E3C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4D5E8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D52EE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4E13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A1C1B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244C2">
            <w:pPr>
              <w:spacing w:line="200" w:lineRule="exact"/>
              <w:jc w:val="right"/>
              <w:textAlignment w:val="bottom"/>
              <w:rPr>
                <w:rFonts w:hint="default" w:cs="宋体"/>
                <w:color w:val="000000"/>
                <w:sz w:val="16"/>
                <w:szCs w:val="16"/>
              </w:rPr>
            </w:pPr>
          </w:p>
        </w:tc>
      </w:tr>
      <w:tr w14:paraId="6D7395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13AEC4">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F28E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EF2CF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D455A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E1EA6">
            <w:pPr>
              <w:spacing w:line="200" w:lineRule="exact"/>
              <w:jc w:val="right"/>
              <w:textAlignment w:val="bottom"/>
              <w:rPr>
                <w:rFonts w:hint="default" w:cs="宋体"/>
                <w:color w:val="000000"/>
                <w:sz w:val="16"/>
                <w:szCs w:val="16"/>
              </w:rPr>
            </w:pPr>
          </w:p>
        </w:tc>
      </w:tr>
      <w:tr w14:paraId="460E45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A67FE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BD4A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7C68F2">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D787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17FE7">
            <w:pPr>
              <w:spacing w:line="200" w:lineRule="exact"/>
              <w:jc w:val="right"/>
              <w:textAlignment w:val="bottom"/>
              <w:rPr>
                <w:rFonts w:hint="default" w:cs="宋体"/>
                <w:color w:val="000000"/>
                <w:sz w:val="16"/>
                <w:szCs w:val="16"/>
              </w:rPr>
            </w:pPr>
            <w:r>
              <w:rPr>
                <w:rFonts w:cs="宋体"/>
                <w:color w:val="000000"/>
                <w:sz w:val="16"/>
                <w:szCs w:val="16"/>
              </w:rPr>
              <w:t>830.68</w:t>
            </w:r>
          </w:p>
        </w:tc>
      </w:tr>
      <w:tr w14:paraId="1A0645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516F9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D78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B57A6C">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345B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08C25">
            <w:pPr>
              <w:spacing w:line="200" w:lineRule="exact"/>
              <w:jc w:val="right"/>
              <w:textAlignment w:val="bottom"/>
              <w:rPr>
                <w:rFonts w:hint="default" w:cs="宋体"/>
                <w:color w:val="000000"/>
                <w:sz w:val="16"/>
                <w:szCs w:val="16"/>
              </w:rPr>
            </w:pPr>
            <w:r>
              <w:rPr>
                <w:rFonts w:cs="宋体"/>
                <w:color w:val="000000"/>
                <w:sz w:val="16"/>
                <w:szCs w:val="16"/>
              </w:rPr>
              <w:t>830.68</w:t>
            </w:r>
          </w:p>
        </w:tc>
      </w:tr>
      <w:tr w14:paraId="2C41BEB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95F3A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C64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8FB02">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E9D13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9F66B">
            <w:pPr>
              <w:spacing w:line="200" w:lineRule="exact"/>
              <w:jc w:val="right"/>
              <w:rPr>
                <w:rFonts w:hint="default" w:cs="宋体"/>
                <w:color w:val="000000"/>
                <w:sz w:val="16"/>
                <w:szCs w:val="16"/>
              </w:rPr>
            </w:pPr>
          </w:p>
        </w:tc>
      </w:tr>
      <w:tr w14:paraId="495271A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F4E511">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E74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A247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DA910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08D947">
            <w:pPr>
              <w:spacing w:line="200" w:lineRule="exact"/>
              <w:jc w:val="right"/>
              <w:rPr>
                <w:rFonts w:hint="default" w:cs="宋体"/>
                <w:color w:val="000000"/>
                <w:sz w:val="16"/>
                <w:szCs w:val="16"/>
              </w:rPr>
            </w:pPr>
          </w:p>
        </w:tc>
      </w:tr>
    </w:tbl>
    <w:p w14:paraId="29E99FD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AE1E">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path/>
          <v:fill on="f" focussize="0,0"/>
          <v:stroke on="f" weight="0.5pt" joinstyle="miter"/>
          <v:imagedata o:title=""/>
          <o:lock v:ext="edit"/>
          <v:textbox inset="0mm,0mm,0mm,0mm" style="mso-fit-shape-to-text:t;">
            <w:txbxContent>
              <w:p w14:paraId="19FA2625">
                <w:pPr>
                  <w:pStyle w:val="5"/>
                  <w:rPr>
                    <w:rFonts w:hint="default"/>
                  </w:rPr>
                </w:pPr>
                <w:r>
                  <w:fldChar w:fldCharType="begin"/>
                </w:r>
                <w:r>
                  <w:instrText xml:space="preserve"> PAGE  \* MERGEFORMAT </w:instrText>
                </w:r>
                <w:r>
                  <w:fldChar w:fldCharType="separate"/>
                </w:r>
                <w:r>
                  <w:rPr>
                    <w:rFonts w:hint="default"/>
                  </w:rPr>
                  <w:t>- 4 -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B49A">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path/>
          <v:fill on="f" focussize="0,0"/>
          <v:stroke on="f" weight="0.5pt" joinstyle="miter"/>
          <v:imagedata o:title=""/>
          <o:lock v:ext="edit"/>
          <v:textbox inset="0mm,0mm,0mm,0mm" style="mso-fit-shape-to-text:t;">
            <w:txbxContent>
              <w:p w14:paraId="04CBF009">
                <w:pPr>
                  <w:pStyle w:val="5"/>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path/>
          <v:fill on="f" focussize="0,0"/>
          <v:stroke on="f" weight="0.5pt" joinstyle="miter"/>
          <v:imagedata o:title=""/>
          <o:lock v:ext="edit"/>
          <v:textbox inset="0mm,0mm,0mm,0mm">
            <w:txbxContent>
              <w:p w14:paraId="46A87BC2">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805F">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YyN2I1YzE1M2JiMDdiNDE5YjM3MmJmOTJkNzQ2ZDIifQ=="/>
  </w:docVars>
  <w:rsids>
    <w:rsidRoot w:val="00B03CCD"/>
    <w:rsid w:val="000107B0"/>
    <w:rsid w:val="001D3BB7"/>
    <w:rsid w:val="002B254B"/>
    <w:rsid w:val="002D61B3"/>
    <w:rsid w:val="00466C9B"/>
    <w:rsid w:val="00550ABE"/>
    <w:rsid w:val="005A7B8C"/>
    <w:rsid w:val="00770383"/>
    <w:rsid w:val="007819D4"/>
    <w:rsid w:val="007B419D"/>
    <w:rsid w:val="007B7C4B"/>
    <w:rsid w:val="007D3D39"/>
    <w:rsid w:val="00850917"/>
    <w:rsid w:val="00922554"/>
    <w:rsid w:val="00955613"/>
    <w:rsid w:val="00994AF7"/>
    <w:rsid w:val="009A29FE"/>
    <w:rsid w:val="009B67B8"/>
    <w:rsid w:val="009D2B67"/>
    <w:rsid w:val="00A566F9"/>
    <w:rsid w:val="00A87639"/>
    <w:rsid w:val="00AF2751"/>
    <w:rsid w:val="00B03CCD"/>
    <w:rsid w:val="00BE2B89"/>
    <w:rsid w:val="00C10E9E"/>
    <w:rsid w:val="00C20C3E"/>
    <w:rsid w:val="00D14548"/>
    <w:rsid w:val="00D87570"/>
    <w:rsid w:val="00DF14E6"/>
    <w:rsid w:val="00E324AB"/>
    <w:rsid w:val="00F73F90"/>
    <w:rsid w:val="00FF3248"/>
    <w:rsid w:val="01134CF9"/>
    <w:rsid w:val="01326345"/>
    <w:rsid w:val="01474EBF"/>
    <w:rsid w:val="01F3521E"/>
    <w:rsid w:val="035B5A8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D70950"/>
    <w:rsid w:val="0D673E11"/>
    <w:rsid w:val="0DDA54E4"/>
    <w:rsid w:val="0E3A5F83"/>
    <w:rsid w:val="0F4B2D44"/>
    <w:rsid w:val="0F836721"/>
    <w:rsid w:val="0FA25D96"/>
    <w:rsid w:val="101051ED"/>
    <w:rsid w:val="105B372C"/>
    <w:rsid w:val="107B59E5"/>
    <w:rsid w:val="10EC0126"/>
    <w:rsid w:val="10F70B9A"/>
    <w:rsid w:val="111445C7"/>
    <w:rsid w:val="114278C6"/>
    <w:rsid w:val="1158083A"/>
    <w:rsid w:val="11643A4B"/>
    <w:rsid w:val="1180637B"/>
    <w:rsid w:val="11ED0F98"/>
    <w:rsid w:val="11F03528"/>
    <w:rsid w:val="12866483"/>
    <w:rsid w:val="12C921C4"/>
    <w:rsid w:val="13871C70"/>
    <w:rsid w:val="13A41122"/>
    <w:rsid w:val="13A71CB4"/>
    <w:rsid w:val="13AF1D43"/>
    <w:rsid w:val="13CE1647"/>
    <w:rsid w:val="13FD55AB"/>
    <w:rsid w:val="14200702"/>
    <w:rsid w:val="163A6CEE"/>
    <w:rsid w:val="16DA70DD"/>
    <w:rsid w:val="173708E3"/>
    <w:rsid w:val="17C374FC"/>
    <w:rsid w:val="182E4AB6"/>
    <w:rsid w:val="189079DC"/>
    <w:rsid w:val="189B0D0B"/>
    <w:rsid w:val="18B43F7C"/>
    <w:rsid w:val="191556C9"/>
    <w:rsid w:val="194A1770"/>
    <w:rsid w:val="19B906A4"/>
    <w:rsid w:val="1B6F15B6"/>
    <w:rsid w:val="1BAA2EDC"/>
    <w:rsid w:val="1CA55E64"/>
    <w:rsid w:val="1CAD1A17"/>
    <w:rsid w:val="1D014A01"/>
    <w:rsid w:val="1D022362"/>
    <w:rsid w:val="1D1B04B0"/>
    <w:rsid w:val="1DA52501"/>
    <w:rsid w:val="1DBD6767"/>
    <w:rsid w:val="1DC52125"/>
    <w:rsid w:val="1DD26311"/>
    <w:rsid w:val="1E374ACB"/>
    <w:rsid w:val="1ECF0A66"/>
    <w:rsid w:val="1EF67CA4"/>
    <w:rsid w:val="1F020D3A"/>
    <w:rsid w:val="1F2C5189"/>
    <w:rsid w:val="1F4B0B02"/>
    <w:rsid w:val="1F7D1E0E"/>
    <w:rsid w:val="1FA80CFB"/>
    <w:rsid w:val="1FBB35CD"/>
    <w:rsid w:val="1FCD26AF"/>
    <w:rsid w:val="20642787"/>
    <w:rsid w:val="20AF12FA"/>
    <w:rsid w:val="21556F04"/>
    <w:rsid w:val="22403BD3"/>
    <w:rsid w:val="22452769"/>
    <w:rsid w:val="24B92327"/>
    <w:rsid w:val="24C14514"/>
    <w:rsid w:val="2533755C"/>
    <w:rsid w:val="25791755"/>
    <w:rsid w:val="26396DF4"/>
    <w:rsid w:val="26AE0E92"/>
    <w:rsid w:val="27100F9D"/>
    <w:rsid w:val="27167136"/>
    <w:rsid w:val="271B442C"/>
    <w:rsid w:val="27B23302"/>
    <w:rsid w:val="284A1FB6"/>
    <w:rsid w:val="29310A5F"/>
    <w:rsid w:val="29C37A35"/>
    <w:rsid w:val="2A076083"/>
    <w:rsid w:val="2A73162E"/>
    <w:rsid w:val="2AAD417B"/>
    <w:rsid w:val="2B167953"/>
    <w:rsid w:val="2B200583"/>
    <w:rsid w:val="2B8209DE"/>
    <w:rsid w:val="2C636760"/>
    <w:rsid w:val="2C6762A3"/>
    <w:rsid w:val="2C820026"/>
    <w:rsid w:val="2CCC08FB"/>
    <w:rsid w:val="2DE16FCE"/>
    <w:rsid w:val="2FCA4B37"/>
    <w:rsid w:val="2FE029D7"/>
    <w:rsid w:val="2FF06E00"/>
    <w:rsid w:val="304635BA"/>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17B3C"/>
    <w:rsid w:val="3D3D4FC4"/>
    <w:rsid w:val="3DDF3AB1"/>
    <w:rsid w:val="3E0E216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4A22AA"/>
    <w:rsid w:val="475D719D"/>
    <w:rsid w:val="47674801"/>
    <w:rsid w:val="48225EF7"/>
    <w:rsid w:val="488F422B"/>
    <w:rsid w:val="48E36915"/>
    <w:rsid w:val="48EB6572"/>
    <w:rsid w:val="495C4A24"/>
    <w:rsid w:val="497135DF"/>
    <w:rsid w:val="4A263DF2"/>
    <w:rsid w:val="4A6F6675"/>
    <w:rsid w:val="4A8A7D2D"/>
    <w:rsid w:val="4B135857"/>
    <w:rsid w:val="4B7951CB"/>
    <w:rsid w:val="4B7C315C"/>
    <w:rsid w:val="4B840504"/>
    <w:rsid w:val="4DAC4ACA"/>
    <w:rsid w:val="4DBE01D2"/>
    <w:rsid w:val="4F06643D"/>
    <w:rsid w:val="4F0C6BA3"/>
    <w:rsid w:val="4F186D58"/>
    <w:rsid w:val="505A76C0"/>
    <w:rsid w:val="50986DC9"/>
    <w:rsid w:val="50F06B6E"/>
    <w:rsid w:val="51D21804"/>
    <w:rsid w:val="52234D33"/>
    <w:rsid w:val="522F6E0C"/>
    <w:rsid w:val="52463BA1"/>
    <w:rsid w:val="52F163D4"/>
    <w:rsid w:val="531A2DB4"/>
    <w:rsid w:val="53C0244D"/>
    <w:rsid w:val="53DD4D4E"/>
    <w:rsid w:val="53E578CE"/>
    <w:rsid w:val="53E835A2"/>
    <w:rsid w:val="541330F0"/>
    <w:rsid w:val="54272666"/>
    <w:rsid w:val="543B029D"/>
    <w:rsid w:val="54861779"/>
    <w:rsid w:val="552256E1"/>
    <w:rsid w:val="554E5773"/>
    <w:rsid w:val="555829E0"/>
    <w:rsid w:val="555A3CBC"/>
    <w:rsid w:val="5582012B"/>
    <w:rsid w:val="558E4E05"/>
    <w:rsid w:val="55BE2E85"/>
    <w:rsid w:val="56530F5D"/>
    <w:rsid w:val="567700D3"/>
    <w:rsid w:val="56835D9B"/>
    <w:rsid w:val="56FF7E9E"/>
    <w:rsid w:val="571444FF"/>
    <w:rsid w:val="578867FC"/>
    <w:rsid w:val="5842572D"/>
    <w:rsid w:val="58730845"/>
    <w:rsid w:val="58757401"/>
    <w:rsid w:val="5A32458A"/>
    <w:rsid w:val="5A3B59D6"/>
    <w:rsid w:val="5AD134D8"/>
    <w:rsid w:val="5C263CE4"/>
    <w:rsid w:val="5C5D2777"/>
    <w:rsid w:val="5C7D3CE6"/>
    <w:rsid w:val="5CF66BF3"/>
    <w:rsid w:val="5D290C69"/>
    <w:rsid w:val="5D764B0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D067BB"/>
    <w:rsid w:val="68EB1B71"/>
    <w:rsid w:val="6A6C7940"/>
    <w:rsid w:val="6AAD2300"/>
    <w:rsid w:val="6B474EF5"/>
    <w:rsid w:val="6C0A5AC5"/>
    <w:rsid w:val="6C560CAE"/>
    <w:rsid w:val="6C576495"/>
    <w:rsid w:val="6D666FF9"/>
    <w:rsid w:val="6D903FF5"/>
    <w:rsid w:val="6DA955B8"/>
    <w:rsid w:val="6DE346AB"/>
    <w:rsid w:val="6DE5391A"/>
    <w:rsid w:val="6EFD1324"/>
    <w:rsid w:val="6F4029B9"/>
    <w:rsid w:val="6F5A53AC"/>
    <w:rsid w:val="6FAC003D"/>
    <w:rsid w:val="6FE55E12"/>
    <w:rsid w:val="6FFB2E76"/>
    <w:rsid w:val="708F6F7F"/>
    <w:rsid w:val="70D94BD3"/>
    <w:rsid w:val="71C34D91"/>
    <w:rsid w:val="72DB435C"/>
    <w:rsid w:val="72E2613A"/>
    <w:rsid w:val="72F771F4"/>
    <w:rsid w:val="7308295D"/>
    <w:rsid w:val="73934AD2"/>
    <w:rsid w:val="750837F0"/>
    <w:rsid w:val="754758CF"/>
    <w:rsid w:val="764F62AB"/>
    <w:rsid w:val="765C45EC"/>
    <w:rsid w:val="768A7619"/>
    <w:rsid w:val="76F75143"/>
    <w:rsid w:val="772E1EBA"/>
    <w:rsid w:val="781926BC"/>
    <w:rsid w:val="796147F5"/>
    <w:rsid w:val="79660E24"/>
    <w:rsid w:val="796D60A4"/>
    <w:rsid w:val="79A031D5"/>
    <w:rsid w:val="7A1525F7"/>
    <w:rsid w:val="7B420052"/>
    <w:rsid w:val="7B7D345F"/>
    <w:rsid w:val="7B9D0408"/>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5"/>
    <w:basedOn w:val="1"/>
    <w:next w:val="1"/>
    <w:link w:val="19"/>
    <w:qFormat/>
    <w:uiPriority w:val="0"/>
    <w:pPr>
      <w:spacing w:before="100" w:beforeAutospacing="1" w:after="100" w:afterAutospacing="1"/>
      <w:outlineLvl w:val="4"/>
    </w:pPr>
    <w:rPr>
      <w:b/>
      <w:bCs/>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spacing w:line="570" w:lineRule="exact"/>
      <w:ind w:firstLine="616"/>
    </w:pPr>
    <w:rPr>
      <w:rFonts w:ascii="Times New Roman" w:eastAsia="方正仿宋_GBK"/>
      <w:spacing w:val="-6"/>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15"/>
    <w:basedOn w:val="11"/>
    <w:qFormat/>
    <w:uiPriority w:val="0"/>
    <w:rPr>
      <w:rFonts w:hint="default" w:ascii="Times New Roman" w:hAnsi="Times New Roman" w:cs="Times New Roman"/>
      <w:b/>
      <w:bCs/>
    </w:rPr>
  </w:style>
  <w:style w:type="character" w:customStyle="1" w:styleId="19">
    <w:name w:val="标题 5 Char"/>
    <w:basedOn w:val="11"/>
    <w:link w:val="3"/>
    <w:qFormat/>
    <w:uiPriority w:val="0"/>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8000</Words>
  <Characters>9805</Characters>
  <Lines>85</Lines>
  <Paragraphs>23</Paragraphs>
  <TotalTime>67</TotalTime>
  <ScaleCrop>false</ScaleCrop>
  <LinksUpToDate>false</LinksUpToDate>
  <CharactersWithSpaces>10261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2024-09-19T02:48:00Z</dcterms:created>
  <dc:creator>Administrator</dc:creator>
  <cp:lastModifiedBy>娟子</cp:lastModifiedBy>
  <dcterms:modified xsi:type="dcterms:W3CDTF">2024-09-26T08:33:28Z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0EC4472CC05443E480CED5655F7759ED_13</vt:lpwstr>
  </property>
</Properties>
</file>