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丰都公房中心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176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丰都县公共房屋保障中心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关于20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年新增廉租房保障对象审核结果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公  示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广大居民：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 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年新增廉租住房保障对象工作经居委入户调查、核实、公示，街道办事处初审、公示，县公共房屋保障中心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汇总了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县不动产登记中心、县民政局、县公安局、县人社局、县工商局、县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税务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局等部门对廉租房申请对象的房产、户籍、车辆、社保、家庭收入 、注册企业及税收等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进行了会审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现将拟纳入丰都县20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年廉租住房保障对象共计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人向广大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居民进行为期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天的公示，公示期为20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日，公示期内若有异议的，可向丰都县公共房屋保障中心反映和举报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公示无异议者或异议不能成立的拟纳入丰都县20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年新增廉租房保障对象范围，同时建立20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年新增廉租房保障对象数据库，进入轮候配租阶段。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firstLine="63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firstLine="63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张晓建、黄小红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举报电话：70735016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firstLine="63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：丰都县20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年新增廉租房保障对象花名册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jc w:val="both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jc w:val="center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jc w:val="right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丰都县公共房屋保障中心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firstLine="630"/>
        <w:jc w:val="right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日</w:t>
      </w:r>
    </w:p>
    <w:sectPr>
      <w:headerReference r:id="rId5" w:type="default"/>
      <w:footerReference r:id="rId6" w:type="default"/>
      <w:pgSz w:w="11907" w:h="16839"/>
      <w:pgMar w:top="40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M0OTA5OWNmOWM4NzcxYTdiZTUyNjg0MjllOGUyMjUifQ=="/>
  </w:docVars>
  <w:rsids>
    <w:rsidRoot w:val="00000000"/>
    <w:rsid w:val="041E7039"/>
    <w:rsid w:val="050D2A9B"/>
    <w:rsid w:val="132C67E2"/>
    <w:rsid w:val="13B26D91"/>
    <w:rsid w:val="16BF796D"/>
    <w:rsid w:val="17D30F60"/>
    <w:rsid w:val="1BAE203E"/>
    <w:rsid w:val="1DB3116C"/>
    <w:rsid w:val="21B15838"/>
    <w:rsid w:val="26344C0B"/>
    <w:rsid w:val="26C76A9D"/>
    <w:rsid w:val="2A1806B6"/>
    <w:rsid w:val="2A814CF5"/>
    <w:rsid w:val="2F68699C"/>
    <w:rsid w:val="30E42DF1"/>
    <w:rsid w:val="31B61C41"/>
    <w:rsid w:val="3651018A"/>
    <w:rsid w:val="3D5D7415"/>
    <w:rsid w:val="404A2809"/>
    <w:rsid w:val="43122A4F"/>
    <w:rsid w:val="461D3152"/>
    <w:rsid w:val="482E2574"/>
    <w:rsid w:val="4E7D6D7D"/>
    <w:rsid w:val="51A424BA"/>
    <w:rsid w:val="52D61C1F"/>
    <w:rsid w:val="54B576DE"/>
    <w:rsid w:val="554967A4"/>
    <w:rsid w:val="5D05011B"/>
    <w:rsid w:val="5D3F05A6"/>
    <w:rsid w:val="603718EF"/>
    <w:rsid w:val="625C7D60"/>
    <w:rsid w:val="67184229"/>
    <w:rsid w:val="67204151"/>
    <w:rsid w:val="688C1D82"/>
    <w:rsid w:val="6F6124E5"/>
    <w:rsid w:val="741915E0"/>
    <w:rsid w:val="7A38745C"/>
    <w:rsid w:val="7AFF10F0"/>
    <w:rsid w:val="7EEB1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rFonts w:eastAsia="宋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396</Words>
  <Characters>436</Characters>
  <TotalTime>6</TotalTime>
  <ScaleCrop>false</ScaleCrop>
  <LinksUpToDate>false</LinksUpToDate>
  <CharactersWithSpaces>528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2023-10-14T00:37:00Z</dcterms:created>
  <dc:creator>皮靖渝</dc:creator>
  <cp:lastModifiedBy>fengdu</cp:lastModifiedBy>
  <cp:lastPrinted>2024-07-01T15:06:00Z</cp:lastPrinted>
  <dcterms:modified xsi:type="dcterms:W3CDTF">2024-09-09T14:42:33Z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2023-10-17T09:15:35Z</vt:filetime>
  </property>
  <property fmtid="{D5CDD505-2E9C-101B-9397-08002B2CF9AE}" pid="4" name="KSOProductBuildVer">
    <vt:lpwstr>2052-11.8.2.10386</vt:lpwstr>
  </property>
  <property fmtid="{D5CDD505-2E9C-101B-9397-08002B2CF9AE}" pid="5" name="ICV">
    <vt:lpwstr>562D8743FAB3487C871B1CC8BD722E2A_13</vt:lpwstr>
  </property>
</Properties>
</file>