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4ECB">
      <w:pPr>
        <w:keepNext w:val="0"/>
        <w:keepLines w:val="0"/>
        <w:widowControl/>
        <w:suppressLineNumbers w:val="0"/>
        <w:jc w:val="center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CN" w:bidi="ar"/>
        </w:rPr>
        <w:t>申请进入配售型保障性住房轮候库材料清单</w:t>
      </w:r>
    </w:p>
    <w:p w14:paraId="2A155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color w:val="auto"/>
          <w:kern w:val="2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4025"/>
      </w:tblGrid>
      <w:tr w14:paraId="33A9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7E04CD36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轮候申请表</w:t>
            </w:r>
          </w:p>
        </w:tc>
        <w:tc>
          <w:tcPr>
            <w:tcW w:w="4025" w:type="dxa"/>
            <w:noWrap w:val="0"/>
            <w:vAlign w:val="top"/>
          </w:tcPr>
          <w:p w14:paraId="46D3ADF8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申请承诺及授权书</w:t>
            </w:r>
          </w:p>
        </w:tc>
      </w:tr>
      <w:tr w14:paraId="18B1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1348D36F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身份证：</w:t>
            </w:r>
          </w:p>
        </w:tc>
        <w:tc>
          <w:tcPr>
            <w:tcW w:w="4025" w:type="dxa"/>
            <w:noWrap w:val="0"/>
            <w:vAlign w:val="top"/>
          </w:tcPr>
          <w:p w14:paraId="400DE4B3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户口簿：</w:t>
            </w:r>
          </w:p>
        </w:tc>
      </w:tr>
      <w:tr w14:paraId="3DC5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64D4D9B7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主申请人身份证</w:t>
            </w:r>
          </w:p>
        </w:tc>
        <w:tc>
          <w:tcPr>
            <w:tcW w:w="4025" w:type="dxa"/>
            <w:noWrap w:val="0"/>
            <w:vAlign w:val="top"/>
          </w:tcPr>
          <w:p w14:paraId="34BDF9FA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主申请人户口簿</w:t>
            </w:r>
          </w:p>
        </w:tc>
      </w:tr>
      <w:tr w14:paraId="459F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161624DC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共同申请人身份证</w:t>
            </w:r>
          </w:p>
        </w:tc>
        <w:tc>
          <w:tcPr>
            <w:tcW w:w="4025" w:type="dxa"/>
            <w:noWrap w:val="0"/>
            <w:vAlign w:val="top"/>
          </w:tcPr>
          <w:p w14:paraId="54056E99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共同申请人户口簿</w:t>
            </w:r>
          </w:p>
        </w:tc>
      </w:tr>
      <w:tr w14:paraId="6AE3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58130A78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婚姻材料：</w:t>
            </w:r>
          </w:p>
        </w:tc>
        <w:tc>
          <w:tcPr>
            <w:tcW w:w="4025" w:type="dxa"/>
            <w:noWrap w:val="0"/>
            <w:vAlign w:val="top"/>
          </w:tcPr>
          <w:p w14:paraId="49B75123">
            <w:pPr>
              <w:widowControl w:val="0"/>
              <w:rPr>
                <w:rFonts w:hint="default" w:ascii="Times New Roman" w:hAnsi="Times New Roman" w:eastAsia="方正仿宋_GB2312" w:cs="Times New Roman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社保及产权证：</w:t>
            </w:r>
          </w:p>
        </w:tc>
      </w:tr>
      <w:tr w14:paraId="50E6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44DC53FE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结婚证</w:t>
            </w:r>
          </w:p>
        </w:tc>
        <w:tc>
          <w:tcPr>
            <w:tcW w:w="4025" w:type="dxa"/>
            <w:noWrap w:val="0"/>
            <w:vAlign w:val="top"/>
          </w:tcPr>
          <w:p w14:paraId="763DD601">
            <w:pPr>
              <w:widowControl w:val="0"/>
              <w:rPr>
                <w:rFonts w:hint="default" w:ascii="Times New Roman" w:hAnsi="Times New Roman" w:eastAsia="方正仿宋_GB2312" w:cs="Times New Roman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社会保险参保证明</w:t>
            </w:r>
          </w:p>
        </w:tc>
      </w:tr>
      <w:tr w14:paraId="3353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6738C1CB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离婚证和离婚协议</w:t>
            </w:r>
          </w:p>
        </w:tc>
        <w:tc>
          <w:tcPr>
            <w:tcW w:w="4025" w:type="dxa"/>
            <w:noWrap w:val="0"/>
            <w:vAlign w:val="top"/>
          </w:tcPr>
          <w:p w14:paraId="4B668EA8">
            <w:pPr>
              <w:widowControl w:val="0"/>
              <w:rPr>
                <w:rFonts w:hint="default" w:ascii="Times New Roman" w:hAnsi="Times New Roman" w:eastAsia="方正仿宋_GB2312" w:cs="Times New Roman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不动产权证</w:t>
            </w:r>
          </w:p>
        </w:tc>
      </w:tr>
      <w:tr w14:paraId="533D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70F6696B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法院判决书</w:t>
            </w:r>
          </w:p>
        </w:tc>
        <w:tc>
          <w:tcPr>
            <w:tcW w:w="4025" w:type="dxa"/>
            <w:noWrap w:val="0"/>
            <w:vAlign w:val="top"/>
          </w:tcPr>
          <w:p w14:paraId="0CC4D2EA">
            <w:pPr>
              <w:widowControl w:val="0"/>
              <w:rPr>
                <w:rFonts w:hint="default" w:ascii="Times New Roman" w:hAnsi="Times New Roman" w:eastAsia="方正仿宋_GB2312" w:cs="Times New Roman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7D1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5" w:type="dxa"/>
            <w:noWrap w:val="0"/>
            <w:vAlign w:val="top"/>
          </w:tcPr>
          <w:p w14:paraId="7959EF42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noWrap w:val="0"/>
            <w:vAlign w:val="top"/>
          </w:tcPr>
          <w:p w14:paraId="50FFA37C">
            <w:pPr>
              <w:widowControl w:val="0"/>
              <w:rPr>
                <w:rFonts w:hint="default" w:ascii="Times New Roman" w:hAnsi="Times New Roman" w:eastAsia="方正仿宋_GB2312" w:cs="Times New Roman"/>
                <w:snapToGrid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EB6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0" w:type="dxa"/>
            <w:gridSpan w:val="2"/>
            <w:noWrap w:val="0"/>
            <w:vAlign w:val="top"/>
          </w:tcPr>
          <w:p w14:paraId="214DDB0E"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</w:p>
        </w:tc>
      </w:tr>
    </w:tbl>
    <w:p w14:paraId="6AB9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lang w:val="en-US" w:eastAsia="zh-CN"/>
        </w:rPr>
      </w:pPr>
    </w:p>
    <w:p w14:paraId="3EF3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lang w:val="en-US" w:eastAsia="zh-CN"/>
        </w:rPr>
      </w:pPr>
    </w:p>
    <w:p w14:paraId="0EA6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lang w:val="en-US" w:eastAsia="zh-CN"/>
        </w:rPr>
        <w:t>备注：1. 填写所有表格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lang w:val="en-US" w:eastAsia="zh-CN"/>
        </w:rPr>
        <w:t>应使用黑色签字笔或钢笔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napToGrid/>
          <w:color w:val="auto"/>
          <w:kern w:val="2"/>
          <w:sz w:val="32"/>
          <w:szCs w:val="32"/>
          <w:lang w:val="en-US" w:eastAsia="zh-CN"/>
        </w:rPr>
        <w:t>。</w:t>
      </w:r>
    </w:p>
    <w:p w14:paraId="27CCA2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/>
        </w:rPr>
        <w:t>申请人本人持所需证件的原件到申请点办理。</w:t>
      </w:r>
    </w:p>
    <w:p w14:paraId="3F594F29">
      <w:pPr>
        <w:rPr>
          <w:color w:val="auto"/>
        </w:rPr>
      </w:pPr>
    </w:p>
    <w:p w14:paraId="42906AFC">
      <w:pPr>
        <w:rPr>
          <w:color w:val="auto"/>
        </w:rPr>
      </w:pPr>
    </w:p>
    <w:p w14:paraId="18107F6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color w:val="auto"/>
        </w:rPr>
      </w:pPr>
      <w:r>
        <w:rPr>
          <w:color w:val="auto"/>
        </w:rPr>
        <w:br w:type="page"/>
      </w:r>
    </w:p>
    <w:tbl>
      <w:tblPr>
        <w:tblStyle w:val="6"/>
        <w:tblW w:w="10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18"/>
        <w:gridCol w:w="1112"/>
        <w:gridCol w:w="916"/>
        <w:gridCol w:w="457"/>
        <w:gridCol w:w="401"/>
        <w:gridCol w:w="1119"/>
        <w:gridCol w:w="247"/>
        <w:gridCol w:w="236"/>
        <w:gridCol w:w="236"/>
        <w:gridCol w:w="236"/>
        <w:gridCol w:w="236"/>
        <w:gridCol w:w="11"/>
        <w:gridCol w:w="10"/>
        <w:gridCol w:w="2"/>
        <w:gridCol w:w="213"/>
        <w:gridCol w:w="236"/>
        <w:gridCol w:w="236"/>
        <w:gridCol w:w="236"/>
        <w:gridCol w:w="236"/>
        <w:gridCol w:w="236"/>
        <w:gridCol w:w="236"/>
        <w:gridCol w:w="9"/>
        <w:gridCol w:w="227"/>
        <w:gridCol w:w="236"/>
        <w:gridCol w:w="236"/>
        <w:gridCol w:w="236"/>
        <w:gridCol w:w="236"/>
        <w:gridCol w:w="236"/>
        <w:gridCol w:w="331"/>
      </w:tblGrid>
      <w:tr w14:paraId="570E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23" w:type="dxa"/>
            <w:gridSpan w:val="3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F9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丰都县配售型保障性住房轮候申请表</w:t>
            </w:r>
          </w:p>
        </w:tc>
      </w:tr>
      <w:tr w14:paraId="1035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3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8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25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3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5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BB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1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A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1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5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A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8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1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5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D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C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4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42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F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E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0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区（县）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镇（街道、乡）</w:t>
            </w:r>
          </w:p>
        </w:tc>
      </w:tr>
      <w:tr w14:paraId="7BB8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D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7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已婚  □ 未婚  □ 离婚  □ 丧偶</w:t>
            </w: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60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B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1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拟购家庭</w:t>
            </w:r>
          </w:p>
          <w:p w14:paraId="348F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拟购面积</w:t>
            </w:r>
          </w:p>
        </w:tc>
        <w:tc>
          <w:tcPr>
            <w:tcW w:w="459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60㎡左右  □ 90㎡左右  □ 120㎡左右</w:t>
            </w:r>
          </w:p>
        </w:tc>
      </w:tr>
      <w:tr w14:paraId="3B50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E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拟购区县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8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拟购户型</w:t>
            </w:r>
          </w:p>
        </w:tc>
        <w:tc>
          <w:tcPr>
            <w:tcW w:w="459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DC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C6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7E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C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A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1"/>
                <w:color w:val="auto"/>
                <w:lang w:val="en-US" w:eastAsia="zh-CN" w:bidi="ar"/>
              </w:rPr>
              <w:t>省、自治区、直辖市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1"/>
                <w:color w:val="auto"/>
                <w:lang w:val="en-US" w:eastAsia="zh-CN" w:bidi="ar"/>
              </w:rPr>
              <w:t>市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   </w:t>
            </w:r>
            <w:r>
              <w:rPr>
                <w:rStyle w:val="11"/>
                <w:color w:val="auto"/>
                <w:lang w:val="en-US" w:eastAsia="zh-CN" w:bidi="ar"/>
              </w:rPr>
              <w:t>区（县）</w:t>
            </w:r>
          </w:p>
        </w:tc>
        <w:tc>
          <w:tcPr>
            <w:tcW w:w="12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户籍类型</w:t>
            </w:r>
          </w:p>
        </w:tc>
        <w:tc>
          <w:tcPr>
            <w:tcW w:w="3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城镇户籍  □ 非城镇户籍</w:t>
            </w:r>
          </w:p>
        </w:tc>
      </w:tr>
      <w:tr w14:paraId="575D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9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城镇职工基本养老保险是否正常参保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是（自申请之日前已足额连续缴纳6个月及以上）      </w:t>
            </w:r>
          </w:p>
          <w:p w14:paraId="2A94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否（包括自申请之日前未足额连续缴纳6个月）</w:t>
            </w:r>
          </w:p>
        </w:tc>
      </w:tr>
      <w:tr w14:paraId="3D96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2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B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B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高中（中专）及以下  □ 专科（大专）  □ 本科  □ 硕士研究生  □ 博士研究生</w:t>
            </w:r>
          </w:p>
        </w:tc>
      </w:tr>
      <w:tr w14:paraId="7D6F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1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C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是否由人才管理部门认定为人才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1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是（人才类型：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             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11"/>
                <w:color w:val="auto"/>
                <w:lang w:val="en-US" w:eastAsia="zh-CN" w:bidi="ar"/>
              </w:rPr>
              <w:t xml:space="preserve">）      </w:t>
            </w:r>
          </w:p>
          <w:p w14:paraId="24FC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□ 否</w:t>
            </w:r>
          </w:p>
        </w:tc>
      </w:tr>
      <w:tr w14:paraId="0D8E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9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0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是否拥有产权住房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6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660" w:hanging="660" w:hangingChars="300"/>
              <w:jc w:val="left"/>
              <w:textAlignment w:val="center"/>
              <w:rPr>
                <w:rStyle w:val="11"/>
                <w:color w:val="auto"/>
                <w:lang w:val="en-US" w:eastAsia="zh-CN" w:bidi="ar"/>
              </w:rPr>
            </w:pPr>
            <w:r>
              <w:rPr>
                <w:rStyle w:val="11"/>
                <w:color w:val="auto"/>
                <w:lang w:val="en-US" w:eastAsia="zh-CN" w:bidi="ar"/>
              </w:rPr>
              <w:t>□ 是（产权证编号：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                           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1"/>
                <w:color w:val="auto"/>
                <w:lang w:val="en-US" w:eastAsia="zh-CN" w:bidi="ar"/>
              </w:rPr>
              <w:t>，住房所在区县：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1"/>
                <w:color w:val="auto"/>
                <w:lang w:val="en-US" w:eastAsia="zh-CN" w:bidi="ar"/>
              </w:rPr>
              <w:t>，建筑面积：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11"/>
                <w:color w:val="auto"/>
                <w:lang w:val="en-US" w:eastAsia="zh-CN" w:bidi="ar"/>
              </w:rPr>
              <w:t>㎡，家庭所占总份额：</w:t>
            </w:r>
            <w:r>
              <w:rPr>
                <w:rStyle w:val="10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11"/>
                <w:color w:val="auto"/>
                <w:lang w:val="en-US" w:eastAsia="zh-CN" w:bidi="ar"/>
              </w:rPr>
              <w:t>%）</w:t>
            </w:r>
          </w:p>
          <w:p w14:paraId="0B7B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否</w:t>
            </w:r>
          </w:p>
        </w:tc>
      </w:tr>
      <w:tr w14:paraId="7227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0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F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是否正在享受其他政策性住房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是（□ 公租房  □ 保障性租赁住房  □ 公有住房  □ 经济适用房  □ 集资建房）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政策性住房所在区（县）：</w:t>
            </w:r>
            <w:r>
              <w:rPr>
                <w:rStyle w:val="10"/>
                <w:color w:val="auto"/>
                <w:lang w:val="en-US" w:eastAsia="zh-CN" w:bidi="ar"/>
              </w:rPr>
              <w:t xml:space="preserve">                           </w:t>
            </w:r>
            <w:r>
              <w:rPr>
                <w:rStyle w:val="11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color w:val="auto"/>
                <w:lang w:val="en-US" w:eastAsia="zh-CN" w:bidi="ar"/>
              </w:rPr>
              <w:t>□ 否</w:t>
            </w:r>
          </w:p>
        </w:tc>
      </w:tr>
      <w:tr w14:paraId="6F2F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3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人均年收入</w:t>
            </w:r>
          </w:p>
        </w:tc>
        <w:tc>
          <w:tcPr>
            <w:tcW w:w="8595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3万以下           □ 3万至5万          □ 5万至8万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□ 8万至10万        □ 10万至15万        □ 15万以上</w:t>
            </w:r>
          </w:p>
        </w:tc>
      </w:tr>
      <w:tr w14:paraId="5E0B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0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与主申请</w:t>
            </w:r>
          </w:p>
          <w:p w14:paraId="5F67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人关系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C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身份号码</w:t>
            </w: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7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442C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6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4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D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23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7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62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01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6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79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1D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3F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5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8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B0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E7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E2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1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7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186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2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5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A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B5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B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4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BEEEF86">
      <w:pPr>
        <w:rPr>
          <w:color w:val="auto"/>
        </w:rPr>
      </w:pPr>
    </w:p>
    <w:p w14:paraId="5A178460">
      <w:pP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br w:type="page"/>
      </w:r>
    </w:p>
    <w:p w14:paraId="5686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napToGrid/>
          <w:kern w:val="2"/>
          <w:sz w:val="44"/>
          <w:szCs w:val="44"/>
          <w:lang w:val="en-US" w:eastAsia="zh-CN"/>
        </w:rPr>
        <w:t>丰都县配售型保障性住房申请承诺及授权书</w:t>
      </w:r>
    </w:p>
    <w:p w14:paraId="341DE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0C87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《丰都县配售型保障性住房申购配售方案》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规定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本人及共同申请人自愿承担相应责任和后果。</w:t>
      </w:r>
    </w:p>
    <w:p w14:paraId="1682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本人及共同申请人同意并授权住房城乡建设部门在审核资格条件时，向涉及本人及共同申请人申请信息的部门（机构）查询、核对信息，包括但不限于户籍、工作、社保、婚姻、住房等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。</w:t>
      </w:r>
    </w:p>
    <w:p w14:paraId="6B04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规定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等情形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，本人及共同申请人自愿承担相应责任和后果。</w:t>
      </w:r>
    </w:p>
    <w:p w14:paraId="7A18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。</w:t>
      </w:r>
    </w:p>
    <w:p w14:paraId="56FD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 w14:paraId="4CD0E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申请人签字（代共同申请人）：</w:t>
      </w:r>
    </w:p>
    <w:p w14:paraId="5F0F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 w14:paraId="589D1293">
      <w:pPr>
        <w:ind w:firstLine="640"/>
        <w:jc w:val="right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 xml:space="preserve">年       月       日 </w:t>
      </w:r>
    </w:p>
    <w:p w14:paraId="1F8139C5">
      <w:pP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br w:type="page"/>
      </w:r>
    </w:p>
    <w:p w14:paraId="67D57864">
      <w:pPr>
        <w:jc w:val="center"/>
        <w:rPr>
          <w:b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napToGrid/>
          <w:kern w:val="2"/>
          <w:sz w:val="44"/>
          <w:szCs w:val="44"/>
          <w:lang w:val="en-US" w:eastAsia="zh-CN"/>
        </w:rPr>
        <w:t>丰都县配售型保障性住房轮候放弃承诺书</w:t>
      </w:r>
    </w:p>
    <w:p w14:paraId="3521582B"/>
    <w:p w14:paraId="03EE7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本人及共同申请人于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_______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年_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______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_______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准入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_________________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区/县配售型保障性住房轮候库。由于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______________________________________________________________________________________________________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原因，现主动提出放弃轮候资格申请。若有配售型保障性住房需求，重新提交申请。</w:t>
      </w:r>
    </w:p>
    <w:p w14:paraId="7DEDC3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jc w:val="left"/>
        <w:textAlignment w:val="center"/>
        <w:rPr>
          <w:rFonts w:hint="default" w:ascii="Times New Roman" w:hAnsi="Times New Roman" w:eastAsia="方正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0C9ABA62">
      <w:pPr>
        <w:ind w:firstLine="420" w:firstLineChars="200"/>
      </w:pPr>
    </w:p>
    <w:p w14:paraId="622FC1C0">
      <w:pPr>
        <w:ind w:firstLine="420" w:firstLineChars="200"/>
      </w:pPr>
    </w:p>
    <w:p w14:paraId="6D1204E3">
      <w:pPr>
        <w:ind w:firstLine="420" w:firstLineChars="200"/>
      </w:pPr>
    </w:p>
    <w:p w14:paraId="517BBD62">
      <w:pPr>
        <w:ind w:firstLine="420" w:firstLineChars="200"/>
      </w:pPr>
    </w:p>
    <w:p w14:paraId="502E1996">
      <w:pPr>
        <w:ind w:firstLine="420" w:firstLineChars="200"/>
      </w:pPr>
    </w:p>
    <w:p w14:paraId="4BD26911">
      <w:pPr>
        <w:ind w:firstLine="420" w:firstLineChars="200"/>
      </w:pPr>
    </w:p>
    <w:p w14:paraId="2D9DD674">
      <w:pPr>
        <w:ind w:firstLine="420" w:firstLineChars="200"/>
      </w:pPr>
    </w:p>
    <w:p w14:paraId="7F563E96">
      <w:pPr>
        <w:ind w:firstLine="420" w:firstLineChars="200"/>
      </w:pPr>
    </w:p>
    <w:p w14:paraId="4D4F9084">
      <w:pPr>
        <w:wordWrap w:val="0"/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承诺人签字：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</w:t>
      </w:r>
    </w:p>
    <w:p w14:paraId="36B903B9">
      <w:pPr>
        <w:wordWrap w:val="0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承诺人身份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</w:t>
      </w:r>
    </w:p>
    <w:p w14:paraId="3986E550"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  月    日</w:t>
      </w:r>
    </w:p>
    <w:p w14:paraId="227C62F1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32DC540">
      <w:pPr>
        <w:rPr>
          <w:rFonts w:hint="default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drawing>
          <wp:inline distT="0" distB="0" distL="114300" distR="114300">
            <wp:extent cx="8270240" cy="5850255"/>
            <wp:effectExtent l="0" t="0" r="17145" b="16510"/>
            <wp:docPr id="1" name="图片 1" descr="d5360331632427d87db0b90809603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360331632427d87db0b90809603a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0240" cy="58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drawing>
          <wp:inline distT="0" distB="0" distL="114300" distR="114300">
            <wp:extent cx="9277985" cy="3405505"/>
            <wp:effectExtent l="0" t="0" r="4445" b="18415"/>
            <wp:docPr id="3" name="图片 3" descr="a2729a4a08a20029e4b6b874c34bc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729a4a08a20029e4b6b874c34bc3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7798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4EE2FA5-DAA5-4042-B0F1-BA69A87681D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592552E-9465-4CB7-8DEC-02C88804F52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EABD07-65AA-4337-BADA-643B7A17ECBF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6A0EE08A-91D2-43BA-A88A-FB84630202E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19CD941-7334-4B7D-8C5A-EAC54344703B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B91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162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162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8DD57"/>
    <w:multiLevelType w:val="singleLevel"/>
    <w:tmpl w:val="9DB8DD57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1AD6"/>
    <w:rsid w:val="018058DF"/>
    <w:rsid w:val="01D0262E"/>
    <w:rsid w:val="02497534"/>
    <w:rsid w:val="02E2760F"/>
    <w:rsid w:val="031226B6"/>
    <w:rsid w:val="031A5554"/>
    <w:rsid w:val="03B3371A"/>
    <w:rsid w:val="04966335"/>
    <w:rsid w:val="05872BAE"/>
    <w:rsid w:val="06B80327"/>
    <w:rsid w:val="082425D6"/>
    <w:rsid w:val="0BA03EC2"/>
    <w:rsid w:val="0DCE3E48"/>
    <w:rsid w:val="0E0D70E4"/>
    <w:rsid w:val="100C046A"/>
    <w:rsid w:val="11017FF3"/>
    <w:rsid w:val="110C310B"/>
    <w:rsid w:val="11D0732A"/>
    <w:rsid w:val="138D2979"/>
    <w:rsid w:val="13B127A3"/>
    <w:rsid w:val="13D954D7"/>
    <w:rsid w:val="14996D33"/>
    <w:rsid w:val="162B0F4B"/>
    <w:rsid w:val="16AC6ED3"/>
    <w:rsid w:val="16AD6860"/>
    <w:rsid w:val="18E40E1A"/>
    <w:rsid w:val="1A475CB0"/>
    <w:rsid w:val="1A670100"/>
    <w:rsid w:val="1E9E7252"/>
    <w:rsid w:val="209C728D"/>
    <w:rsid w:val="213D1E16"/>
    <w:rsid w:val="22DD3655"/>
    <w:rsid w:val="23440462"/>
    <w:rsid w:val="234B67BB"/>
    <w:rsid w:val="236C183E"/>
    <w:rsid w:val="25C96F0A"/>
    <w:rsid w:val="2B5841C1"/>
    <w:rsid w:val="2B7D7783"/>
    <w:rsid w:val="2DDB204A"/>
    <w:rsid w:val="2E8644D2"/>
    <w:rsid w:val="303C3D87"/>
    <w:rsid w:val="31380362"/>
    <w:rsid w:val="362D7931"/>
    <w:rsid w:val="38402195"/>
    <w:rsid w:val="387E29EE"/>
    <w:rsid w:val="3914724D"/>
    <w:rsid w:val="3EAA16DD"/>
    <w:rsid w:val="3ED44A26"/>
    <w:rsid w:val="404A054D"/>
    <w:rsid w:val="409B1381"/>
    <w:rsid w:val="431605ED"/>
    <w:rsid w:val="436A4639"/>
    <w:rsid w:val="450C780B"/>
    <w:rsid w:val="46226CB7"/>
    <w:rsid w:val="46A9398E"/>
    <w:rsid w:val="48C02CB0"/>
    <w:rsid w:val="4CC9581C"/>
    <w:rsid w:val="4DFE1049"/>
    <w:rsid w:val="50267447"/>
    <w:rsid w:val="50321E89"/>
    <w:rsid w:val="508A1E77"/>
    <w:rsid w:val="514801DF"/>
    <w:rsid w:val="5150055F"/>
    <w:rsid w:val="51A454F6"/>
    <w:rsid w:val="52D775D3"/>
    <w:rsid w:val="53C64B32"/>
    <w:rsid w:val="540F2EB2"/>
    <w:rsid w:val="546B39D0"/>
    <w:rsid w:val="54724032"/>
    <w:rsid w:val="563913D0"/>
    <w:rsid w:val="57144B90"/>
    <w:rsid w:val="57F40C3B"/>
    <w:rsid w:val="5B9B4AAC"/>
    <w:rsid w:val="5BFE3AF9"/>
    <w:rsid w:val="601479AF"/>
    <w:rsid w:val="624C7A0B"/>
    <w:rsid w:val="62C109B8"/>
    <w:rsid w:val="64E61C85"/>
    <w:rsid w:val="6BA74224"/>
    <w:rsid w:val="6E930567"/>
    <w:rsid w:val="6EAB2E92"/>
    <w:rsid w:val="70620A61"/>
    <w:rsid w:val="760B4FB9"/>
    <w:rsid w:val="774A23B7"/>
    <w:rsid w:val="779E26D3"/>
    <w:rsid w:val="7F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640" w:firstLineChars="200"/>
      <w:jc w:val="left"/>
      <w:outlineLvl w:val="0"/>
    </w:pPr>
    <w:rPr>
      <w:rFonts w:ascii="Times New Roman" w:hAnsi="Times New Roman" w:eastAsia="方正仿宋_GB2312" w:cs="Times New Roman"/>
      <w:color w:val="auto"/>
      <w:kern w:val="0"/>
      <w:sz w:val="32"/>
      <w:szCs w:val="32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764</Words>
  <Characters>773</Characters>
  <Lines>0</Lines>
  <Paragraphs>0</Paragraphs>
  <TotalTime>0</TotalTime>
  <ScaleCrop>false</ScaleCrop>
  <LinksUpToDate>false</LinksUpToDate>
  <CharactersWithSpaces>1135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2025-03-04T06:20:00Z</dcterms:created>
  <dc:creator>Administrator</dc:creator>
  <cp:lastModifiedBy>温怀玉</cp:lastModifiedBy>
  <cp:lastPrinted>2025-03-06T09:56:00Z</cp:lastPrinted>
  <dcterms:modified xsi:type="dcterms:W3CDTF">2025-07-01T01:26:04Z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eyJoZGlkIjoiZDRlMTI0ZmZkNWVkNDk2ZTg4NWYwOTQyMjQxMmY4NGEiLCJ1c2VySWQiOiIxMDE5NDI2MTQ0In0=</vt:lpwstr>
  </property>
  <property fmtid="{D5CDD505-2E9C-101B-9397-08002B2CF9AE}" pid="4" name="ICV">
    <vt:lpwstr>35D3EFCAA7BB4B10BB1570AF9218DD44_13</vt:lpwstr>
  </property>
</Properties>
</file>