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44"/>
          <w:sz w:val="32"/>
          <w:szCs w:val="32"/>
          <w:lang w:val="en-US" w:eastAsia="zh-CN"/>
        </w:rPr>
      </w:pPr>
      <w:bookmarkStart w:id="0" w:name="_Toc35393653"/>
      <w:bookmarkStart w:id="1" w:name="_Toc28359033"/>
      <w:bookmarkStart w:id="2" w:name="_Toc35393822"/>
      <w:r>
        <w:rPr>
          <w:rFonts w:hint="eastAsia" w:ascii="方正黑体_GBK" w:hAnsi="方正黑体_GBK" w:eastAsia="方正黑体_GBK" w:cs="方正黑体_GBK"/>
          <w:b w:val="0"/>
          <w:bCs w:val="0"/>
          <w:kern w:val="44"/>
          <w:sz w:val="32"/>
          <w:szCs w:val="32"/>
          <w:lang w:val="en-US" w:eastAsia="zh-CN"/>
        </w:rPr>
        <w:t>附件</w:t>
      </w:r>
    </w:p>
    <w:p>
      <w:pPr>
        <w:keepNext/>
        <w:keepLines/>
        <w:pageBreakBefore w:val="0"/>
        <w:widowControl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44"/>
          <w:sz w:val="32"/>
          <w:szCs w:val="32"/>
          <w:lang w:val="en-US" w:eastAsia="zh-CN"/>
        </w:rPr>
      </w:pPr>
    </w:p>
    <w:p>
      <w:pPr>
        <w:keepNext/>
        <w:keepLines/>
        <w:pageBreakBefore w:val="0"/>
        <w:widowControl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880" w:firstLineChars="20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</w:rPr>
        <w:t>终止公告</w:t>
      </w:r>
      <w:bookmarkEnd w:id="0"/>
      <w:bookmarkEnd w:id="1"/>
      <w:bookmarkEnd w:id="2"/>
    </w:p>
    <w:p>
      <w:pPr>
        <w:keepNext/>
        <w:keepLines/>
        <w:pageBreakBefore w:val="0"/>
        <w:widowControl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880" w:firstLineChars="20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eastAsia="zh-CN"/>
        </w:rPr>
      </w:pPr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Cs/>
          <w:sz w:val="28"/>
          <w:szCs w:val="28"/>
        </w:rPr>
      </w:pPr>
      <w:bookmarkStart w:id="3" w:name="_Toc35393823"/>
      <w:bookmarkStart w:id="4" w:name="_Toc35393654"/>
      <w:bookmarkStart w:id="5" w:name="_Toc28359034"/>
      <w:bookmarkStart w:id="6" w:name="_Toc28359111"/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0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采购项目名称：</w:t>
      </w:r>
      <w:bookmarkStart w:id="7" w:name="_Toc35393824"/>
      <w:bookmarkStart w:id="8" w:name="_Toc28359112"/>
      <w:bookmarkStart w:id="9" w:name="_Toc28359035"/>
      <w:bookmarkStart w:id="10" w:name="_Toc35393655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丰都县栗子乡栗子社区洗扫车采购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0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11" w:name="_Toc35393825"/>
      <w:bookmarkStart w:id="12" w:name="_Toc35393656"/>
      <w:r>
        <w:rPr>
          <w:rFonts w:hint="eastAsia" w:ascii="方正仿宋_GBK" w:hAnsi="方正仿宋_GBK" w:eastAsia="方正仿宋_GBK" w:cs="方正仿宋_GBK"/>
          <w:sz w:val="30"/>
          <w:szCs w:val="30"/>
        </w:rPr>
        <w:t>有效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人不足三家。根据《中华人民共和国政府采购法》等相关法律法规的规定，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本次采购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活动失败。</w:t>
      </w:r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三、其他补充事宜</w:t>
      </w:r>
      <w:bookmarkEnd w:id="11"/>
      <w:bookmarkEnd w:id="12"/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0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无</w:t>
      </w:r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四、评审专家信息及评审时间</w:t>
      </w:r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0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1.评审专家名单：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无</w:t>
      </w:r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00" w:firstLineChars="200"/>
        <w:textAlignment w:val="auto"/>
        <w:outlineLvl w:val="1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2.评审时间：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无</w:t>
      </w:r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Cs/>
          <w:sz w:val="28"/>
          <w:szCs w:val="28"/>
        </w:rPr>
      </w:pPr>
      <w:bookmarkStart w:id="13" w:name="_Toc28359036"/>
      <w:bookmarkStart w:id="14" w:name="_Toc35393657"/>
      <w:bookmarkStart w:id="15" w:name="_Toc28359113"/>
      <w:bookmarkStart w:id="16" w:name="_Toc35393826"/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五、凡对本次公告内容提出询问，请按以下方式联系。</w:t>
      </w:r>
      <w:bookmarkEnd w:id="13"/>
      <w:bookmarkEnd w:id="14"/>
      <w:bookmarkEnd w:id="15"/>
      <w:bookmarkEnd w:id="16"/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0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17" w:name="_Toc28359037"/>
      <w:bookmarkStart w:id="18" w:name="_Toc28359114"/>
      <w:bookmarkStart w:id="19" w:name="_Toc35393827"/>
      <w:bookmarkStart w:id="20" w:name="_Toc35393658"/>
      <w:r>
        <w:rPr>
          <w:rFonts w:hint="eastAsia" w:ascii="方正仿宋_GBK" w:hAnsi="方正仿宋_GBK" w:eastAsia="方正仿宋_GBK" w:cs="方正仿宋_GBK"/>
          <w:sz w:val="30"/>
          <w:szCs w:val="30"/>
        </w:rPr>
        <w:t>1.采购人信息</w:t>
      </w:r>
      <w:bookmarkEnd w:id="17"/>
      <w:bookmarkEnd w:id="18"/>
      <w:bookmarkEnd w:id="19"/>
      <w:bookmarkEnd w:id="20"/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00" w:firstLineChars="200"/>
        <w:textAlignment w:val="auto"/>
        <w:outlineLvl w:val="1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名    称：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重庆市丰都县栗子乡栗子社区居民委员会</w:t>
      </w:r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00" w:firstLineChars="200"/>
        <w:textAlignment w:val="auto"/>
        <w:outlineLvl w:val="1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地    址：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重庆市丰都县栗子乡栗子社区4组</w:t>
      </w:r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00" w:firstLineChars="200"/>
        <w:textAlignment w:val="auto"/>
        <w:outlineLvl w:val="1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联系方式：</w:t>
      </w:r>
      <w:bookmarkStart w:id="21" w:name="_Toc35393828"/>
      <w:bookmarkStart w:id="22" w:name="_Toc35393659"/>
      <w:bookmarkStart w:id="23" w:name="_Toc28359115"/>
      <w:bookmarkStart w:id="24" w:name="_Toc28359038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老师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13983596648</w:t>
      </w:r>
    </w:p>
    <w:p>
      <w:pPr>
        <w:keepNext/>
        <w:keepLines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00" w:firstLineChars="200"/>
        <w:textAlignment w:val="auto"/>
        <w:outlineLvl w:val="1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廖老师 16602310058</w:t>
      </w:r>
    </w:p>
    <w:bookmarkEnd w:id="21"/>
    <w:bookmarkEnd w:id="22"/>
    <w:bookmarkEnd w:id="23"/>
    <w:bookmarkEnd w:id="24"/>
    <w:p>
      <w:pPr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ascii="仿宋" w:hAnsi="仿宋" w:eastAsia="仿宋" w:cs="Times New Roman"/>
          <w:sz w:val="28"/>
          <w:szCs w:val="28"/>
          <w:u w:val="single"/>
        </w:rPr>
      </w:pPr>
    </w:p>
    <w:p>
      <w:pPr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丰都县栗子乡栗子社区居民委员会</w:t>
      </w:r>
    </w:p>
    <w:p>
      <w:pPr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ind w:left="0" w:leftChars="0" w:firstLine="640" w:firstLineChars="200"/>
        <w:jc w:val="right"/>
        <w:textAlignment w:val="auto"/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</w:t>
      </w:r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5YmRhMGNmMWEzZDIxMDhlZTQ5NjAwZGVjOWRlZjUifQ=="/>
  </w:docVars>
  <w:rsids>
    <w:rsidRoot w:val="004A29E1"/>
    <w:rsid w:val="00052AE9"/>
    <w:rsid w:val="000B13CE"/>
    <w:rsid w:val="00105E97"/>
    <w:rsid w:val="00446FAA"/>
    <w:rsid w:val="004A29E1"/>
    <w:rsid w:val="006B36E2"/>
    <w:rsid w:val="00D534CB"/>
    <w:rsid w:val="00F04772"/>
    <w:rsid w:val="10020D66"/>
    <w:rsid w:val="1641050F"/>
    <w:rsid w:val="1A162552"/>
    <w:rsid w:val="1CE733E4"/>
    <w:rsid w:val="1FA535F2"/>
    <w:rsid w:val="297E699A"/>
    <w:rsid w:val="2D3B0F9A"/>
    <w:rsid w:val="2F327978"/>
    <w:rsid w:val="4A8C66EC"/>
    <w:rsid w:val="4AC3424C"/>
    <w:rsid w:val="4AD64A28"/>
    <w:rsid w:val="59A5559F"/>
    <w:rsid w:val="68527EEA"/>
    <w:rsid w:val="70F8010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18"/>
      <w:szCs w:val="1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22"/>
  </w:style>
  <w:style w:type="character" w:styleId="11">
    <w:name w:val="FollowedHyperlink"/>
    <w:basedOn w:val="9"/>
    <w:autoRedefine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Typewriter"/>
    <w:basedOn w:val="9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Acronym"/>
    <w:basedOn w:val="9"/>
    <w:autoRedefine/>
    <w:semiHidden/>
    <w:unhideWhenUsed/>
    <w:uiPriority w:val="99"/>
  </w:style>
  <w:style w:type="character" w:styleId="16">
    <w:name w:val="HTML Variable"/>
    <w:basedOn w:val="9"/>
    <w:autoRedefine/>
    <w:semiHidden/>
    <w:unhideWhenUsed/>
    <w:uiPriority w:val="99"/>
  </w:style>
  <w:style w:type="character" w:styleId="17">
    <w:name w:val="Hyperlink"/>
    <w:basedOn w:val="9"/>
    <w:autoRedefine/>
    <w:semiHidden/>
    <w:unhideWhenUsed/>
    <w:qFormat/>
    <w:uiPriority w:val="99"/>
    <w:rPr>
      <w:color w:val="0000FF"/>
      <w:u w:val="none"/>
    </w:rPr>
  </w:style>
  <w:style w:type="character" w:styleId="18">
    <w:name w:val="HTML Code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autoRedefine/>
    <w:semiHidden/>
    <w:unhideWhenUsed/>
    <w:qFormat/>
    <w:uiPriority w:val="99"/>
  </w:style>
  <w:style w:type="character" w:styleId="20">
    <w:name w:val="HTML Keyboard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autoRedefine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22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24">
    <w:name w:val="标题 1 Char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2 Char"/>
    <w:basedOn w:val="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BB2A-9116-4322-910C-35096E6CA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丰都县公共资源交易中心</Company>
  <Pages>2</Pages>
  <Words>318</Words>
  <Characters>379</Characters>
  <Lines>2</Lines>
  <Paragraphs>1</Paragraphs>
  <TotalTime>164</TotalTime>
  <ScaleCrop>false</ScaleCrop>
  <LinksUpToDate>false</LinksUpToDate>
  <CharactersWithSpaces>399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2020-03-30T05:41:00Z</dcterms:created>
  <dc:creator>lz</dc:creator>
  <cp:lastModifiedBy>罗小花</cp:lastModifiedBy>
  <dcterms:modified xsi:type="dcterms:W3CDTF">2024-01-11T06:33:34Z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58736001B5794651BD9CFACA72E6B1A0</vt:lpwstr>
  </property>
</Properties>
</file>