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21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《丰都县栗子乡国土空间规划（2021-2035年）》（公示稿）公示</w:t>
      </w:r>
    </w:p>
    <w:p w14:paraId="0633BF0A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</w:p>
    <w:p w14:paraId="0652E35B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为落实中央精神和市委、市政府、县政府关于编制审批国土空间总体规划的部署要求，落实新发展理念、实施高效能空间治理、促进高质量发展和高品质生活的空间政策，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我乡组织编制了《丰都县栗子乡国土空间规划（2021-2035年）》（公示稿），现已初步完成。该规划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是栗子乡面向2035年的空间发展蓝图和战略部署，是落实新发展理念、实施高效能空间治理、促进高质量发展和高品质生活的空间政策，是全域开展国土空间保护、开发、利用、修复和指导各类建设的行动纲领，是编制村庄规划的基本依据，在国土空间规划体系中发挥承上启下、统筹协调作用。</w:t>
      </w:r>
    </w:p>
    <w:p w14:paraId="6313C1A1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</w:rPr>
        <w:t>为了广泛听取各方意见、凝聚公众智慧，现公开征求社会各界意见建议</w:t>
      </w:r>
      <w:r>
        <w:rPr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。</w:t>
      </w:r>
    </w:p>
    <w:p w14:paraId="623EDF21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公示时间：2024年9月30日至10月29日，共30日</w:t>
      </w:r>
    </w:p>
    <w:p w14:paraId="3E1CFE9F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邮寄地址：丰都县栗子乡人民政府</w:t>
      </w:r>
    </w:p>
    <w:p w14:paraId="33CADBF7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邮编：408222</w:t>
      </w:r>
    </w:p>
    <w:p w14:paraId="1F9D9A8C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联系电话：023-70671001</w:t>
      </w:r>
    </w:p>
    <w:p w14:paraId="138B1B89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66E2F33E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                      丰都县栗子乡人民政府</w:t>
      </w:r>
    </w:p>
    <w:p w14:paraId="3A439237">
      <w:pPr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 xml:space="preserve">                          2024年9月30日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MjUwZDEyNmMxZmEzMDNiNjEyZGE1NzVhY2RjMWUifQ=="/>
  </w:docVars>
  <w:rsids>
    <w:rsidRoot w:val="1BB94B3A"/>
    <w:rsid w:val="16BD765C"/>
    <w:rsid w:val="1BB94B3A"/>
    <w:rsid w:val="4C8675E6"/>
    <w:rsid w:val="65D9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宋体" w:hAnsi="宋体" w:eastAsia="宋体" w:cs="宋体"/>
      <w:color w:val="FF00FF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80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2024-09-30T01:31:00Z</dcterms:created>
  <dc:creator>我自风情万种，与世无争</dc:creator>
  <cp:lastModifiedBy>我自风情万种，与世无争</cp:lastModifiedBy>
  <cp:lastPrinted>2024-09-30T01:50:26Z</cp:lastPrinted>
  <dcterms:modified xsi:type="dcterms:W3CDTF">2024-09-30T01:50:37Z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699C1D38F6DA417892D94096AEF6B3A1_11</vt:lpwstr>
  </property>
</Properties>
</file>