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  <w:t>丰都县南天湖镇人民政府</w:t>
      </w:r>
    </w:p>
    <w:p w14:paraId="361A5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  <w:t>关于公益性岗位拟聘用人员的公示</w:t>
      </w:r>
    </w:p>
    <w:p w14:paraId="175CE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</w:pPr>
    </w:p>
    <w:p w14:paraId="6CD751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按照重庆市就业服务管理局《关于印发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&lt;公益性岗位开发管理经办规程（试行）&gt;的通知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》（渝就发〔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）要求，现将丰都县南天湖镇人民政府公益性岗位拟聘用人员予以公示。</w:t>
      </w:r>
    </w:p>
    <w:p w14:paraId="415F6AA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一、公示期</w:t>
      </w:r>
    </w:p>
    <w:p w14:paraId="3980D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年11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7日至2024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年11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月13日（5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个工作日）</w:t>
      </w:r>
    </w:p>
    <w:p w14:paraId="3F0C1EA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二、受理地点及电话</w:t>
      </w:r>
    </w:p>
    <w:p w14:paraId="365ED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地点：丰都县南天湖镇人民政府</w:t>
      </w:r>
    </w:p>
    <w:p w14:paraId="4DECA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地址：丰都县南天湖镇人民政府便民服务中心</w:t>
      </w:r>
    </w:p>
    <w:p w14:paraId="4E7A5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联系电话：023-70670369</w:t>
      </w:r>
    </w:p>
    <w:p w14:paraId="1BAE59F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三、公示要求</w:t>
      </w:r>
    </w:p>
    <w:p w14:paraId="67A0238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 如对公示内容有异议，请以书面、署名形式反映。</w:t>
      </w:r>
    </w:p>
    <w:p w14:paraId="7473DB8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 反映人必须用真实姓名，反映情况应实事求是，真实、具体、敢于负责。不允许借机捏造事实，泄愤报复或有意诬陷，一经查实，将严肃处理。</w:t>
      </w:r>
    </w:p>
    <w:p w14:paraId="6F6E3EB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 受理机构对反映人员或反映情况严格保密。</w:t>
      </w:r>
    </w:p>
    <w:p w14:paraId="68B8EA6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四、公示人员</w:t>
      </w:r>
    </w:p>
    <w:tbl>
      <w:tblPr>
        <w:tblStyle w:val="3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65"/>
        <w:gridCol w:w="855"/>
        <w:gridCol w:w="825"/>
        <w:gridCol w:w="1440"/>
        <w:gridCol w:w="2265"/>
        <w:gridCol w:w="2490"/>
      </w:tblGrid>
      <w:tr w14:paraId="0ED9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04" w:type="dxa"/>
            <w:vAlign w:val="center"/>
          </w:tcPr>
          <w:p w14:paraId="57E4A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 w14:paraId="73108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vAlign w:val="center"/>
          </w:tcPr>
          <w:p w14:paraId="27988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25" w:type="dxa"/>
            <w:vAlign w:val="center"/>
          </w:tcPr>
          <w:p w14:paraId="7316F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40" w:type="dxa"/>
            <w:vAlign w:val="center"/>
          </w:tcPr>
          <w:p w14:paraId="0EB4F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265" w:type="dxa"/>
            <w:vAlign w:val="center"/>
          </w:tcPr>
          <w:p w14:paraId="691B5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公益性岗位名称</w:t>
            </w:r>
          </w:p>
        </w:tc>
        <w:tc>
          <w:tcPr>
            <w:tcW w:w="2490" w:type="dxa"/>
            <w:vAlign w:val="center"/>
          </w:tcPr>
          <w:p w14:paraId="739FA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</w:tr>
      <w:tr w14:paraId="4B08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 w14:paraId="52E575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51F85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廖添玉</w:t>
            </w:r>
          </w:p>
        </w:tc>
        <w:tc>
          <w:tcPr>
            <w:tcW w:w="855" w:type="dxa"/>
          </w:tcPr>
          <w:p w14:paraId="58830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</w:tcPr>
          <w:p w14:paraId="506A1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40" w:type="dxa"/>
          </w:tcPr>
          <w:p w14:paraId="1AD98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退伍军人</w:t>
            </w:r>
          </w:p>
        </w:tc>
        <w:tc>
          <w:tcPr>
            <w:tcW w:w="2265" w:type="dxa"/>
          </w:tcPr>
          <w:p w14:paraId="2FAA2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就业协管</w:t>
            </w:r>
          </w:p>
        </w:tc>
        <w:tc>
          <w:tcPr>
            <w:tcW w:w="2490" w:type="dxa"/>
          </w:tcPr>
          <w:p w14:paraId="03AC6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重庆电讯职业学校</w:t>
            </w:r>
          </w:p>
        </w:tc>
      </w:tr>
    </w:tbl>
    <w:p w14:paraId="5AA2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1D083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27613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7A940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丰都县南天湖镇人民政府</w:t>
      </w:r>
    </w:p>
    <w:p w14:paraId="37546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ind w:firstLine="5120" w:firstLineChars="16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2024年11月7日</w:t>
      </w:r>
    </w:p>
    <w:p w14:paraId="43B9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（此件公开发布）</w:t>
      </w:r>
    </w:p>
    <w:sectPr>
      <w:pgSz w:w="11906" w:h="16838"/>
      <w:pgMar w:top="1247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TM4ZTFkNjE3OWJjYmJhZDQ5YzI3NjU3NDllM2IifQ=="/>
  </w:docVars>
  <w:rsids>
    <w:rsidRoot w:val="2EEE6431"/>
    <w:rsid w:val="03C230FA"/>
    <w:rsid w:val="29CC61D1"/>
    <w:rsid w:val="2EEE6431"/>
    <w:rsid w:val="430853D8"/>
    <w:rsid w:val="55506783"/>
    <w:rsid w:val="5EAB0B73"/>
    <w:rsid w:val="68C2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380</Characters>
  <Lines>0</Lines>
  <Paragraphs>0</Paragraphs>
  <TotalTime>16</TotalTime>
  <ScaleCrop>false</ScaleCrop>
  <LinksUpToDate>false</LinksUpToDate>
  <CharactersWithSpaces>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2024-09-10T07:29:00Z</dcterms:created>
  <dc:creator>Administrator</dc:creator>
  <cp:lastModifiedBy>少年郎</cp:lastModifiedBy>
  <cp:lastPrinted>2024-11-06T06:13:00Z</cp:lastPrinted>
  <dcterms:modified xsi:type="dcterms:W3CDTF">2024-11-07T09:43:15Z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BD8FB6AEF9EF4857BB7CAFD93349C070_13</vt:lpwstr>
  </property>
</Properties>
</file>