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25" w:rsidRPr="008E77FE" w:rsidRDefault="00136A76">
      <w:pPr>
        <w:jc w:val="center"/>
        <w:rPr>
          <w:rFonts w:ascii="方正小标宋_GBK" w:eastAsia="方正小标宋_GBK" w:hAnsi="微软雅黑" w:cs="微软雅黑"/>
          <w:color w:val="333333"/>
          <w:sz w:val="45"/>
          <w:szCs w:val="45"/>
          <w:shd w:val="clear" w:color="auto" w:fill="FFFFFF"/>
        </w:rPr>
      </w:pPr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丰都县</w:t>
      </w:r>
      <w:proofErr w:type="gramStart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青龙乡</w:t>
      </w:r>
      <w:proofErr w:type="gramEnd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人民政府</w:t>
      </w:r>
    </w:p>
    <w:p w:rsidR="00105325" w:rsidRPr="008E77FE" w:rsidRDefault="00136A76">
      <w:pPr>
        <w:rPr>
          <w:rFonts w:ascii="方正小标宋_GBK" w:eastAsia="方正小标宋_GBK" w:hAnsi="微软雅黑" w:cs="微软雅黑"/>
          <w:color w:val="333333"/>
          <w:sz w:val="45"/>
          <w:szCs w:val="45"/>
          <w:shd w:val="clear" w:color="auto" w:fill="FFFFFF"/>
        </w:rPr>
      </w:pPr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公开招聘1名全日制公</w:t>
      </w:r>
      <w:bookmarkStart w:id="0" w:name="_GoBack"/>
      <w:bookmarkEnd w:id="0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益性岗位人员公告</w:t>
      </w:r>
    </w:p>
    <w:p w:rsidR="00105325" w:rsidRPr="008E77FE" w:rsidRDefault="00105325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</w:p>
    <w:p w:rsidR="00105325" w:rsidRPr="008E77FE" w:rsidRDefault="00136A76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为扎实做好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公益事业服务工作，进一步提升公益事业服务能力，助推经济社会发展事业迈上新台阶，促进就业困难人员充分就业，结合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青龙乡实际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工作需要，现面向全县公开招聘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公益性岗位人员1名。现将有关事项公告如下: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一、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招聘岗位</w:t>
      </w:r>
    </w:p>
    <w:p w:rsidR="00105325" w:rsidRPr="008E77FE" w:rsidRDefault="008E77FE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社会保险协理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二、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报名资格条件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1.在市外有社保缴纳记录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且在重庆无社保缴纳记录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的2年内离校未就业的高校毕业生(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科及以上）。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认真贯彻执行党的路线、方针、政策和国家法律法规，思想政治素质好，遵纪守法，现实表现良好。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3.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善于做群众工作，组织协调能力较强，为人处世公道正派，热爱公益事业，愿意为群众服务。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具备一定的文字功底，熟悉计算机操作及相关办公软件操作。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5.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因工作岗位需要，同等条件下，优先考虑丰都县户籍且在丰都县范围内居住人员。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lastRenderedPageBreak/>
        <w:t>6.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有下列情形的不得录用:</w:t>
      </w:r>
      <w:r w:rsidR="009145C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一是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受过刑事处罚或者涉嫌违法、尚未查清的</w:t>
      </w:r>
      <w:r w:rsidR="009145C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；二是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曾经因违法行为，被给予行政拘留、教养、强制戒毒限制人身自由和治安行政处罚的。</w:t>
      </w:r>
    </w:p>
    <w:p w:rsidR="00105325" w:rsidRPr="008E77FE" w:rsidRDefault="00612CC7" w:rsidP="00612CC7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三、报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名及资格审查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（一）报名时间:2024年7月</w:t>
      </w:r>
      <w:r w:rsidR="00B142CC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22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日(上午9:00-12:00；下午2:30-18:00)。</w:t>
      </w:r>
    </w:p>
    <w:p w:rsidR="00105325" w:rsidRPr="008E77FE" w:rsidRDefault="00136A76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（二）报名手续及资格审查:报名者持本人身份证复印件、毕业证复印件，近期同底1寸免冠彩色照片2张，以及《青龙乡公益性岗位招聘报名表》(见附件)。</w:t>
      </w:r>
    </w:p>
    <w:p w:rsidR="00612CC7" w:rsidRDefault="00136A76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(三)报名地点:重庆市丰都县青龙乡政府便民服务大厅社会保障窗口(本次招聘不接受电话报名和网上报名)。联系人:龚长河 ，联系电话:70693273 。</w:t>
      </w:r>
    </w:p>
    <w:p w:rsidR="00105325" w:rsidRPr="008E77FE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四、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确定拟聘人员</w:t>
      </w:r>
    </w:p>
    <w:p w:rsidR="00105325" w:rsidRPr="008E77FE" w:rsidRDefault="008E77FE" w:rsidP="008E77FE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符合资格条件的报名人数，由工作人员电话通知报名人员于7月</w:t>
      </w: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20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日10:00在政府大楼5楼会议室面试，面试成绩不得低于60分，确定为拟聘用人员。</w:t>
      </w:r>
    </w:p>
    <w:p w:rsidR="00105325" w:rsidRPr="008E77FE" w:rsidRDefault="00612CC7" w:rsidP="00612CC7">
      <w:pPr>
        <w:ind w:left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五、政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审考察</w:t>
      </w:r>
    </w:p>
    <w:p w:rsidR="00105325" w:rsidRPr="008E77FE" w:rsidRDefault="008E77FE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 w:rsidR="00105325" w:rsidRPr="008E77FE" w:rsidRDefault="00612CC7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六、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公示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lastRenderedPageBreak/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考察合格由政府确定为拟聘用人选，进行为期5个工作日的公示。公示期间，凡被举报不符合招聘条件并被查实的不予录用，空缺名额按考生的成绩高低顺序依次递补，按规定办理。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七、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聘用与待遇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人选确定后，与丰都县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:基本工资+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交纳五险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+工会待遇。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八、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纪律要求</w:t>
      </w:r>
    </w:p>
    <w:p w:rsidR="00105325" w:rsidRPr="008E77FE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本次招聘工作接受纪检监察部门和社会各界的监督。若有违反规定或弄虚作假行为，一经查实，取消报名、面试、聘用资格，同时严肃追究相关人员责任。</w:t>
      </w:r>
    </w:p>
    <w:p w:rsidR="00105325" w:rsidRPr="008E77FE" w:rsidRDefault="00136A76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ind w:firstLine="42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本《公告》由丰都县人民政府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办事处负责解释，咨询电话:</w:t>
      </w: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 </w:t>
      </w: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023-70693273</w:t>
      </w:r>
    </w:p>
    <w:p w:rsidR="00105325" w:rsidRPr="008E77FE" w:rsidRDefault="00136A76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ind w:firstLine="420"/>
        <w:rPr>
          <w:rFonts w:ascii="方正仿宋_GBK" w:eastAsia="方正仿宋_GBK" w:hAnsi="微软雅黑" w:cs="微软雅黑"/>
          <w:color w:val="333333"/>
          <w:sz w:val="32"/>
          <w:szCs w:val="32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附件:《青龙乡公益性岗位招聘报名表》</w:t>
      </w:r>
    </w:p>
    <w:p w:rsidR="00105325" w:rsidRPr="008E77FE" w:rsidRDefault="00612CC7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jc w:val="both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丰都县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人民政府</w:t>
      </w:r>
    </w:p>
    <w:p w:rsidR="00105325" w:rsidRPr="008E77FE" w:rsidRDefault="00612CC7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jc w:val="both"/>
        <w:rPr>
          <w:rFonts w:ascii="方正仿宋_GBK" w:eastAsia="方正仿宋_GBK" w:hAnsi="微软雅黑" w:cs="微软雅黑"/>
          <w:color w:val="333333"/>
          <w:sz w:val="32"/>
          <w:szCs w:val="32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2024年7月1</w:t>
      </w: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6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日 </w:t>
      </w:r>
    </w:p>
    <w:p w:rsidR="00612CC7" w:rsidRDefault="00612CC7" w:rsidP="00612CC7">
      <w:pPr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附件：</w:t>
      </w:r>
    </w:p>
    <w:p w:rsidR="00612CC7" w:rsidRDefault="00612CC7" w:rsidP="00612CC7">
      <w:pPr>
        <w:jc w:val="center"/>
        <w:rPr>
          <w:rFonts w:ascii="方正黑体_GBK" w:eastAsia="方正黑体_GBK" w:hAnsi="方正黑体_GBK" w:cs="方正黑体_GBK"/>
          <w:color w:val="333333"/>
          <w:kern w:val="0"/>
          <w:sz w:val="36"/>
          <w:szCs w:val="36"/>
        </w:rPr>
      </w:pPr>
      <w:proofErr w:type="gramStart"/>
      <w:r>
        <w:rPr>
          <w:rFonts w:ascii="方正黑体_GBK" w:eastAsia="方正黑体_GBK" w:hAnsi="方正黑体_GBK" w:cs="方正黑体_GBK" w:hint="eastAsia"/>
          <w:color w:val="333333"/>
          <w:kern w:val="0"/>
          <w:sz w:val="36"/>
          <w:szCs w:val="36"/>
        </w:rPr>
        <w:t>青龙乡</w:t>
      </w:r>
      <w:proofErr w:type="gramEnd"/>
      <w:r>
        <w:rPr>
          <w:rFonts w:ascii="方正黑体_GBK" w:eastAsia="方正黑体_GBK" w:hAnsi="方正黑体_GBK" w:cs="方正黑体_GBK" w:hint="eastAsia"/>
          <w:color w:val="333333"/>
          <w:kern w:val="0"/>
          <w:sz w:val="36"/>
          <w:szCs w:val="36"/>
        </w:rPr>
        <w:t>公益性岗位招聘报名表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 w:rsidR="00612CC7" w:rsidTr="00F645BE">
        <w:trPr>
          <w:cantSplit/>
          <w:trHeight w:val="62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报考岗位</w:t>
            </w: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照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片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（免冠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寸）</w:t>
            </w:r>
          </w:p>
        </w:tc>
      </w:tr>
      <w:tr w:rsidR="00612CC7" w:rsidTr="00F645BE">
        <w:trPr>
          <w:cantSplit/>
          <w:trHeight w:val="53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514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7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毕业院校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及专业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898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专业资格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证书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称</w:t>
            </w: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婚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姻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状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况</w:t>
            </w:r>
            <w:proofErr w:type="gramEnd"/>
          </w:p>
        </w:tc>
        <w:tc>
          <w:tcPr>
            <w:tcW w:w="2097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5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邮箱</w:t>
            </w:r>
          </w:p>
        </w:tc>
        <w:tc>
          <w:tcPr>
            <w:tcW w:w="2952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6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个人简历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（从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大学</w:t>
            </w:r>
            <w:r>
              <w:rPr>
                <w:rFonts w:ascii="Times New Roman" w:eastAsia="仿宋_GB2312" w:hAnsi="Times New Roman" w:cs="Times New Roman"/>
                <w:sz w:val="22"/>
              </w:rPr>
              <w:t>入学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开始</w:t>
            </w:r>
            <w:r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C7" w:rsidRDefault="00612CC7" w:rsidP="00F645BE"/>
          <w:p w:rsidR="00612CC7" w:rsidRDefault="00612CC7" w:rsidP="00F645BE"/>
        </w:tc>
      </w:tr>
      <w:tr w:rsidR="00612CC7" w:rsidTr="00F645BE">
        <w:trPr>
          <w:cantSplit/>
          <w:trHeight w:val="1808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信息真</w:t>
            </w:r>
            <w:r>
              <w:rPr>
                <w:rFonts w:ascii="Times New Roman" w:eastAsia="仿宋_GB2312" w:hAnsi="Times New Roman" w:cs="Times New Roman"/>
                <w:sz w:val="22"/>
              </w:rPr>
              <w:t>实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性</w:t>
            </w:r>
            <w:r>
              <w:rPr>
                <w:rFonts w:ascii="Times New Roman" w:eastAsia="仿宋_GB2312" w:hAnsi="Times New Roman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我</w:t>
            </w:r>
            <w:r>
              <w:rPr>
                <w:rFonts w:ascii="Times New Roman" w:eastAsia="仿宋_GB2312" w:hAnsi="Times New Roman" w:cs="Times New Roman"/>
                <w:sz w:val="22"/>
              </w:rPr>
              <w:t>符合本次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招聘岗位</w:t>
            </w:r>
            <w:r>
              <w:rPr>
                <w:rFonts w:ascii="Times New Roman" w:eastAsia="仿宋_GB2312" w:hAnsi="Times New Roman" w:cs="Times New Roman"/>
                <w:sz w:val="22"/>
              </w:rPr>
              <w:t>报考条件，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所</w:t>
            </w:r>
            <w:r>
              <w:rPr>
                <w:rFonts w:ascii="Times New Roman" w:eastAsia="仿宋_GB2312" w:hAnsi="Times New Roman" w:cs="Times New Roman"/>
                <w:sz w:val="22"/>
              </w:rPr>
              <w:t>填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</w:t>
            </w:r>
            <w:r>
              <w:rPr>
                <w:rFonts w:ascii="Times New Roman" w:eastAsia="仿宋_GB2312" w:hAnsi="Times New Roman" w:cs="Times New Roman"/>
                <w:sz w:val="22"/>
              </w:rPr>
              <w:t>信息与网上提交的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报名</w:t>
            </w:r>
            <w:r>
              <w:rPr>
                <w:rFonts w:ascii="Times New Roman" w:eastAsia="仿宋_GB2312" w:hAnsi="Times New Roman" w:cs="Times New Roman"/>
                <w:sz w:val="22"/>
              </w:rPr>
              <w:t>材料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真实</w:t>
            </w:r>
            <w:r>
              <w:rPr>
                <w:rFonts w:ascii="Times New Roman" w:eastAsia="仿宋_GB2312" w:hAnsi="Times New Roman" w:cs="Times New Roman"/>
                <w:sz w:val="22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自愿承担因填报提供错误或与事实不符的全部责任后果</w:t>
            </w:r>
            <w:r>
              <w:rPr>
                <w:rFonts w:ascii="Times New Roman" w:eastAsia="仿宋_GB2312" w:hAnsi="Times New Roman" w:cs="Times New Roman"/>
                <w:sz w:val="22"/>
              </w:rPr>
              <w:t>。</w:t>
            </w: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      </w:t>
            </w:r>
          </w:p>
          <w:p w:rsidR="00612CC7" w:rsidRDefault="00612CC7" w:rsidP="00F645BE">
            <w:pPr>
              <w:ind w:firstLineChars="800" w:firstLine="176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2"/>
              </w:rPr>
              <w:t>填表人签名：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>日</w:t>
            </w:r>
          </w:p>
        </w:tc>
      </w:tr>
      <w:tr w:rsidR="00612CC7" w:rsidTr="00F645BE">
        <w:trPr>
          <w:cantSplit/>
          <w:trHeight w:val="27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资格审查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结果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是否符合报考条件：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2"/>
              </w:rPr>
              <w:t>审查人签字：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社领导审核签字：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</w:t>
            </w: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　　　　　　　　　　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日</w:t>
            </w:r>
          </w:p>
        </w:tc>
      </w:tr>
      <w:tr w:rsidR="00612CC7" w:rsidTr="00F645BE">
        <w:trPr>
          <w:cantSplit/>
          <w:trHeight w:val="780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备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注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105325" w:rsidRDefault="00105325" w:rsidP="00612CC7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sectPr w:rsidR="00105325" w:rsidSect="0010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00" w:rsidRDefault="00665D00" w:rsidP="008E77FE">
      <w:r>
        <w:separator/>
      </w:r>
    </w:p>
  </w:endnote>
  <w:endnote w:type="continuationSeparator" w:id="0">
    <w:p w:rsidR="00665D00" w:rsidRDefault="00665D00" w:rsidP="008E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00" w:rsidRDefault="00665D00" w:rsidP="008E77FE">
      <w:r>
        <w:separator/>
      </w:r>
    </w:p>
  </w:footnote>
  <w:footnote w:type="continuationSeparator" w:id="0">
    <w:p w:rsidR="00665D00" w:rsidRDefault="00665D00" w:rsidP="008E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8482C9"/>
    <w:multiLevelType w:val="singleLevel"/>
    <w:tmpl w:val="B48482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B9063B"/>
    <w:multiLevelType w:val="singleLevel"/>
    <w:tmpl w:val="8722AD3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7DEF0AD0"/>
    <w:multiLevelType w:val="singleLevel"/>
    <w:tmpl w:val="7DEF0AD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NmZGY4ZWZhNGQyYzgxZjM3NTBmODNiZmU1ZWU3ZWYifQ=="/>
  </w:docVars>
  <w:rsids>
    <w:rsidRoot w:val="0A1011F1"/>
    <w:rsid w:val="00066C16"/>
    <w:rsid w:val="00105325"/>
    <w:rsid w:val="00136A76"/>
    <w:rsid w:val="003C421F"/>
    <w:rsid w:val="00612CC7"/>
    <w:rsid w:val="00665D00"/>
    <w:rsid w:val="008E77FE"/>
    <w:rsid w:val="009145C6"/>
    <w:rsid w:val="00B142CC"/>
    <w:rsid w:val="00BB2DB2"/>
    <w:rsid w:val="00F63270"/>
    <w:rsid w:val="07117EF5"/>
    <w:rsid w:val="0A1011F1"/>
    <w:rsid w:val="0B1F0E32"/>
    <w:rsid w:val="10F37A82"/>
    <w:rsid w:val="2ED753FC"/>
    <w:rsid w:val="2FFF77F2"/>
    <w:rsid w:val="31BD0B3D"/>
    <w:rsid w:val="36AD2EE7"/>
    <w:rsid w:val="3C37572C"/>
    <w:rsid w:val="4D650311"/>
    <w:rsid w:val="511F2F07"/>
    <w:rsid w:val="5F5C0E82"/>
    <w:rsid w:val="619F14FA"/>
    <w:rsid w:val="62614A02"/>
    <w:rsid w:val="7FEC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532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E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77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E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77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257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\@ ~ @/『绿心……』</dc:creator>
  <cp:lastModifiedBy>hp1</cp:lastModifiedBy>
  <cp:revision>5</cp:revision>
  <dcterms:created xsi:type="dcterms:W3CDTF">2024-07-13T01:10:00Z</dcterms:created>
  <dcterms:modified xsi:type="dcterms:W3CDTF">2024-07-19T02:39:00Z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C903FF3A26E94DC6812878A001029D54_11</vt:lpwstr>
  </property>
</Properties>
</file>