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2"/>
        <w:gridCol w:w="1018"/>
        <w:gridCol w:w="1018"/>
        <w:gridCol w:w="1154"/>
        <w:gridCol w:w="910"/>
        <w:gridCol w:w="998"/>
        <w:gridCol w:w="1132"/>
        <w:gridCol w:w="816"/>
        <w:gridCol w:w="752"/>
        <w:gridCol w:w="1020"/>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“三支一扶”人员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50023022T000000147333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马天文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123,772.42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123,772.42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123,772.42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123,772.42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123,772.42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123,772.42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123,772.42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123,772.42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123,772.42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“三支一扶”人员工资。</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全年实际保障了王津渝、蒋昆霖、孙江琴3名“三支一扶”人员的工资及经费，确保了正常履职，完成该项目全部绩效目标。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补助涉及人数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年内新增2名“三支一扶”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资金及时到位率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123772.42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123772.42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保障“三支一扶”人员补助，确保相关工作正常推进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0"/>
        <w:gridCol w:w="1267"/>
        <w:gridCol w:w="1266"/>
        <w:gridCol w:w="1444"/>
        <w:gridCol w:w="1093"/>
        <w:gridCol w:w="1240"/>
        <w:gridCol w:w="1415"/>
        <w:gridCol w:w="1133"/>
        <w:gridCol w:w="918"/>
        <w:gridCol w:w="1269"/>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村干部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50023022T000000147336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刘德超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2,707,819.00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2,814,619.00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2,814,619.00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2,707,819.00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2,814,619.00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2,814,619.00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2,707,819.00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2,814,619.00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2,814,619.00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村级履行其职能职责，按时发放补助待遇。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全年发放8个村居 127名村组干部工资、保险及工作经费共计281.4619元，确保了农村基层组织全面开展服务群众、乡村振兴以及基层治理等各项工作。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村民小组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村级目标完成质量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村级补助发放时间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2814619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村干部调资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村级服务群众质量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3"/>
        <w:gridCol w:w="1277"/>
        <w:gridCol w:w="1277"/>
        <w:gridCol w:w="1457"/>
        <w:gridCol w:w="1102"/>
        <w:gridCol w:w="1250"/>
        <w:gridCol w:w="1427"/>
        <w:gridCol w:w="925"/>
        <w:gridCol w:w="925"/>
        <w:gridCol w:w="1280"/>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人民代表大会议费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50023022T000000148049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易红霞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按时召开人大会议。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召开年初人民代表大会和年中民生实事办理情况会议各1次，确保了代表的依法履职和人民代表大会制度的执行，支付使用人大会议费用3万元。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人大会次数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人大调研次数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会议圆满成功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县乡人大代表满意度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78"/>
        <w:gridCol w:w="1254"/>
        <w:gridCol w:w="1253"/>
        <w:gridCol w:w="1429"/>
        <w:gridCol w:w="1083"/>
        <w:gridCol w:w="1227"/>
        <w:gridCol w:w="1400"/>
        <w:gridCol w:w="909"/>
        <w:gridCol w:w="909"/>
        <w:gridCol w:w="1256"/>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50023022T000000148053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凌成英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保障村级财务及时公开。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有效开展了村居财务的乡级代理工作，实现了对村居集体财务的有效管理，按月进行村级财务公开公示，村级财产管理工作规范化程度进一步提高，全年支付村级财务管理费用2万元。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全乡村居财务管理规范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全乡村居财务管理规范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村居两委和群众代表满意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全乡8个村居所有资金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0"/>
        <w:gridCol w:w="1294"/>
        <w:gridCol w:w="1293"/>
        <w:gridCol w:w="1476"/>
        <w:gridCol w:w="1116"/>
        <w:gridCol w:w="1266"/>
        <w:gridCol w:w="1446"/>
        <w:gridCol w:w="1022"/>
        <w:gridCol w:w="936"/>
        <w:gridCol w:w="1296"/>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50023022T000000148055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毛政军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保障全乡群众来信来访，维稳。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保障了全乡群众来信来访，维稳的总体大局。特别解决了夜力坪村罗桂荣特殊信访疑难问题，解决支付建房补助12万元。支付信访工作日常费用2万元。完成项目全部绩效目标。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全乡8个村居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信访事件不出乡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全乡人民安全稳定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61"/>
        <w:gridCol w:w="1150"/>
        <w:gridCol w:w="1150"/>
        <w:gridCol w:w="1309"/>
        <w:gridCol w:w="997"/>
        <w:gridCol w:w="1127"/>
        <w:gridCol w:w="1283"/>
        <w:gridCol w:w="840"/>
        <w:gridCol w:w="840"/>
        <w:gridCol w:w="1153"/>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普法宣传教育工作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50023022T000000148060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保障普法工作顺利进行。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在全乡8个村居各开展普法宣传2次，使用经费2万元，提高了村民法律意识，促进了社会和谐稳定。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全年普法宣传6次，培训班2期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提高人民群众遵纪守法的自觉性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无违法犯罪事件发生，社会生态安全稳定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家喻户晓，人人皆知，群众满意度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06"/>
        <w:gridCol w:w="1092"/>
        <w:gridCol w:w="1092"/>
        <w:gridCol w:w="1241"/>
        <w:gridCol w:w="948"/>
        <w:gridCol w:w="1070"/>
        <w:gridCol w:w="1216"/>
        <w:gridCol w:w="802"/>
        <w:gridCol w:w="802"/>
        <w:gridCol w:w="1094"/>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50023022T000000148062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彭曙光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保障全乡统战工作顺利进行。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完成2023年全乡统战工作各项目标任务，使用工作经费2万元。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及时拨付统战工作经费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按上级要求完成各项工作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推动基层民主建设，做好新时期爱国统一战线等工作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61"/>
        <w:gridCol w:w="1150"/>
        <w:gridCol w:w="1150"/>
        <w:gridCol w:w="1309"/>
        <w:gridCol w:w="997"/>
        <w:gridCol w:w="1127"/>
        <w:gridCol w:w="1283"/>
        <w:gridCol w:w="840"/>
        <w:gridCol w:w="840"/>
        <w:gridCol w:w="1153"/>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党组织建设工作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50023022T000000148063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马天文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保障党组织活动正常开展。</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确保了基层党组织党建工作以及主题教育</w:t>
            </w:r>
            <w:bookmarkStart w:id="0" w:name="_GoBack"/>
            <w:bookmarkEnd w:id="0"/>
            <w:r>
              <w:rPr>
                <w:rFonts w:hint="eastAsia" w:ascii="宋体" w:hAnsi="宋体" w:eastAsia="宋体" w:cs="宋体"/>
                <w:i w:val="0"/>
                <w:iCs w:val="0"/>
                <w:color w:val="000000"/>
                <w:kern w:val="0"/>
                <w:sz w:val="22"/>
                <w:szCs w:val="22"/>
                <w:u w:val="none"/>
                <w:lang w:val="en-US" w:eastAsia="zh-CN" w:bidi="ar"/>
              </w:rPr>
              <w:t>的有效开展，党员受教育群众得实惠进一步深入。全年用于党组织建设工作的费用支出5万元。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9个党支部的党建工作任务完成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党建工作排在全县前5名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党的路线方针政策得到有效宣传贯彻落实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财政预算定额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66"/>
        <w:gridCol w:w="1197"/>
        <w:gridCol w:w="1196"/>
        <w:gridCol w:w="1363"/>
        <w:gridCol w:w="1035"/>
        <w:gridCol w:w="1172"/>
        <w:gridCol w:w="1335"/>
        <w:gridCol w:w="871"/>
        <w:gridCol w:w="871"/>
        <w:gridCol w:w="1199"/>
        <w:gridCol w:w="1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畜牧防疫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50023022T000000148064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刘汉明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保障春秋两季全部防疫。</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高质量开展全乡春秋两季家畜家禽的统一疫苗注射及消杀工作，确保了畜牧业生产的安全，支付工作费用2万元。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防疫服务村居数量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防止重大疫情发生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春秋两季防疫按时完成率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按时保质保量完成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促进畜牧业健康发展效果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防止牲畜死亡污染环境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预算资金保障期限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20"/>
        <w:gridCol w:w="1262"/>
        <w:gridCol w:w="1261"/>
        <w:gridCol w:w="1439"/>
        <w:gridCol w:w="1089"/>
        <w:gridCol w:w="1235"/>
        <w:gridCol w:w="1409"/>
        <w:gridCol w:w="915"/>
        <w:gridCol w:w="915"/>
        <w:gridCol w:w="1264"/>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50023022T000000148066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保障全乡安全生产。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完成安全生产的日常巡查，制度建设，政策宣传以及隐患排除工作，落实一岗双责，确保了全乡安全生产责任事故的零发生。全年预算经费支出5万元。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全乡8个村居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不发生重特大安全事故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全年安全稳定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人民群众满意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77"/>
        <w:gridCol w:w="1198"/>
        <w:gridCol w:w="1020"/>
        <w:gridCol w:w="1261"/>
        <w:gridCol w:w="962"/>
        <w:gridCol w:w="1086"/>
        <w:gridCol w:w="1236"/>
        <w:gridCol w:w="884"/>
        <w:gridCol w:w="813"/>
        <w:gridCol w:w="1111"/>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50023022T000000148067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廖俊峰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136****4386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保障社区环境卫生干净整洁。</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确保了廖家坝场镇市政保洁队伍13名人员及保洁车辆的运行，保障了场镇人居环境的整洁干净。支付资金18万元。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整个场镇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平方千米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场镇环境卫生良好，无污染，人民群众身体健康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场镇环境卫生良好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场镇居民测评满意度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2"/>
        <w:gridCol w:w="1501"/>
        <w:gridCol w:w="1502"/>
        <w:gridCol w:w="1281"/>
        <w:gridCol w:w="977"/>
        <w:gridCol w:w="1104"/>
        <w:gridCol w:w="1256"/>
        <w:gridCol w:w="825"/>
        <w:gridCol w:w="825"/>
        <w:gridCol w:w="1129"/>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龙河河流三建段水污染防治与环境保护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50023022T000000148069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保障龙河河流三建段水污染防治与环境整洁。</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常态化开展龙河河流三建段水污染防治与环境整治工作，确保了长江流域龙河二级支流及湿地公园的环境整洁，全年支付预算经费2万元，完成全部绩效目标。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龙河流域三建段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龙河国家级湿地公园得到有效保护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生态环保好，无重度污染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群众代表测评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61"/>
        <w:gridCol w:w="1150"/>
        <w:gridCol w:w="1150"/>
        <w:gridCol w:w="1309"/>
        <w:gridCol w:w="997"/>
        <w:gridCol w:w="1127"/>
        <w:gridCol w:w="1283"/>
        <w:gridCol w:w="840"/>
        <w:gridCol w:w="840"/>
        <w:gridCol w:w="1153"/>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食品药品安全宣传检查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50023022T000000148071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183****4335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保障全乡食品药品的安全工作。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组织8个村居协管员开展食品药品的政策宣传、日常检查和整改落实，确保人民群众食品药品的使用安全，全年预算支出1万元。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全乡所有食品药品店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无过期食品药品出售，保障人民生命安全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不定时检查，无过期食品药品出售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全乡人民群众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99"/>
        <w:gridCol w:w="1139"/>
        <w:gridCol w:w="1138"/>
        <w:gridCol w:w="1295"/>
        <w:gridCol w:w="987"/>
        <w:gridCol w:w="1115"/>
        <w:gridCol w:w="1269"/>
        <w:gridCol w:w="906"/>
        <w:gridCol w:w="832"/>
        <w:gridCol w:w="1141"/>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社会管理与公共服务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50023022T000000148072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刘德超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保障全乡社会保障、农技推广、农业信息咨询等。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保障了三建乡政府机关及事业单位工作人员在发展农村经济以及开展公共服务事务中的公务业务费用支出，以及临聘人员工资保障支出。全年预算经费92.5万元全部支付。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2023年12月31日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保障全乡职能部门运转正常，社会稳定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全乡公共服务管理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全乡生态环境良好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全乡人民群众满意度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财政预算经费额度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56"/>
        <w:gridCol w:w="1133"/>
        <w:gridCol w:w="1132"/>
        <w:gridCol w:w="1288"/>
        <w:gridCol w:w="982"/>
        <w:gridCol w:w="1109"/>
        <w:gridCol w:w="1262"/>
        <w:gridCol w:w="902"/>
        <w:gridCol w:w="828"/>
        <w:gridCol w:w="1135"/>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50023022T000000148075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何永平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159****7488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158,501.00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158,501.00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158,501.00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158,501.00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158,501.00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158,501.00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158,501.00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158,501.00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158,501.00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预防突发事件的开展工作。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动用预备费支付因龙河湿地公园关停三鑫页岩砖厂产生的搬迁及租金等信访事件经费52901元，以及拖欠4条村道路交通劝导员2021年以来的补贴信访事件经费105600元，解决了2起信访事件，维护了社会稳定。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确保年度预算圆满实现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确保政府机关正常运转，突发事件应急支出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按年度预算资金1%预留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6"/>
        <w:gridCol w:w="2193"/>
        <w:gridCol w:w="2193"/>
        <w:gridCol w:w="1143"/>
        <w:gridCol w:w="878"/>
        <w:gridCol w:w="989"/>
        <w:gridCol w:w="1121"/>
        <w:gridCol w:w="809"/>
        <w:gridCol w:w="746"/>
        <w:gridCol w:w="1011"/>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丰都县三建乡集镇基础设施完善及龙河生态旅游三建段道路改造工程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50023022T000002157332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何永平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807,000.00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807,000.00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807,000.00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807,000.00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807,000.00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807,000.00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专项资金480万元，其中2023年补助资金129万元。1.新建道路全长2.48公里，市政平场66万方；2.管网工程：电力管网长2830米，通信管网长2820米，给水管网长3270米，雨水管网长3580米，路灯管线长2490米；3.作业方式：由爆破改为机械作业；4.纵三路排水设施.</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专项资金480万元，其中2023年补助资金129万元。1.新建道路全长2.48公里，市政平场66万方；2.管网工程：电力管网长2830米，通信管网长2820米，给水管网长3270米，雨水管网长3580米，路灯管线长2490米；3.作业方式：由爆破改为机械作业；4.纵三路排水设施.</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预算资金为三峡后续资金600万元指标结转的129万元，当年财政按照比例审批支付80.7万元，结转到2024年48.3万元。主要建成新场镇的场地平整，雨污管网及市政道路，确保场镇搬迁具备基础条件，促进了地灾的避让搬迁，保护了人民群众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电力通信管网长度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给排水管网长度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市政道路里程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市政平场体积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2022年三峡后续资金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带动辖区群众工程务工增收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促进三建乡新场镇搬迁效果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对龙河示范河湖建设促进效果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4"/>
        <w:gridCol w:w="1214"/>
        <w:gridCol w:w="1213"/>
        <w:gridCol w:w="1383"/>
        <w:gridCol w:w="1049"/>
        <w:gridCol w:w="1188"/>
        <w:gridCol w:w="1355"/>
        <w:gridCol w:w="1087"/>
        <w:gridCol w:w="883"/>
        <w:gridCol w:w="1216"/>
        <w:gridCol w:w="1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三建乡文化服务中心建设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50023022T000002163280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林大昌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2,693,507.00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2,693,507.00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2,693,507.00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2,693,507.00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2,693,507.00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2,693,507.00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文化服务中心用地面积3800平方米，建筑面积1500平方米，其中：综合文化服务中心1200平方米、室内电影院放映厅300平方米，文体健身广场用地面积2000平方米，道路及绿化用地面积300平方米。对8个村居文化活动室的配套设施补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文化服务中心用地面积3800平方米，建筑面积1500平方米，其中：综合文化服务中心1200平方米、室内电影院放映厅300平方米，文体健身广场用地面积2000平方米，道路及绿化用地面积300平方米。对8个村居文化活动室的配套设施补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文化服务中心的建设装修及投用，共建成文化服务中心用地面积3800平方米，建筑面积1500平方米，其中：综合文化服务中心1200平方米、室内电影院放映厅300平方米，文体健身广场用地面积2000平方米，道路及绿化用地面积300平方米。当年预算资金269.3507万元，其中：支付重庆建工集团工程款121.1万元，支付重庆丰都建丰集团装修工程款75万元，支付文化服务中心办公家具家电等体系配套费用73.2507万元。为群众文化生活提供了较为齐备的阵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道路及绿化面积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室内电影放映厅面积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文化服务中心建设面积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文体健身广场面积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促进区域经济社会发展效果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丰富群众文化活动生活效果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促进地区生态和谐发展效果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06"/>
        <w:gridCol w:w="1177"/>
        <w:gridCol w:w="1176"/>
        <w:gridCol w:w="1340"/>
        <w:gridCol w:w="1128"/>
        <w:gridCol w:w="1152"/>
        <w:gridCol w:w="1313"/>
        <w:gridCol w:w="1055"/>
        <w:gridCol w:w="858"/>
        <w:gridCol w:w="1180"/>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三建乡道路整治提升项目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50023022T000002163303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何永平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3,312,683.46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3,312,683.46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3,312,683.46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3,312,683.46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3,312,683.46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3,312,683.46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新建水毁道路边沟14.5公里，护脚墙7130m3，新建涵洞4处。</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新建水毁道路边沟14.5公里，护脚墙7130m3，新建涵洞4处。</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三建乡2018年道路整治提升项目建设，修复水毁道路边沟14.5公里，护脚墙7130m3，新建涵洞4处。当年预算资金共支付3312683.46元，其中：支付重庆千正建设有限公司该项目工程结算款2981453.46元，支付设计及监理等二类费用331230元。确保了全乡道路交通的通畅，助推了脱贫攻坚和乡村振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新建边沟里程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新建涵洞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新建护脚墙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整治提升道路数量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促进区域经济社会协调发展效果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480.516151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480.516151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9"/>
        <w:gridCol w:w="1396"/>
        <w:gridCol w:w="1396"/>
        <w:gridCol w:w="1363"/>
        <w:gridCol w:w="1035"/>
        <w:gridCol w:w="1172"/>
        <w:gridCol w:w="1335"/>
        <w:gridCol w:w="871"/>
        <w:gridCol w:w="871"/>
        <w:gridCol w:w="1199"/>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三建乡2021年安全生命防护工程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50023022T000002164366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新安装农村重点路段安全生命防护栏工程39处9877米。补助资金总额262.652万元。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新安装农村重点路段安全生命防护栏工程39处9877米。补助资金总额262.652万元。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完成农村重点路段安全生命防护栏安装工程39处9877米。当年到位资金30万元，因财政未终审，延迟到2024年1月支付12万元。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安装防护栏数量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新建防护栏长度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保障辖区车辆安全行驶作用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补助交通建设专项资金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1"/>
        <w:gridCol w:w="1775"/>
        <w:gridCol w:w="1775"/>
        <w:gridCol w:w="1261"/>
        <w:gridCol w:w="963"/>
        <w:gridCol w:w="1087"/>
        <w:gridCol w:w="1236"/>
        <w:gridCol w:w="885"/>
        <w:gridCol w:w="813"/>
        <w:gridCol w:w="1112"/>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三建乡社区便民服务中心及养老服务站后续建设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50023022T000002165941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何永平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159****7488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909,950.18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374,219.00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909,950.18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374,219.00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廖家坝及红旗寨村便民服务中心功能设施，按照一室多用原则，设置便民服务大厅、居民议事室、人民调解室、阅览室、社会组织活动室、社会工作室、残疾人康复室、慈善物品保管室、档案室、综治中心、微型消防站、市民学校、妇女儿童之家、社区保管室、养老服务站等功能用房，其中：养老服务站兼居民文化娱乐中心使用面积不低于200㎡，区域相对独立。</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廖家坝及红旗寨村便民服务中心功能设施，按照一室多用原则，设置便民服务大厅、居民议事室、人民调解室、阅览室、社会组织活动室、社会工作室、残疾人康复室、慈善物品保管室、档案室、综治中心、微型消防站、市民学校、妇女儿童之家、社区保管室、养老服务站等功能用房，其中：养老服务站兼居民文化娱乐中心使用面积不低于200㎡，区域相对独立。</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廖家坝及红旗寨村便民服务中心功能设施，按照一室多用原则，设置便民服务大厅、居民议事室、人民调解室、阅览室、社会组织活动室、社会工作室、残疾人康复室、慈善物品保管室、档案室、综治中心、微型消防站、市民学校、妇女儿童之家、社区保管室、养老服务站等功能用房，其中：养老服务站兼居民文化娱乐中心使用面积不低于200㎡，区域相对独立。项目已结算并支付完工程款37.4219万元，结余资金31.941584万元，完成了全部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便民服务大厅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慈善物品保管室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妇女儿童之家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居民议事室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人民调解室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社会工作室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社会组织活动室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市民学校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阅览室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综治中心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功能室的质量验收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提高为民服务的质量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70.28062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70.28062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便民及养老服务中心总投入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98.81712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98.81712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80"/>
        <w:gridCol w:w="1183"/>
        <w:gridCol w:w="1182"/>
        <w:gridCol w:w="1347"/>
        <w:gridCol w:w="1024"/>
        <w:gridCol w:w="1158"/>
        <w:gridCol w:w="1320"/>
        <w:gridCol w:w="940"/>
        <w:gridCol w:w="862"/>
        <w:gridCol w:w="1185"/>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三建乡示范河湖创建项目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50023022T000002185993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何永平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135,127.20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135,127.20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135,127.20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135,127.20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135,127.20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135,127.20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拆除龙河流域三建段建构筑物的补偿及清运费，对退耕还湿农户种养殖业补偿。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拆除龙河流域三建段建构筑物的补偿及清运费，对退耕还湿农户种养殖业补偿。</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完成对鱼泉子、廖家坝、绿春坝村等龙河流域湿地保护区内休耕农户2021-2022年两年的退耕还湿补助资金兑现135127.2元，确保了湿地保护区内的生态环境恢复。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拆除养殖场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拆迁工矿企业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清理管护河道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增加群众清理河道务工及补助收入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促进龙河流域示范河湖创建效果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保持龙河生态环境效果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7"/>
        <w:gridCol w:w="1136"/>
        <w:gridCol w:w="1135"/>
        <w:gridCol w:w="1292"/>
        <w:gridCol w:w="984"/>
        <w:gridCol w:w="1112"/>
        <w:gridCol w:w="1266"/>
        <w:gridCol w:w="831"/>
        <w:gridCol w:w="831"/>
        <w:gridCol w:w="1138"/>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三建乡水利工程项目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50023022T000002187224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安装双鹰河两岸引水管道2条，新建3座日供水量800m3村级水厂及配套管网，续建红旗寨、廖家坝水厂扩网工程，新建山坪塘8口、改扩建山坪塘10口。</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安装双鹰河两岸引水管道2条，新建3座日供水量800m3村级水厂及配套管网，续建红旗寨、廖家坝水厂扩网工程，新建山坪塘8口、改扩建山坪塘10口。</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双鹰河两岸引水管道2条安装，新建3座日供水量800m3村级水厂及配套管网，续建红旗寨、廖家坝水厂扩网工程，新建山坪塘8口、改扩建山坪塘10口。当年存量资金3.5万元，实际结算支付3.4万元，结余资金0.1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配套安装管道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新建村级水厂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新建及整治山坪塘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蓄水量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解决饮水安全人口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促进地区生态和谐发展效果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结余资金0.1万元不再使用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1"/>
        <w:gridCol w:w="1462"/>
        <w:gridCol w:w="1462"/>
        <w:gridCol w:w="1248"/>
        <w:gridCol w:w="953"/>
        <w:gridCol w:w="1076"/>
        <w:gridCol w:w="1223"/>
        <w:gridCol w:w="876"/>
        <w:gridCol w:w="806"/>
        <w:gridCol w:w="1101"/>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三建乡农村人居环境整治百村引领资金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50023022T000002187793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何永平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159****7488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绿春坝村2020年农村人居环境整治百村引领行动项目补助资金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绿春坝村2020年农村人居环境整治百村引领行动项目补助资金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该项目为2020年绿春坝村百村引领人居环境整治资金，总额30万元，结转到2023年12.95万元，已经全部使用支付，用于绿春坝村人居环境整治和保家楼片区人居环境示范整治。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创建市级人居环境百村引领村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创建行动验收质量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减少农户人居环境改造经济负担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改善农村人居环境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改善全乡风格风貌，美化亮化人居环境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20"/>
        <w:gridCol w:w="1262"/>
        <w:gridCol w:w="1261"/>
        <w:gridCol w:w="1439"/>
        <w:gridCol w:w="1089"/>
        <w:gridCol w:w="1235"/>
        <w:gridCol w:w="1409"/>
        <w:gridCol w:w="998"/>
        <w:gridCol w:w="915"/>
        <w:gridCol w:w="1264"/>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三建乡农村人居环境整治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50023022T000002190168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廖俊峰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渝财农[2021]81号关于下达2021年市级农村综合改革转移支付预算的通知（三建乡廖家坝社区绿湾渡人居环境示范片建设）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三建乡农村人居环境整治项目整治2455户，面积1038051平方米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渝财农[2021]81号关于下达2021年市级农村综合改革转移支付预算的通知（三建乡廖家坝社区绿湾渡人居环境示范片建设）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三建乡农村人居环境整治项目整治2455户，面积1038051平方米</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财农[2021]81号下达三建乡廖家坝社区绿湾渡人居环境示范片建设22.5万元（总计划32.5万元2022年已支付10万元）渝财建[2021]249号下达三建乡农村人居环境整治项目52.5万元，共计75万元。已完成全乡农房整治2455户，面积1038051平方米，绿湾渡示范片1个。资金已全部支付，支付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整治人居环境的农户数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改造后验收合格率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促进农村环境改善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88"/>
        <w:gridCol w:w="1224"/>
        <w:gridCol w:w="1224"/>
        <w:gridCol w:w="1395"/>
        <w:gridCol w:w="1058"/>
        <w:gridCol w:w="1199"/>
        <w:gridCol w:w="1367"/>
        <w:gridCol w:w="971"/>
        <w:gridCol w:w="890"/>
        <w:gridCol w:w="1227"/>
        <w:gridCol w:w="1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农村垃圾收集保洁工作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50023022T000002190949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廖俊峰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1362****386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对8个村居及场镇的生活垃圾收集保洁试点工作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对8个村居及场镇的生活垃圾收集保洁试点工作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预算资金总指标30万元，以前年度已使用16万元，结转到2023年14万元，已全部支付用于三建乡农村生活垃圾保洁工作，主要用于支付13名市政保洁人员及6台保洁车辆，以及日常人居环境临时性清扫工作费用，确保了农村及场镇人居环境面貌的清洁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垃圾收集及保洁人员数量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收集垃圾村居数量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垃圾收集保洁专项工作验收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改善人居环境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2"/>
        <w:gridCol w:w="1130"/>
        <w:gridCol w:w="1129"/>
        <w:gridCol w:w="1285"/>
        <w:gridCol w:w="979"/>
        <w:gridCol w:w="1106"/>
        <w:gridCol w:w="1259"/>
        <w:gridCol w:w="827"/>
        <w:gridCol w:w="827"/>
        <w:gridCol w:w="1132"/>
        <w:gridCol w:w="2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三建乡自然灾害救灾救助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50023022T000002209110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完成中市县对自然灾害受灾群众的救灾救助目标任务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完成中市县对自然灾害受灾群众的救灾救助目标任务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完成对自然灾害受灾群众的救灾救助目标任务，当年支付经费0.4万元，累计支付经费5.14万元，完成全部绩效目标。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对受灾农户的救助率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对灾害损毁设施的修复率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对灾害的处置覆盖率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及时救灾率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往年已支付补助资金4.74万元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对灾害重建的作用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3"/>
        <w:gridCol w:w="1231"/>
        <w:gridCol w:w="1231"/>
        <w:gridCol w:w="1403"/>
        <w:gridCol w:w="1064"/>
        <w:gridCol w:w="1205"/>
        <w:gridCol w:w="1375"/>
        <w:gridCol w:w="976"/>
        <w:gridCol w:w="894"/>
        <w:gridCol w:w="1234"/>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三建乡乡村道路养护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50023022T000002219926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对全乡12公里乡道公路以及70公里村道公路进行日常养护及损毁维修，确保道路通畅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对全乡12公里乡道公路以及70公里村道公路进行日常养护及损毁维修，确保道路通畅</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完成了全乡12公里乡道公路以及70公里村道公路的日常养护及损毁维修，确保道路通畅，资金支付率100%。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养护村道公路里程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养护乡道公路里程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路况养护达标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每年经费养护周期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增加养护人员家庭经济收入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确保道路路况安全作用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促进地区生态改善效果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4"/>
        <w:gridCol w:w="1353"/>
        <w:gridCol w:w="1353"/>
        <w:gridCol w:w="1360"/>
        <w:gridCol w:w="1063"/>
        <w:gridCol w:w="1169"/>
        <w:gridCol w:w="1333"/>
        <w:gridCol w:w="948"/>
        <w:gridCol w:w="870"/>
        <w:gridCol w:w="1197"/>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三建乡绿春坝山洪灾害治理项目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50023022T000002240137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568,251.61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568,251.61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568,251.61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568,251.61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568,251.61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568,251.61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对保家楼和铁路桥两处山洪灾害点进行工程治理，新建道路800米。碎石卵石及青石板铺装路面1027.17平方米，新建堡坎2段32米，排水沟124米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对保家楼和铁路桥两处山洪灾害点进行工程治理，新建道路800米。碎石卵石及青石板铺装路面1027.17平方米，新建堡坎2段32米，排水沟124米</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保家楼和铁路桥两处山洪灾害点的工程治理，新建道路800米。碎石卵石及青石板铺装路面1027.17平方米，新建堡坎2段32米，排水沟124米，支付工程结算款568251.61元，结余资金1748.39元。彻底消除山洪灾害隐患，实现全部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铺装旅游路面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新建堡坎长度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新建排水沟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项目竣工验收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增加务工群众收入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收益入口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促进地区生态环境保护效果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补助工程款总额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56.825161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结算审减</w:t>
            </w: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2"/>
        <w:gridCol w:w="1457"/>
        <w:gridCol w:w="1457"/>
        <w:gridCol w:w="1422"/>
        <w:gridCol w:w="1077"/>
        <w:gridCol w:w="1221"/>
        <w:gridCol w:w="1393"/>
        <w:gridCol w:w="988"/>
        <w:gridCol w:w="905"/>
        <w:gridCol w:w="1250"/>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三建乡2015年石龙门村通畅工程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50023022T000002331298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666,090.00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666,090.00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666,090.00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666,090.00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666,090.00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666,090.00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硬化石龙门村农村公路6.9公里：其中白路子至瓦窑堡6.35公里，寨门至黄岩0.55公里。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硬化石龙门村农村公路6.9公里：其中白路子至瓦窑堡6.35公里，寨门至黄岩0.55公里。</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完成石龙门村6.9公里的通畅工程，付清工程全部审计结算款666090元。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参建农民务工收入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项目受益人口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结算审减</w:t>
            </w: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14"/>
        <w:gridCol w:w="1227"/>
        <w:gridCol w:w="1044"/>
        <w:gridCol w:w="1291"/>
        <w:gridCol w:w="984"/>
        <w:gridCol w:w="1112"/>
        <w:gridCol w:w="1265"/>
        <w:gridCol w:w="1019"/>
        <w:gridCol w:w="830"/>
        <w:gridCol w:w="1138"/>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三建乡场镇水系配套工程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50023022T000002405136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陈江丰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6,990,266.62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6,990,266.62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6,990,266.62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6,990,266.62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6,990,266.62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6,990,266.62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新建溪流梳理及景观水景3138.63㎡，硬质铺装13300㎡，配套绿化建设32159.2㎡。梳理场镇河道环境，提升场镇防洪出涝能力。</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新建溪流梳理及景观水景3138.63㎡，硬质铺装13300㎡，配套绿化建设32159.2㎡。梳理场镇河道环境，提升场镇防洪出涝能力。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预算资金699.026662万元支付给项目承建单位重庆建工集团有限公司，完成新建溪流梳理及景观水景3138.63㎡，硬质铺装13300㎡，配套绿化建设32159.2㎡。梳理场镇河道环境，提升了三建乡新场镇的城市景观及防淤排涝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景观廊架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景观水景长度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库岸边坡支护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梳理溪流面积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水系构建工程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溪流连接桥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休息亭子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硬质铺装面积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直径200PE输水管道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工程新增劳务收入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促进场镇整体搬迁打造休闲旅游集镇效果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保护梳理河道环境提升防洪防涝功能作用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投资总额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63"/>
        <w:gridCol w:w="1088"/>
        <w:gridCol w:w="1087"/>
        <w:gridCol w:w="1235"/>
        <w:gridCol w:w="944"/>
        <w:gridCol w:w="1065"/>
        <w:gridCol w:w="1211"/>
        <w:gridCol w:w="868"/>
        <w:gridCol w:w="798"/>
        <w:gridCol w:w="1090"/>
        <w:gridCol w:w="1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渝利铁路护路工作经费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50023022T000002427381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对负责渝利铁路三建乡境内4段隧洞的铁路护路4名队员发放工资及五险一金，并确保渝利铁路安全运行。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对负责渝利铁路三建乡境内4段隧洞的铁路护路4名队员发放工资及五险一金，并确保渝利铁路安全运行。</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按时足额发放渝利铁路三建乡境内4段隧洞的铁路护路4名队员的工资及五险，确保了渝利铁路的安全运行。全年支付铁路护路人员工资五险14.4万元。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管护铁路隧洞数量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护路队员人数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确保铁路运行的安全通畅率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经费使用期限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帮助农户增加家庭收入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4人实发工资9.6万元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帮助三建乡解决劳动力就业个数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铁路事业对地区经济社会的可持续发展影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月工资标准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42"/>
        <w:gridCol w:w="1145"/>
        <w:gridCol w:w="1144"/>
        <w:gridCol w:w="1302"/>
        <w:gridCol w:w="992"/>
        <w:gridCol w:w="1121"/>
        <w:gridCol w:w="1276"/>
        <w:gridCol w:w="911"/>
        <w:gridCol w:w="836"/>
        <w:gridCol w:w="1147"/>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三建乡驻乡驻村工作队经费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50023022T000002434983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三建乡驻乡工作队经费10万元，8个驻村工作队经费16万元，17名队员意外伤害保险0.68万元，每年补助经费26.68万元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三建乡驻乡工作队经费10万元，8个驻村工作队经费16万元，17名队员意外伤害保险0.68万元，每年补助经费26.68万元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乡产业指导组和8个驻村工作队严格按照驻村管理办法有效开展所在村居的各项驻村指导和帮扶工作，为三建乡脱贫攻坚成效的巩固和乡村振兴战略做出显著贡献。全年共支付工作经费及意外保险费用26.68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保障驻村工作队数量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保障驻乡工作队数量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保障驻乡驻村工作队员人数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确保驻乡驻村工作正常履职效果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对巩固脱贫攻坚有效衔接乡村振兴的作用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项目资金影响年限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每年补助金额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45"/>
        <w:gridCol w:w="1412"/>
        <w:gridCol w:w="1412"/>
        <w:gridCol w:w="1339"/>
        <w:gridCol w:w="1018"/>
        <w:gridCol w:w="1152"/>
        <w:gridCol w:w="1313"/>
        <w:gridCol w:w="858"/>
        <w:gridCol w:w="858"/>
        <w:gridCol w:w="1179"/>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三建乡文化服务中心免费开放活动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50023022T000002444814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林大昌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46,621.96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46,621.96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46,621.96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保障三建乡文化服务中心免费开放运行，每年补助经费5万元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保障三建乡文化服务中心免费开放运行，每年补助经费5万元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实现三建乡文化服务中心全年免费开放运行，2023年补助经费5万元已使用46621.96元，结余3378.04元在2024年继续使用。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免费开放文化服务中心数量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免费开放运行效果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对群众文化生活提升促进作用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2022-2026年补助经费总额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每年补助免费开放经费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53"/>
        <w:gridCol w:w="1319"/>
        <w:gridCol w:w="1319"/>
        <w:gridCol w:w="1288"/>
        <w:gridCol w:w="982"/>
        <w:gridCol w:w="1109"/>
        <w:gridCol w:w="1263"/>
        <w:gridCol w:w="829"/>
        <w:gridCol w:w="829"/>
        <w:gridCol w:w="1135"/>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三建乡2022年产业后期管护项目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50023022T000002450348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三建乡现有经果林产业共 15069.1 亩，全部为本次管护范围。项目涉及 14 种经济树种，其中雷竹 3314.1 亩，毛竹 3838.4 亩，高节竹173.4 亩，青脆李 3175.7 亩，油茶 1090.2 亩，花椒 753.2 亩，沃柑 630.4亩，板栗 410.1 亩，猪腰枣 661.3 亩，秋彤桃 935.5 亩，枇杷 15.0 亩，桑葚 32.7 亩，西梅 23.9 亩，樱桃 15.3 亩。根据现有苗木生长状况与投产状况，根据专家团队意见，分别采取不同程度的管护措施，以提高经济效益。</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三建乡现有经果林产业共 15069.1 亩，全部为本次管护范围。项目涉及 14 种经济树种，其中雷竹 3314.1 亩，毛竹 3838.4 亩，高节竹173.4 亩，青脆李 3175.7 亩，油茶 1090.2 亩，花椒 753.2 亩，沃柑 630.4亩，板栗 410.1 亩，猪腰枣 661.3 亩，秋彤桃 935.5 亩，枇杷 15.0 亩，桑葚 32.7 亩，西梅 23.9 亩，樱桃 15.3 亩。根据现有苗木生长状况与投产状况，根据专家团队意见，分别采取不同程度的管护措施，以提高经济效益。</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典耘公司及其他组织管理的三建乡扶贫产业1.5万元的除草防病、中耕施肥，修枝整形、抗旱保果等日常管护工作，各类产业均开始产果创收，产业效益初见成效。此预算资金20万元为2022年管护资金2000万元支付1980万元后的结转指标，因该项目未完成竣工审计，故未结算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板栗管护面积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花椒管护面积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其他新鲜水果管护面积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青脆李管护面积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秋彤桃管护面积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沃柑管护面积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油茶管护面积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猪腰枣管护面积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竹类管护面积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产业管护合格率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群众参与产业管护务工增收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对巩固脱贫攻坚和产业发展的促进作用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林果类产业对生态环境的保护改善作用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产业项目寿命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9"/>
        <w:gridCol w:w="1473"/>
        <w:gridCol w:w="1414"/>
        <w:gridCol w:w="1332"/>
        <w:gridCol w:w="1013"/>
        <w:gridCol w:w="1146"/>
        <w:gridCol w:w="1305"/>
        <w:gridCol w:w="854"/>
        <w:gridCol w:w="854"/>
        <w:gridCol w:w="1172"/>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三建乡2021年畜禽养殖示范户补助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50023022T000002638381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刘汉民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在统计调查户中培育养猪示范户15户养猪生猪40头，养牛示范户9户养殖肉牛9头，助农增收，助力乡村振兴。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在统计调查户中培育养猪示范户15户养猪生猪40头，养牛示范户9户养殖肉牛9头，助农增收，助力乡村振兴。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完成了统计调查户中养殖示范户的培育和验收确认工作，按照新增养殖数量规模补助农户2.5万元，助农增收，助力乡村振兴。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实施农户数量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项目实施村数量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养殖肉牛数量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养殖生猪数量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示范作用的发挥率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示范工程实施期限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肉牛补助标准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元/头只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生猪补助标准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元/头只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助农新增产业收入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发挥产业的示范作用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畜牧养殖粪便的无害化处理率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肉牛的存栏期限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生猪的存栏期限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7"/>
        <w:gridCol w:w="1440"/>
        <w:gridCol w:w="1440"/>
        <w:gridCol w:w="1426"/>
        <w:gridCol w:w="1081"/>
        <w:gridCol w:w="1225"/>
        <w:gridCol w:w="1397"/>
        <w:gridCol w:w="991"/>
        <w:gridCol w:w="908"/>
        <w:gridCol w:w="1253"/>
        <w:gridCol w:w="1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2022年三建乡乡村治理建设项目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50023022T000002661199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陈小红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整治全乡人居环境，深化“三治”融合，重点是绿春坝村长五间、铁路桥下居民点和绿春坝安置点的环境整治</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整治全乡人居环境，深化“三治”融合，重点是绿春坝村长五间、铁路桥下居民点和绿春坝安置点的环境整治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乡人居环境，深化“三治”融合的整治，重点对绿春坝村长五间、铁路桥下居民点和绿春坝安置点的环境进行了综合整治。当年预算资金50万元，支付工程款41.8万元，二类费用8.2万元,资金支付率100%，极大改善了人居环境面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整治村（社区）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受益低收入人群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15"/>
        <w:gridCol w:w="1388"/>
        <w:gridCol w:w="1388"/>
        <w:gridCol w:w="1355"/>
        <w:gridCol w:w="1030"/>
        <w:gridCol w:w="1165"/>
        <w:gridCol w:w="1328"/>
        <w:gridCol w:w="945"/>
        <w:gridCol w:w="867"/>
        <w:gridCol w:w="1192"/>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三建乡2022年乡村公路安防工程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50023022T000002698060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新安装农村公路安全保障生命防护栏工程7.546公里，项目总投资150.92万元，本次补助资金108万元，提升三建乡农村公路安全系数，保障群众出行安全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新安装农村公路安全保障生命防护栏工程7.546公里，项目总投资150.92万元，本次补助资金108万元，提升三建乡农村公路安全系数，保障群众出行安全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该项目预算资金137万元（2022年108万元+2023年29万元），2023年已经支付50万元，已完成农村公路安全保障生命防护栏安装工程7.546公里，确保了农村道路行车安全。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完成公路安全护栏安装里程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防护栏安装完成及时率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投资预算执行率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保障群众安全出行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提升道路安全系数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46"/>
        <w:gridCol w:w="1217"/>
        <w:gridCol w:w="997"/>
        <w:gridCol w:w="1113"/>
        <w:gridCol w:w="856"/>
        <w:gridCol w:w="963"/>
        <w:gridCol w:w="1091"/>
        <w:gridCol w:w="728"/>
        <w:gridCol w:w="728"/>
        <w:gridCol w:w="985"/>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三建乡廖家坝社区产业步道项目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50023022T000002700845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39,418.50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39,418.50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39,418.50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39,418.50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39,418.50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39,418.50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建设政府公共服务中心至廖家坝社区牛滚凼产业步道，长约450米，宽1.5米，补助资金45万元。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建设政府公共服务中心至廖家坝社区牛滚凼产业步道，长约450米，宽1.5米，补助资金45万元。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建成政府公共服务中心至廖家坝社区牛滚凼产业步道1条450米，宽1.5米，工程结算总价款449418.5元（当年支付39418.5元），结余资金581.5元已收回不再使用。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新建产业步道长度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改善农户生产条件，降低农产品运输成本，带动产业发展，带动农户增收。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44.94185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每米补助标准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44"/>
        <w:gridCol w:w="1545"/>
        <w:gridCol w:w="1545"/>
        <w:gridCol w:w="1317"/>
        <w:gridCol w:w="1003"/>
        <w:gridCol w:w="1133"/>
        <w:gridCol w:w="1291"/>
        <w:gridCol w:w="921"/>
        <w:gridCol w:w="845"/>
        <w:gridCol w:w="1160"/>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三建乡夜力坪村油菜玉米轮作示范项目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50023022T000002700856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油菜玉米轮作示范种植700亩，补助资金48万元。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油菜玉米轮作示范种植700亩，补助资金48万元。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建成夜力坪村700亩规模的油菜玉米轮作示范种植园，促进了产业增收和乡村旅游的发展。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油菜玉米轮作示范种植面积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增加农户收入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项目存续期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46"/>
        <w:gridCol w:w="1232"/>
        <w:gridCol w:w="1232"/>
        <w:gridCol w:w="1239"/>
        <w:gridCol w:w="947"/>
        <w:gridCol w:w="1068"/>
        <w:gridCol w:w="1214"/>
        <w:gridCol w:w="800"/>
        <w:gridCol w:w="800"/>
        <w:gridCol w:w="1093"/>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“雪玉龙河”品牌包装提升项目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50023022T000002700884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陈小红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29,486.50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29,486.50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29,486.50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29,486.50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29,486.50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29,486.50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策划提升龙河流域农产品销售“雪玉龙河”品牌，补助资金30万元.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策划提升龙河流域农产品销售“雪玉龙河”品牌，补助资金30万元.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已完成龙河流域农产品销售“雪玉龙河”品牌策划提升注册，补助资金30万元，结算后实际使用资金29.94865万元，结余资金0.05135万元。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打造“雪玉龙河”品牌个数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带动产业发展，增加农户收入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品牌效应可持续年限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结算后结余资金0.05135万元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29.94865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结算后结余资金0.05135万元</w:t>
            </w: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19"/>
        <w:gridCol w:w="1343"/>
        <w:gridCol w:w="1343"/>
        <w:gridCol w:w="1275"/>
        <w:gridCol w:w="972"/>
        <w:gridCol w:w="1098"/>
        <w:gridCol w:w="1249"/>
        <w:gridCol w:w="893"/>
        <w:gridCol w:w="821"/>
        <w:gridCol w:w="1123"/>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三建乡绿春坝村人居环境治理项目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50023022T000002700902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陈小红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建园路504.39㎡、景墙砌筑29.63m3、排水沟边墙砌筑11.56m3、花台砌筑18.43m3、双壁波纹管DN3004m、沟槽土方开挖17.33m3、沟槽石方开挖7.43m3、沟槽土石回填1.64m3、花台土回填23.98m3、原河床砼拆除74.7m3、管道拆除100m、DN500钢筋砼管安装100m、河床基础回填395.5m3、河道景观跳登石699.01t、景观石23t、排水沟底板C25砼浇筑1.68㎡、C25钢筋砼板1.04m3、光缆线破坏后修复等。补助资金98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建园路504.39㎡、景墙砌筑29.63m3、排水沟边墙砌筑11.56m3、花台砌筑18.43m3、双壁波纹管DN3004m、沟槽土方开挖17.33m3、沟槽石方开挖7.43m3、沟槽土石回填1.64m3、花台土回填23.98m3、原河床砼拆除74.7m3、管道拆除100m、DN500钢筋砼管安装100m、河床基础回填395.5m3、河道景观跳登石699.01t、景观石23t、排水沟底板C25砼浇筑1.68㎡、C25钢筋砼板1.04m3、光缆线破坏后修复等。补助资金98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已完成园路修建504.39㎡、景墙砌筑29.63m3、排水沟边墙砌筑11.56m3、花台砌筑18.43m3、双壁波纹管DN3004m、沟槽土方开挖17.33m3、沟槽石方开挖7.43m3、沟槽土石回填1.64m3、花台土回填23.98m3、原河床砼拆除74.7m3、管道拆除100m、DN500钢筋砼管安装100m、河床基础回填395.5m3、河道景观跳登石699.01t、景观石23t、排水沟底板C25砼浇筑1.68㎡、C25钢筋砼板1.04m3、光缆线破坏后修复等。资金计划98万元，已比例审批支付11万元，结转87万元项目结算后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景墙砌筑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修建园路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改善生活居住条件，提升居民幸福指数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64"/>
        <w:gridCol w:w="1631"/>
        <w:gridCol w:w="1630"/>
        <w:gridCol w:w="1251"/>
        <w:gridCol w:w="955"/>
        <w:gridCol w:w="1078"/>
        <w:gridCol w:w="1226"/>
        <w:gridCol w:w="807"/>
        <w:gridCol w:w="808"/>
        <w:gridCol w:w="1104"/>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2022年林业有害生物防治资金（第一批））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50023022T000002705378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林业有害生物防治面积2.57万亩，主要林业有害生物成灾率控制在3.3%以下，林业有害生物无公害防治率90%以上。</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林业有害生物防治面积2.57万亩，主要林业有害生物成灾率控制在3.3%以下，林业有害生物无公害防治率90%以上。</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完成2022年2.57万亩森林的松材线虫常规防治任务，保障了林业有害生物成灾率控制在3.3%以下，林业有害生物无公害防治率90%以上。使用资金6万元，确保了森林资源的安全。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林业有害生物除治覆盖率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主要林业有害生物成灾率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林业有害生物防治任务完成及时率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保障森林资源长效发展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林业有害生物无公害防治率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项目参与人员满意度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林业有害生物防治财政补助标准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42"/>
        <w:gridCol w:w="1469"/>
        <w:gridCol w:w="1469"/>
        <w:gridCol w:w="1286"/>
        <w:gridCol w:w="1008"/>
        <w:gridCol w:w="1107"/>
        <w:gridCol w:w="1260"/>
        <w:gridCol w:w="827"/>
        <w:gridCol w:w="827"/>
        <w:gridCol w:w="1133"/>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三建乡2022年乡村治理示范建设项目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50023022T000002709366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陈小红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1,878.65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1,878.65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1,878.65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1,878.65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1,878.65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1,878.65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下达专项资金50万元，打造基层社会治理党建1个、涵盖20户的人居环境示范点1个，示范线里程2公里。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下达专项资金50万元，打造基层社会治理党建1个、涵盖20户的人居环境示范点1个，示范线里程2公里。</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打造完成基层社会治理党建1个、涵盖20户的人居环境示范点1个，示范线里程2公里。项目资金计划50万元，结算金额49.812135万元，此预算资金0.187865万元为结余资金不再使用，财政未收回。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打造基层社会治理党建示范点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人居环境整治示范户数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人居环境整治示范线路里程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人居环境整治示范院落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对项目区农村居民生活质量提升率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健全完善村庄环境长效管护机制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2022年资金使用额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49.812135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49.812135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0.187865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0.187865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补助项目资金总额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49.812135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23"/>
        <w:gridCol w:w="1176"/>
        <w:gridCol w:w="1175"/>
        <w:gridCol w:w="1339"/>
        <w:gridCol w:w="1018"/>
        <w:gridCol w:w="1151"/>
        <w:gridCol w:w="1312"/>
        <w:gridCol w:w="857"/>
        <w:gridCol w:w="857"/>
        <w:gridCol w:w="1178"/>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2022年柑桔大实蝇防控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50023023T000002728472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柑桔大实蝇采取成虫诱杀和“三果”（落地果、未黄先熟果、黄中带红果）销毁，达到蛆果率控制在5%以内。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柑桔大实蝇采取成虫诱杀和“三果”（落地果、未黄先熟果、黄中带红果）销毁，达到蛆果率控制在5%以内。</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使用防治经费5000元，完成全乡柑桔大实蝇的成虫诱杀和“三果”（落地果、未黄先熟果、黄中带红果）销毁，防治效果达到蛆果率控制在5%以内，确保了柑橘类水果的安全生产。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防控申报面积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蛆果率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防控申报挽回损失（每亩补助标准）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零污染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申报防控成本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71"/>
        <w:gridCol w:w="1522"/>
        <w:gridCol w:w="1523"/>
        <w:gridCol w:w="1332"/>
        <w:gridCol w:w="1013"/>
        <w:gridCol w:w="1146"/>
        <w:gridCol w:w="1305"/>
        <w:gridCol w:w="854"/>
        <w:gridCol w:w="854"/>
        <w:gridCol w:w="1172"/>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三建乡2021年五清理一活动专项行动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50023023T000002751879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陈小红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对我乡在五清理一活动专项行动中获得一等奖的绿春坝村，二等奖的蔡森坝村，三等奖的鱼泉子、红旗寨、石龙门、双鹰坝等村进行经费奖励，补助资金9万元，用于提升人居环境整治水平。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对我乡在五清理一活动专项行动中获得一等奖的绿春坝村，二等奖的蔡森坝村，三等奖的鱼泉子、红旗寨、石龙门、双鹰坝等村进行经费奖励，补助资金9万元，用于提升人居环境整治水平。</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分别兑现支付获得全县五清理一活动专项行动中获得一等奖的绿春坝村，二等奖的蔡森坝村，三等奖的鱼泉子、红旗寨、石龙门、双鹰坝等村的奖励资金9万元，提升了人居环境整治水平。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获评二等奖村数量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获评三等奖村数量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获评一等奖村数量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专项行动验收获奖率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按时支付率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对人际环境整治的促进作用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对生态环境的改善作用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二等奖奖励经费标准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三等奖奖励经费标准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一等奖奖励经费标准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3"/>
        <w:gridCol w:w="1624"/>
        <w:gridCol w:w="1624"/>
        <w:gridCol w:w="1288"/>
        <w:gridCol w:w="982"/>
        <w:gridCol w:w="1109"/>
        <w:gridCol w:w="1263"/>
        <w:gridCol w:w="829"/>
        <w:gridCol w:w="829"/>
        <w:gridCol w:w="1135"/>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三建乡2021年耕地地力保护补贴工作经费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50023023T000002751981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3,653.00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3,653.00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3,653.00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3,653.00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3,653.00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3,653.00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为三建乡3149户农户开展耕地地力保护补贴工作经费每户1.16元，共计3653元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为三建乡3149户农户开展耕地地力保护补贴工作经费每户1.16元，共计3653元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已完成全乡3149户2023年种粮补贴的直补到户发放工作，按照每户1.16元的工作经费3653元已全部用于该项工作的费用支出，完成全部绩效目标。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开展种粮补贴的农户对象数量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对种粮补贴工作的精准率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经费按时拨付率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对种粮积极性的激发作用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经费保障年限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补助耕地地力保护工作经费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每户补助工作经费标准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7"/>
        <w:gridCol w:w="1606"/>
        <w:gridCol w:w="1606"/>
        <w:gridCol w:w="1274"/>
        <w:gridCol w:w="972"/>
        <w:gridCol w:w="1098"/>
        <w:gridCol w:w="1249"/>
        <w:gridCol w:w="821"/>
        <w:gridCol w:w="821"/>
        <w:gridCol w:w="1123"/>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三建乡2019年农村集体资产清产核资经费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50023023T000002752010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对三建乡8个村居44个村民小组集体资产开展清产核资工作，补助工作经费1万元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对三建乡8个村居44个村民小组集体资产开展清产核资工作，补助工作经费1万元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完成三建乡8个村居44个村民小组集体资产的清产核资工作，支付工作经费1万元。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开展清产核资村居数量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开展清产核资村民小组数量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清产核资工作按时完成率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资金按时拨付率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对集体资产的保值增值促进作用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7"/>
        <w:gridCol w:w="1745"/>
        <w:gridCol w:w="1745"/>
        <w:gridCol w:w="1241"/>
        <w:gridCol w:w="948"/>
        <w:gridCol w:w="1070"/>
        <w:gridCol w:w="1217"/>
        <w:gridCol w:w="802"/>
        <w:gridCol w:w="802"/>
        <w:gridCol w:w="1095"/>
        <w:gridCol w:w="1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三建乡农村土地承包经营确权登记颁证工作经费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50023023T000002752047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开展三建乡农村土地承包经营确权登记颁证工作，补助工作经费5.94万元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开展三建乡农村土地承包经营确权登记颁证工作，补助工作经费5.94万元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全面完成三建乡农村土地承包经营确权登记颁证工作，审批支付工作费用5.94万元，进一步巩固完善了土地承包的确权登记制度。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村组指界人员人数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确权颁证农户数量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确权颁证土地面积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农户确权颁证率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工作开展期限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对土地承包经营制度的稳定作用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对土地承包经营权影响期限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补助专项工作经费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42"/>
        <w:gridCol w:w="1235"/>
        <w:gridCol w:w="1234"/>
        <w:gridCol w:w="1408"/>
        <w:gridCol w:w="1067"/>
        <w:gridCol w:w="1209"/>
        <w:gridCol w:w="1379"/>
        <w:gridCol w:w="1106"/>
        <w:gridCol w:w="897"/>
        <w:gridCol w:w="1237"/>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三建乡敬老院建设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50023023T000002752696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陶松森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敬老院用地面积4074平方米，建筑面积3822平方米，设置养老床位110张，配备相应功能室及设备，补助资金410万元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敬老院用地面积4074平方米，建筑面积3822平方米，设置养老床位110张，配备相应功能室及设备，补助资金410万元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建成三建乡敬老院，用地面积4074平方米，建筑面积3822平方米，设置养老床位110张，配备相应功能室及设备，进一步夯实提升了我乡养老事业的基础设施硬件条件，补助资金410万元已全部支付完毕，2023年当年支付205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安置床位数理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新建中心敬老院数量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对社会化养老的保障作用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其中：结转指标余额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p/>
    <w:p/>
    <w:p/>
    <w:p/>
    <w:p/>
    <w:p/>
    <w:p/>
    <w:p/>
    <w:p/>
    <w:p/>
    <w:p/>
    <w:p/>
    <w:p/>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62"/>
        <w:gridCol w:w="1169"/>
        <w:gridCol w:w="1169"/>
        <w:gridCol w:w="1331"/>
        <w:gridCol w:w="1012"/>
        <w:gridCol w:w="1145"/>
        <w:gridCol w:w="1304"/>
        <w:gridCol w:w="853"/>
        <w:gridCol w:w="853"/>
        <w:gridCol w:w="1171"/>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一次性退休补贴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50023023T000002773753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马天文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17,964.00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17,964.00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17,964.00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计发文化服务中心退休职工华燕独生子女一次性奖励17964元。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计发文化服务中心退休职工华燕独生子女一次性奖励17964元。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按照规定及预算调整金额及时计发文化服务中心退休职工华燕独生子女一次性奖励17964元，完成全部绩效目标。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补贴独生子女一次性奖励退休职工人数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对计划生育基本国策的促进作用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5"/>
        <w:gridCol w:w="1420"/>
        <w:gridCol w:w="1151"/>
        <w:gridCol w:w="1422"/>
        <w:gridCol w:w="1077"/>
        <w:gridCol w:w="1221"/>
        <w:gridCol w:w="1393"/>
        <w:gridCol w:w="988"/>
        <w:gridCol w:w="905"/>
        <w:gridCol w:w="1250"/>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三建乡2022年道路养护资金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50023023T000002829334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191,102.00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191,102.00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191,102.00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191,102.00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191,102.00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191,102.00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按照渝财建[2021]303号关于提前下达2022年部分交通补助资金预算的通知以及丰交文[2022]128号下达的三建乡农村公路养护资金，对全乡138.95公里乡村道公路进行日常养护及损毁维修，确保道路通畅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按照渝财建[2021]303号关于提前下达2022年部分交通补助资金预算的通知以及丰交文[2022]128号下达的三建乡农村公路养护资金，对全乡138.95公里乡村道公路进行日常养护及损毁维修，确保道路通畅</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已完成2022年全乡138.95公里乡村道路养护工作，养护经费19.1102万元已全部使用，用于日常养护及损毁维修，确保了道路通畅，完成了全部绩效目标。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养护乡村道路里程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道路路况养护达标率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确保道路通行安全效果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基本建立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促进地区生态改善效果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经费使用期限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养护经费补助标准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p/>
    <w:p/>
    <w:p/>
    <w:p/>
    <w:p/>
    <w:p/>
    <w:p/>
    <w:p/>
    <w:p/>
    <w:p/>
    <w:p/>
    <w:p/>
    <w:p/>
    <w:p/>
    <w:p/>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86"/>
        <w:gridCol w:w="1210"/>
        <w:gridCol w:w="1209"/>
        <w:gridCol w:w="1378"/>
        <w:gridCol w:w="1046"/>
        <w:gridCol w:w="1184"/>
        <w:gridCol w:w="1350"/>
        <w:gridCol w:w="880"/>
        <w:gridCol w:w="880"/>
        <w:gridCol w:w="1212"/>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三建鱼泉子桥加固整改项目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50023023T000002833091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复建鱼泉子村龙河公路桥一座，共152米，桥面宽7.5米，总投资660万元。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复建鱼泉子村龙河公路桥一座，共152米，桥面宽7.5米，总投资660万元。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鱼泉子村龙河公路桥一座的复建，桥路总长152米，桥面宽7.5米，并配套完善了两段引桥。当年到位资金150万元未支付，因财政审批困难，延迟到2024年1月完成工程款支付125.39万元。较好实现了桥梁当年建成通车等其他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复建水毁桥梁数量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增加桥梁复建施工农民家庭收入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解决群众过河难效果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p/>
    <w:p/>
    <w:p/>
    <w:p/>
    <w:p/>
    <w:p/>
    <w:p/>
    <w:p/>
    <w:p/>
    <w:p/>
    <w:p/>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5"/>
        <w:gridCol w:w="1379"/>
        <w:gridCol w:w="1379"/>
        <w:gridCol w:w="1430"/>
        <w:gridCol w:w="1083"/>
        <w:gridCol w:w="1228"/>
        <w:gridCol w:w="1401"/>
        <w:gridCol w:w="993"/>
        <w:gridCol w:w="911"/>
        <w:gridCol w:w="1258"/>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三建乡2020年村民小组联网路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50023023T000002833100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新建三建乡村民小组联网路5条2.31公里，路面宽度4.5-6.5米，总投资160万元，补助交通建设资金120万元。其中：绿春坝村1组路面6.5米宽总长1公里，鱼泉子村5组3条3组1条路面宽4.5米砼路面总长1.31公里。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新建三建乡村民小组联网路5条2.31公里，路面宽度4.5-6.5米，总投资160万元，补助交通建设资金120万元。其中：绿春坝村1组路面6.5米宽总长1公里，鱼泉子村5组3条3组1条路面宽4.5米砼路面总长1.31公里。</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已硬化建成村民小组联网路5条2.31公里，路面宽度4.5-6.5米，总投资160万元，当年到位交通建设资金82万元。已支付62万元。解决了群众出行难及产业运输难问题。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4.5米宽公路里程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6.5米宽公路里程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增加群众务工收入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解决群众出行难效果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p/>
    <w:p/>
    <w:p/>
    <w:p/>
    <w:p/>
    <w:p/>
    <w:p/>
    <w:p/>
    <w:p/>
    <w:p/>
    <w:p/>
    <w:p/>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6"/>
        <w:gridCol w:w="1535"/>
        <w:gridCol w:w="1534"/>
        <w:gridCol w:w="1359"/>
        <w:gridCol w:w="1033"/>
        <w:gridCol w:w="1169"/>
        <w:gridCol w:w="1332"/>
        <w:gridCol w:w="948"/>
        <w:gridCol w:w="869"/>
        <w:gridCol w:w="1196"/>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2022年三建乡农村人居环境整治项目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50023023T000003074207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陈小红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三建乡绿春坝至红旗寨、双鹰坝公路沿线边沟及人居环境整治15公里，及时完成项目验收及报账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三建乡绿春坝至红旗寨、双鹰坝公路沿线边沟及人居环境整治15公里，及时完成项目验收及报账</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已完成绿春坝至红旗寨、双鹰坝公路沿线边沟及人居环境整治15公里，该项目资金计划共计98万元，2022年已经支付48万元，2023年支付24万元，累计支付72万元，支付率73.46%。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人居环境整治线路里程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整治人居环境村居数量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受益低收入人口数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2022年已使用资金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补助项目资金总额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r>
        <w:br w:type="page"/>
      </w: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3"/>
        <w:gridCol w:w="1709"/>
        <w:gridCol w:w="1709"/>
        <w:gridCol w:w="1268"/>
        <w:gridCol w:w="967"/>
        <w:gridCol w:w="1092"/>
        <w:gridCol w:w="1242"/>
        <w:gridCol w:w="889"/>
        <w:gridCol w:w="817"/>
        <w:gridCol w:w="1117"/>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低收入脱贫人口到户产业和防旱抗旱救灾补助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50023023T000003124933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陈小红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完成三建乡低收入脱贫人口到户产业和防旱抗旱救灾补助。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完成三建乡低收入脱贫人口到户产业和防旱抗旱救灾补助。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完成全乡脱贫人口到户产业补助，帮助脱贫户发展稳定增收的家庭产业，进一步巩固了脱贫攻坚成效。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到户产业补助低收入脱贫人口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带动低收入脱贫人口增收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受益低收入脱贫人口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2022年已使用资金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5"/>
        <w:gridCol w:w="1965"/>
        <w:gridCol w:w="1886"/>
        <w:gridCol w:w="1199"/>
        <w:gridCol w:w="918"/>
        <w:gridCol w:w="1035"/>
        <w:gridCol w:w="1175"/>
        <w:gridCol w:w="845"/>
        <w:gridCol w:w="777"/>
        <w:gridCol w:w="1058"/>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三建乡2022年乡村振兴市级选派驻乡驻村干部工作经费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50023023T000003159267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刘慧娟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市级选派到三建乡的驻乡驻村工作队干部10名，开展乡村振兴工作经费每人2万元，共计20万元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市级选派到三建乡的驻乡驻村工作队干部10名，开展乡村振兴工作经费每人2万元，共计20万元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拨付并使用资金20万元确保了市派驻村工作队10名第一书记和乡产业指导组有效开展了乡村振兴驻村帮扶工作。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市级选派驻乡驻村干部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项目持续期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贫困群众满意度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驻村工作满意度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市派驻乡驻村干部经费补助标准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4"/>
        <w:gridCol w:w="1676"/>
        <w:gridCol w:w="1676"/>
        <w:gridCol w:w="1408"/>
        <w:gridCol w:w="1068"/>
        <w:gridCol w:w="1209"/>
        <w:gridCol w:w="1380"/>
        <w:gridCol w:w="897"/>
        <w:gridCol w:w="897"/>
        <w:gridCol w:w="1238"/>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2022年三建乡撂荒地盘活利用项目经费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50023023T000003173724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7,624.50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7,624.50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7,624.50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7,624.50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7,624.50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7,624.50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7,624.50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7,624.50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7,624.50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完成全乡62个疑似撂荒地图斑的现场核查及盘活利用、开展撂荒地政策宣传，盘活利用5亩以上撂荒地50.83亩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完成全乡62个疑似撂荒地图斑的现场核查及盘活利用、开展撂荒地政策宣传，盘活利用5亩以上撂荒地50.83亩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已完成全乡62个疑似撂荒地图斑的现场核查及盘活利用、开展撂荒地政策宣传，盘活利用5亩以上撂荒地50.83亩，支付使用工作经费7624.5元。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核查乡镇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盘活利用撂荒地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疑似图斑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撂荒地政策宣传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有无环境影响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2"/>
        <w:gridCol w:w="1547"/>
        <w:gridCol w:w="1547"/>
        <w:gridCol w:w="1229"/>
        <w:gridCol w:w="940"/>
        <w:gridCol w:w="1060"/>
        <w:gridCol w:w="1205"/>
        <w:gridCol w:w="864"/>
        <w:gridCol w:w="795"/>
        <w:gridCol w:w="1084"/>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三建乡2021年农村生活垃圾分类体系建设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50023023T000003281072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廖俊峰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开展三建乡8个村居农村生活垃圾收集保洁、完善收运体系，确保环境卫生整洁。</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开展三建乡8个村居农村生活垃圾收集保洁、完善收运体系，确保环境卫生整洁。</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确保全年13名专职保洁人员和6台垃圾清运车辆常年开展全乡8个村居及场镇垃圾清运保洁工作，资金全部支付完毕。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保洁车辆数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保洁人员数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开展农村生活垃圾收集保洁的村居数量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垃圾统一收运保洁率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工作按时完成率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对人际环境整治的促进作用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降低生活垃圾对环境污染的保护作用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经费保障期限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补助经费总额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4"/>
        <w:gridCol w:w="1567"/>
        <w:gridCol w:w="1568"/>
        <w:gridCol w:w="1371"/>
        <w:gridCol w:w="1041"/>
        <w:gridCol w:w="1178"/>
        <w:gridCol w:w="1343"/>
        <w:gridCol w:w="876"/>
        <w:gridCol w:w="876"/>
        <w:gridCol w:w="1206"/>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三建乡2021年减少耕地恢复补足项目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50023023T000003284426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杨红强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54,623.84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54,623.84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54,623.84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54,623.84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54,623.84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54,623.84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复耕2021年度流出耕地恢复补足图斑22个，复耕面积48.41亩，补助复耕施工费用15.24万元，完成县政府下达的新增耕地和流出耕地恢复补足任务，稳定全乡耕地拥有总量及永久基本农田保护面积不减少的局面</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复耕2021年度流出耕地恢复补足图斑22个，复耕面积48.41亩，补助复耕施工费用15.24万元，完成县政府下达的新增耕地和流出耕地恢复补足任务，稳定全乡耕地拥有总量及永久基本农田保护面积不减少的局面</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耕2021年度流出耕地恢复补足图斑22个，复耕面积48.41亩，补助复耕施工费用15.24万元，完成县政府下达的新增耕地和流出耕地恢复补足任务，稳定全乡耕地拥有总量及永久基本农田保护面积不减少的局面。该预算资金已支付5.462384万元，剩余指标9.777616万元待复核验收后结算支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复耕图斑数量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恢复耕地面积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保障耕地农田灌溉率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保障农民耕作面积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改善水土流失情况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降低区域地质灾害发生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提升土地综合利用率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资金补助总额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23"/>
        <w:gridCol w:w="1176"/>
        <w:gridCol w:w="1175"/>
        <w:gridCol w:w="1339"/>
        <w:gridCol w:w="1018"/>
        <w:gridCol w:w="1151"/>
        <w:gridCol w:w="1312"/>
        <w:gridCol w:w="934"/>
        <w:gridCol w:w="857"/>
        <w:gridCol w:w="1178"/>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三建乡人大代表工作经费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50023023T000003294486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易红霞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开展县人大代表选举工作，选民登记10423人，参选选民9151人，县代表选区2个投票站31个，选举产生十九届县人民代表6名。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开展县人大代表选举工作，选民登记10423人，参选选民9151人，县代表选区2个投票站31个，选举产生十九届县人民代表6名。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完成县人大代表补选工作和县人大常委会办公室对红旗寨村的帮扶工作，支付工作费用10万元。确保了人民代表政治制度的贯彻落实，确保了人大乡村振兴帮扶工作的成效，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参选选民人数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产生县代表人数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登记选民人数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选举一次成功率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选举期限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补助工作经费金额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对促进人民参政议政当家作主的作用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代表履职年限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81"/>
        <w:gridCol w:w="1291"/>
        <w:gridCol w:w="1291"/>
        <w:gridCol w:w="1261"/>
        <w:gridCol w:w="962"/>
        <w:gridCol w:w="1087"/>
        <w:gridCol w:w="1236"/>
        <w:gridCol w:w="813"/>
        <w:gridCol w:w="813"/>
        <w:gridCol w:w="1112"/>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三建乡2022年抗旱救灾补助资金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50023023T000003346795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购买救灾物资，开展抗旱救灾工作，降低和解决干旱对群众生产生活的影响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购买救灾物资，开展抗旱救灾工作，降低和解决干旱对群众生产生活的影响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在2022年严重干旱的情况下，及时组织8个村居干部群众开展以扶贫产业为重点的生产生活抗旱救灾工作，确保村民生活用水正常，使用救灾资金4万元实际受益人口0.6万人。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开展抗旱救灾的村居数量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抗旱救灾服务群众人数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抗旱救灾对受灾群众的覆盖率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工作按时完成率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减少并降低干旱灾害对群众生产生活的影响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开展抗旱救灾工作时限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2"/>
        <w:gridCol w:w="1621"/>
        <w:gridCol w:w="1621"/>
        <w:gridCol w:w="1181"/>
        <w:gridCol w:w="905"/>
        <w:gridCol w:w="1020"/>
        <w:gridCol w:w="1158"/>
        <w:gridCol w:w="767"/>
        <w:gridCol w:w="767"/>
        <w:gridCol w:w="1043"/>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三建乡2022年中央自然灾害洪涝灾害救灾资金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50023023T000003373592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开展三建乡2022年洪涝灾害救灾应急处置工作，补助资金5万元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开展三建乡2022年洪涝灾害救灾应急处置工作，补助资金5万元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该预算资金5万元已全部用于三建政府支2023年红旗寨、绿春坝、蔡森坝和夜力坪等村受洪涝灾害冲毁道路的修复，以及发放受灾群众的救灾补助款。确保了村民在洪涝灾害时的生命财产安全。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应急处置洪涝灾害危害村居数量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应急安全责任事故发生率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减少洪涝灾害对群众生命财产安全的危害作用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62"/>
        <w:gridCol w:w="1805"/>
        <w:gridCol w:w="1805"/>
        <w:gridCol w:w="1148"/>
        <w:gridCol w:w="882"/>
        <w:gridCol w:w="993"/>
        <w:gridCol w:w="1126"/>
        <w:gridCol w:w="813"/>
        <w:gridCol w:w="749"/>
        <w:gridCol w:w="1015"/>
        <w:gridCol w:w="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三建乡未成年人保护示范创建及乡村未保工作试点项目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50023023T000003373665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435,248.54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435,248.54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创建未成年人保护示范点1个，召开全市未保工作现场会一次，确保全乡未成年人合法权益及健康成长，补助福彩公益金30万元，以及全市未保工作现场会工作经费19万元。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创建未成年人保护示范点1个，召开全市未保工作现场会一次，确保全乡未成年人合法权益及健康成长，补助福彩公益金30万元，以及全市未保工作现场会工作经费19万元。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未成年人保护示范点创建1个，召开全市未保工作现场会一次，确保了全乡未成年人合法权益及健康成长及丰都经验的全市推广，已经全部支付未保现场会经费19万元，按照协议补助迪马公益基金建设未成年人保护站创建配套资金24.524854万元。共支付资金435248.54元，支付率88.83%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新建未成年人保护试点站点数量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未成年人受保护率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对未成年人身心健康和合法权益的保护效果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未成年人满意度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71"/>
        <w:gridCol w:w="1653"/>
        <w:gridCol w:w="1653"/>
        <w:gridCol w:w="1254"/>
        <w:gridCol w:w="957"/>
        <w:gridCol w:w="1081"/>
        <w:gridCol w:w="1229"/>
        <w:gridCol w:w="809"/>
        <w:gridCol w:w="809"/>
        <w:gridCol w:w="1107"/>
        <w:gridCol w:w="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三建乡2022年村居食品药品安全协管员经费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50023023T000003374086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落实8个村居协管员。开展食品药品安全的宣传、检查和日常管理工作,补助经费2.88万元。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落实8个村居协管员。开展食品药品安全的宣传、检查和日常管理工作,补助经费2.88万元。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组织8个村居协管员有效开展食品药品安全的宣传、检查和日常管理工作,实际支付补助经费2.88万元，确保三建乡辖区村民食品药品的使用安全。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开展食品药品安全管理的村居数量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使用安全协管员人数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辖区食品药品安全事故发生率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对群众食品药品安全的保障作用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项目经费使用期限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05"/>
        <w:gridCol w:w="1270"/>
        <w:gridCol w:w="1270"/>
        <w:gridCol w:w="1449"/>
        <w:gridCol w:w="1129"/>
        <w:gridCol w:w="1243"/>
        <w:gridCol w:w="1419"/>
        <w:gridCol w:w="1005"/>
        <w:gridCol w:w="921"/>
        <w:gridCol w:w="1273"/>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三建乡撤并村通畅工程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50023023T000003656326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实施双鹰坝、鱼泉子两个村3条撤并村通畅工程15.026公里，工程审计金额776.832399万元，已拨付744.15万元，欠结算款32.682399万元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实施双鹰坝、鱼泉子两个村3条撤并村通畅工程15.026公里，工程审计金额776.832399万元，已拨付744.15万元，欠结算款32.682399万元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完成双鹰坝、鱼泉子两个村3条撤并村通畅工程建设15.026公里，工程审计金额776.832399万元，已拨付744.15万元，欠结算款32.682399万元，当年预算安排春节交通维稳资金10万元已全部支付。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撤并村道路里程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撤并村道路条数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2023年下达补助资金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项目结算资金余额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32.682399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32.682399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03"/>
        <w:gridCol w:w="1476"/>
        <w:gridCol w:w="1476"/>
        <w:gridCol w:w="1292"/>
        <w:gridCol w:w="984"/>
        <w:gridCol w:w="1112"/>
        <w:gridCol w:w="1266"/>
        <w:gridCol w:w="1019"/>
        <w:gridCol w:w="831"/>
        <w:gridCol w:w="1138"/>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三建乡2022年乡村振兴工作办公经费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50023023T000003662581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何永平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作为市级乡村振兴示范乡镇开展乡村振兴有效衔接工作新增事权补助专项办公经费200万元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作为市级乡村振兴示范乡镇开展乡村振兴有效衔接工作新增事权补助专项办公经费200万元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完成了三建乡2022年作为市级乡村振兴示范乡镇的创建工作任务，专项资金用于新增乡村振兴示范乡镇创建所需事权人权的费用，促进了三建乡经济社会各项事业的发展，解决了经费不足的困难。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开展乡村振兴村居数量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开展乡村振兴示范乡镇数量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乡村振兴工作市县验收合格率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对乡村振兴工作的促进保障作用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经费使用期限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补助经费总额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9"/>
        <w:gridCol w:w="1341"/>
        <w:gridCol w:w="1341"/>
        <w:gridCol w:w="1435"/>
        <w:gridCol w:w="1087"/>
        <w:gridCol w:w="1232"/>
        <w:gridCol w:w="1406"/>
        <w:gridCol w:w="1126"/>
        <w:gridCol w:w="913"/>
        <w:gridCol w:w="1261"/>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三建乡场镇环线公路改造项目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50023023T000003663378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廖俊峰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整治并油化三建乡场镇环线破损道路1.95公里，宽度7-8米，补助资金190万元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整治并油化三建乡场镇环线破损道路1.95公里，宽度7-8米，补助资金190万元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完成1.95公里三建乡场镇环线破损道路的油化整治，工程总投资190万元，当年下达并支付补助资金100万元，项目完工并完成全部绩效目标。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改造场镇道路里程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路面改造宽度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改善场镇交通条件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5"/>
        <w:gridCol w:w="1180"/>
        <w:gridCol w:w="1180"/>
        <w:gridCol w:w="1262"/>
        <w:gridCol w:w="963"/>
        <w:gridCol w:w="1087"/>
        <w:gridCol w:w="1237"/>
        <w:gridCol w:w="813"/>
        <w:gridCol w:w="813"/>
        <w:gridCol w:w="1112"/>
        <w:gridCol w:w="2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一次性退休补贴及死亡抚恤金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50023023T000003681017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李晓鹃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18,348.00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18,348.00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18,348.00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18,348.00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18,348.00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18,348.00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对机关事业单位职工死亡抚恤金及退休职工一次性补贴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对机关事业单位职工死亡抚恤金及退休职工一次性补贴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当年死亡职工1名，退休4名，均按时到位并发放退休补贴或抚恤金，确保了职工福利待遇政策的及时兑现。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三年内死亡职工数量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苟明轩死亡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三年内退休职工数量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罗顺堂、范友柏、向传兴、陶承军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发放计算准确率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对退休及死亡职工关怀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该项目是发生即追加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职工及家属满意度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05"/>
        <w:gridCol w:w="1245"/>
        <w:gridCol w:w="1245"/>
        <w:gridCol w:w="1331"/>
        <w:gridCol w:w="1013"/>
        <w:gridCol w:w="1145"/>
        <w:gridCol w:w="1305"/>
        <w:gridCol w:w="853"/>
        <w:gridCol w:w="853"/>
        <w:gridCol w:w="1172"/>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三建乡人武部规范化建设经费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50023023T000003716597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建设三建乡规范化人武部1个，配套办公室、会议室、物资器材储备库各1个，财政补助资金5万元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建设三建乡规范化人武部1个，配套办公室、会议室、物资器材储备库各1个，财政补助资金5万元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已建成三建乡规范化人武部1个，配套办公室、会议室、物资器材储备库各1个，财政补助资金5万元已全部使用支付。已完成全部建设内容，实现全部年初绩效目标。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建设规范化人武部数量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配套办公室数量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配套会议室数量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配套物资器材储备库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对民兵预备役和征兵工作的保障作用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民兵和征兵对象满意度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85"/>
        <w:gridCol w:w="1408"/>
        <w:gridCol w:w="1408"/>
        <w:gridCol w:w="1176"/>
        <w:gridCol w:w="901"/>
        <w:gridCol w:w="1016"/>
        <w:gridCol w:w="1153"/>
        <w:gridCol w:w="830"/>
        <w:gridCol w:w="764"/>
        <w:gridCol w:w="1039"/>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三建乡2023年乡村治理“积分制”项目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50023023T000003719156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陈小红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在8个村居开展乡村治理“积分制”，激发农民群众参与乡村治理的积极性和创造性，推动乡风文明水平显著提升、农村人居环境持续改善、乡村治理能力不断提高，进一步增强广大农民群众的获得感、幸福感。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在8个村居开展乡村治理“积分制”，激发农民群众参与乡村治理的积极性和创造性，推动乡风文明水平显著提升、农村人居环境持续改善、乡村治理能力不断提高，进一步增强广大农民群众的获得感、幸福感。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给8个村居每村2万元工作经费用于村居开展乡村治理“积分制”，激发了农民群众参与乡村治理的积极性和创造性，推动乡风文明水平显著提升、农村人居环境持续改善、乡村治理能力不断提高，进一步增强广大农民群众的获得感、幸福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推广乡村治理“积分制”村居数量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积分制项目村居推广率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积分制项目兑换期限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激发农民群众参与乡村治理的积极性和创造性的效果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增强广大农民群众的获得感、幸福感的促进作用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推动农村人居环境持续改善的作用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单个村居补助标准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70"/>
        <w:gridCol w:w="1239"/>
        <w:gridCol w:w="1240"/>
        <w:gridCol w:w="1371"/>
        <w:gridCol w:w="1041"/>
        <w:gridCol w:w="1178"/>
        <w:gridCol w:w="1343"/>
        <w:gridCol w:w="876"/>
        <w:gridCol w:w="876"/>
        <w:gridCol w:w="1206"/>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三建乡2023年农村户厕项目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50023023T000003719167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陈小红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三建乡2023年改造农村户厕1户，补助资金0.3万元，卫生厕所普及率逐年提高。</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三建乡2023年改造农村户厕1户，补助资金0.3万元，卫生厕所普及率逐年提高。</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完成农村户厕改造1户，支付补助资金0.3万元，卫生厕所普及率逐年提高。完成了该项目的绩效目标。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改造户厕户数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技术指导次数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宣传动员次数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农厕改造验收合格率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资金使用出现重大违规违纪问题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户厕粪污无害化处理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完成改造的户厕长效机制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基本建立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项目存续期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3"/>
        <w:gridCol w:w="1808"/>
        <w:gridCol w:w="1808"/>
        <w:gridCol w:w="1271"/>
        <w:gridCol w:w="970"/>
        <w:gridCol w:w="1095"/>
        <w:gridCol w:w="1246"/>
        <w:gridCol w:w="891"/>
        <w:gridCol w:w="819"/>
        <w:gridCol w:w="1120"/>
        <w:gridCol w:w="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2023年三建乡红旗寨村柠檬产业精细化管护项目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50023023T000003722894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陈小红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860,954.10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860,954.10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860,954.10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项目管护面积1200亩，管护技术措施主要包括林地抚育除草、水肥管理、苗木修剪、病虫害防治等管护措施，补助资金95万元。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项目管护面积1200亩，管护技术措施主要包括林地抚育除草、水肥管理、苗木修剪、病虫害防治等管护措施，补助资金95万元。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已完成2023年红旗寨村1200亩柠檬产业的管护作业任务，包括林地抚育除草、水肥管理、苗木修剪、病虫害防治等管护措施，补助资金95万元已支付86.09541万元。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项目（工程）验收 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项目（工程）按时完工率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提供务工就业岗位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3"/>
        <w:gridCol w:w="1413"/>
        <w:gridCol w:w="1413"/>
        <w:gridCol w:w="1400"/>
        <w:gridCol w:w="1062"/>
        <w:gridCol w:w="1202"/>
        <w:gridCol w:w="1372"/>
        <w:gridCol w:w="1100"/>
        <w:gridCol w:w="893"/>
        <w:gridCol w:w="1231"/>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2023年三建乡产业后期管护项目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50023023T000003722906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陈小红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三建乡产业后期管护项目完成方案编制，项目实施及验收。总投资2000万元，2023年补助资金1000万元，2024年补助资金1000万元。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三建乡产业后期管护项目完成方案编制，项目实施及验收。总投资2000万元，2023年补助资金1000万元，2024年补助资金1000万元。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完成了作业方案规定的全年扶贫产业后期管护任务，当年实际到位并支付资金900万元，以雷竹、青脆李、桃子为主的扶贫产业效益初见成效，完成了当年全部绩效目标。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项目（工程）验收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常年务工受益人数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3"/>
        <w:gridCol w:w="1581"/>
        <w:gridCol w:w="1581"/>
        <w:gridCol w:w="1400"/>
        <w:gridCol w:w="1062"/>
        <w:gridCol w:w="1202"/>
        <w:gridCol w:w="1372"/>
        <w:gridCol w:w="974"/>
        <w:gridCol w:w="893"/>
        <w:gridCol w:w="1231"/>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2023年三建乡绿春村产业联网路项目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50023023T000003722963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陈小红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581,503.30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581,503.30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581,503.30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新建产业路1.2公里，完成项目实施方案编制、项目建设及验收。总投资75万元，2023年补助资金60万元。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新建产业路1.2公里，完成项目实施方案编制、项目建设及验收。总投资75万元，2023年补助资金60万元。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已建成绿春坝村产业联网路1.2公里，项目已结算，资金计划60万元，已支付58.15033万元，解决了雷竹及花卉产业作业道路不通的困难，夯实了扶贫产业的基础设施。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联网路里程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提供务工就业岗位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58.15033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1"/>
        <w:gridCol w:w="1620"/>
        <w:gridCol w:w="1620"/>
        <w:gridCol w:w="1147"/>
        <w:gridCol w:w="881"/>
        <w:gridCol w:w="991"/>
        <w:gridCol w:w="1124"/>
        <w:gridCol w:w="811"/>
        <w:gridCol w:w="748"/>
        <w:gridCol w:w="1014"/>
        <w:gridCol w:w="2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2023年三建乡夜力坪八角庙产业路水毁修复项目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50023023T000003722977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1597</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修复水毁产业道路60米（包括混凝土堡坎及路面修复），完成实施方案编制、项目建设及验收。总投资48万元，2023年补助资金38万元。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修复水毁产业道路60米（包括混凝土堡坎及路面修复），完成实施方案编制、项目建设及验收。总投资48万元，2023年补助资金38万元。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已修复夜力坪村水毁产业道路60米（包括混凝土堡坎及路面修复），总投资48万元，2023年补助资金38万元已全部使用支付，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完成当年全部绩效目标。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新建挡土墙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提供务工就业岗位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实际提供的务工人数大于设置的目标人数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82"/>
        <w:gridCol w:w="1302"/>
        <w:gridCol w:w="1302"/>
        <w:gridCol w:w="1116"/>
        <w:gridCol w:w="859"/>
        <w:gridCol w:w="966"/>
        <w:gridCol w:w="1094"/>
        <w:gridCol w:w="888"/>
        <w:gridCol w:w="730"/>
        <w:gridCol w:w="987"/>
        <w:gridCol w:w="1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丰都县三建乡绿春坝生态修复人行吊桥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50023023T000003733275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林大昌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新建绿春坝生态修复人行吊桥一座，桥梁主跨130m，矢高10m，矢跨比为1/13，主索间距3.3m，桥梁净宽2.5m。今年实现开工建设，完成桥梁基础。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新建绿春坝生态修复人行吊桥一座，桥梁主跨130m，矢高10m，矢跨比为1/13，主索间距3.3m，桥梁净宽2.5m。今年实现开工建设，完成桥梁基础。</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绿春坝生态修复人行吊桥为两年续建项目，当年完成绿春坝生态修复人行吊桥的开工建设，进度完成桥梁基础及桥墩建设，支付工程款及二类费用共100万元。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桥面工程2024年续建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桥面工程2024年续建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项目完成后有效提升基础设施升级，给当地每年创收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对环境影响情况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群众及游客满意度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2024年续建完成</w:t>
            </w:r>
          </w:p>
        </w:tc>
      </w:tr>
    </w:tbl>
    <w:p/>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0"/>
        <w:gridCol w:w="1152"/>
        <w:gridCol w:w="1152"/>
        <w:gridCol w:w="1271"/>
        <w:gridCol w:w="970"/>
        <w:gridCol w:w="1095"/>
        <w:gridCol w:w="1246"/>
        <w:gridCol w:w="1004"/>
        <w:gridCol w:w="819"/>
        <w:gridCol w:w="1120"/>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三建乡2023年旧房整治提升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50023023T000003733608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廖俊峰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2,141,625.00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2,141,625.00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2,141,625.00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2,141,625.00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2,141,625.00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2,141,625.00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实施旧房整治提升400户，补助资金419.162万元，本次下达300.1625万元。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实施旧房整治提升400户，补助资金419.162万元，本次下达300.1625万元。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完成三建乡旧房整治提升400户，有效改善了人居环境和村民居住条件。2023年实际到位补助资金419.162万元，已支付214.1625万元，另外205万元财政未审批支付。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旧房整治提升数量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项目实施减少低收入群体支出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改善低收入人群居住环境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消除农村残破老旧房屋，提升村容村貌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房屋整治后安全期限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工程成本节约率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目支出控项目支出控制在预算范围内的比例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54"/>
        <w:gridCol w:w="2011"/>
        <w:gridCol w:w="2010"/>
        <w:gridCol w:w="1110"/>
        <w:gridCol w:w="855"/>
        <w:gridCol w:w="961"/>
        <w:gridCol w:w="1089"/>
        <w:gridCol w:w="727"/>
        <w:gridCol w:w="727"/>
        <w:gridCol w:w="982"/>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2022年三建乡残疾人基本服务状况和需求动态更新调查专项经费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50023023T000003743395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兰星雨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11,720.40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5,860.40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11,720.40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5,860.40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11,720.40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5,860.40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调查残疾人398人，补助资金5860.4元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调查残疾人398人，补助资金5860.4元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完成2022年调查残疾人398人，补助经费5860.4元已全部支付用于调查工作。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专项调查残疾人人数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调查对象覆盖率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基本状况调查工作经费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专项调查补助标准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对减少残疾人家庭的经济负担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显著减轻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对残疾人正常生活的保障作用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对残疾人基本状况调查工作的经费保障作用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残疾人及助残员满意度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9"/>
        <w:gridCol w:w="1498"/>
        <w:gridCol w:w="1270"/>
        <w:gridCol w:w="1371"/>
        <w:gridCol w:w="1041"/>
        <w:gridCol w:w="1178"/>
        <w:gridCol w:w="1343"/>
        <w:gridCol w:w="1078"/>
        <w:gridCol w:w="876"/>
        <w:gridCol w:w="1206"/>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2023年三建乡人居环境整治项目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50023023T000003744437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陈小红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1,013,496.83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1,013,496.83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1,013,496.83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1,013,496.83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1,013,496.83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1,013,496.83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完成2023年三建乡人居环境整治项目（沟渠及管网整治550M，挡土墙50M，道路整修1.2KM）的方案编制，项目建设及验收结算。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完成2023年三建乡人居环境整治项目（沟渠及管网整治550M，挡土墙50M，道路整修1.2KM）的方案编制，项目建设及验收结算。</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三建乡人居环境整治项目建设，新建排水沟渠及管网整治550M，挡土墙50M，道路整修1.2KM，项目已验收结算。项目资金计划105万元，已支付101.349683万元，其中：支付工程项目结算价款92.959683万元，支付工程二类费用8.39万元。结余资金3.650317万元（已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新建混凝土堡坎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提供临时性务工就业岗位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方便出行的受益人数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滑坡整治效果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受益人口满意度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58"/>
        <w:gridCol w:w="1585"/>
        <w:gridCol w:w="1522"/>
        <w:gridCol w:w="1324"/>
        <w:gridCol w:w="1008"/>
        <w:gridCol w:w="1139"/>
        <w:gridCol w:w="1298"/>
        <w:gridCol w:w="849"/>
        <w:gridCol w:w="849"/>
        <w:gridCol w:w="1166"/>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三建乡农村生活垃圾分类体系建设项目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50023023T000003745373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廖俊峰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配备全乡垃圾箱500个，垃圾转运推车13辆，垃圾压缩车1辆，完善三建乡生活垃圾收运体系，实现人居环境的整洁干净。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配备全乡垃圾箱500个，垃圾转运推车13辆，垃圾压缩车1辆，完善三建乡生活垃圾收运体系，实现人居环境的整洁干净。</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完成全乡垃圾箱500个，垃圾转运推车13辆，垃圾压缩车1辆的配备，完善三建乡生活垃圾收运体系，实现人居环境的整洁干净。该项目预算资金因财政未审批没有支付。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购置分类垃圾桶数量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购置垃圾压缩车数量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购置垃圾转运推车数量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分类垃圾桶购置补助标准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购建垃圾压缩车补助标准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购置垃圾转运推车补助标准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改善农村居住环境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增强居民垃圾分类意识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减少城市环境污染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有效减少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项目后期管护延续性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0"/>
        <w:gridCol w:w="1385"/>
        <w:gridCol w:w="1385"/>
        <w:gridCol w:w="1157"/>
        <w:gridCol w:w="888"/>
        <w:gridCol w:w="1000"/>
        <w:gridCol w:w="1135"/>
        <w:gridCol w:w="919"/>
        <w:gridCol w:w="754"/>
        <w:gridCol w:w="1023"/>
        <w:gridCol w:w="2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三建乡2023年涉农公益性岗位专项资金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50023023T000003745479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刘兴文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1,053,150.00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1,053,150.00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1,053,150.00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开发公益性岗位104个，补助资金106.08万元，用于安置脱贫人口（含监测对象户），确保不因收入下降返贫致贫</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开发公益性岗位104个，补助资金106.08万元，用于安置脱贫人口（含监测对象户），确保不因收入下降返贫致贫</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已实际开发完成涉农公益性岗位112个，支付补助资金105.315万元，用于安置脱贫人口（含监测对象户），确保了不因收入下降返贫致贫。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提供就业岗位人数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有人员调整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就业对象符合条件比例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实际已全部完成全年公益性服务内容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增加脱贫人口家庭经济收入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促进就业增收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经费保障期限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72"/>
        <w:gridCol w:w="1598"/>
        <w:gridCol w:w="1533"/>
        <w:gridCol w:w="1302"/>
        <w:gridCol w:w="992"/>
        <w:gridCol w:w="1121"/>
        <w:gridCol w:w="1276"/>
        <w:gridCol w:w="911"/>
        <w:gridCol w:w="837"/>
        <w:gridCol w:w="1147"/>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三建乡2023年选调生到村任职补助资金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50023023T000003763133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李晓鹃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保障秦浩然、兰星雨、庞浩、陈香、郭琦等5名选调生到村居任职正常履职，每人每年2.2万元，补助资金总额11万元。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保障秦浩然、兰星雨、庞浩、陈香、郭琦等5名选调生到村居任职正常履职，每人每年2.2万元，补助资金总额11万元。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2023年确保了秦浩然、兰星雨、庞浩、陈香、郭琦等5名选调生到村居正常任职履职，共支付补助资金11万元。有效改善了村级组织的人才结构，充实了乡村振兴的人才力量。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到村工作选调生人数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接受选调生任职村居数量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对选调生到村工作的保障作用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对村居人才培养保障作用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选调生满意度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5"/>
        <w:gridCol w:w="1514"/>
        <w:gridCol w:w="1514"/>
        <w:gridCol w:w="1324"/>
        <w:gridCol w:w="1007"/>
        <w:gridCol w:w="1139"/>
        <w:gridCol w:w="1297"/>
        <w:gridCol w:w="849"/>
        <w:gridCol w:w="849"/>
        <w:gridCol w:w="1166"/>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三建乡2022年中央自然灾害救灾资金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50023023T000003772653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用于2022年因干旱和森林火灾等自然灾害开展救灾活动产生的物资采购、排危除险、困难救助等费用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用于2022年因干旱和森林火灾等自然灾害开展救灾活动产生的物资采购、排危除险、困难救助等费用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有效开展2022年的抗旱防汛防火等救灾工作，有效确保了灾害的预防及减灾工作，支付相关物资采购、排危除险、困难救助等费用2.5万元。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对旱灾的减灾率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对森林火灾的救灾率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对受灾群众生活困难的救助率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对自然灾害处置覆盖率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对灾害的减损及重建作用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80"/>
        <w:gridCol w:w="1614"/>
        <w:gridCol w:w="1615"/>
        <w:gridCol w:w="1281"/>
        <w:gridCol w:w="977"/>
        <w:gridCol w:w="1103"/>
        <w:gridCol w:w="1255"/>
        <w:gridCol w:w="825"/>
        <w:gridCol w:w="825"/>
        <w:gridCol w:w="1129"/>
        <w:gridCol w:w="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三建乡2022年市级自然灾害救助补助资金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50023023T000003772656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用于2022年因自然灾害救灾开展的应急救援、冬春救助等费用。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用于2022年因自然灾害救灾开展的应急救援、冬春救助等费用。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完成了对自然灾害救灾开展的应急救援、冬春救助等补助1.22万元，保障了灾民的基本生活，维护了社会稳定。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救助受灾群众人户数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对受灾困难群众生活救助覆盖率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对困难群众生活保障作用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经费使用期限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48"/>
        <w:gridCol w:w="1472"/>
        <w:gridCol w:w="1472"/>
        <w:gridCol w:w="1288"/>
        <w:gridCol w:w="982"/>
        <w:gridCol w:w="1109"/>
        <w:gridCol w:w="1262"/>
        <w:gridCol w:w="902"/>
        <w:gridCol w:w="829"/>
        <w:gridCol w:w="1135"/>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三建乡2023年林业有害生物防治项目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50023023T000003789504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林业有害生物防治面积9200亩，主要林业有害生物成灾率控制在3%以下，林业有害生物无公害防治率达90%以上。</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林业有害生物防治面积9200亩，主要林业有害生物成灾率控制在3%以下，林业有害生物无公害防治率达90%以上。</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合配套下达的各批次松材线虫防治经费，完成了9200亩森林的病害树枝的除治任务，实现了松材线虫成灾率控制在3%以下，林业有害生物无公害防治率达90%以上的工作任务，本次使用防治经费30万元已全部支付施工作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主要林业有害生物成灾率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林业有害生物无公害防治率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2"/>
        <w:gridCol w:w="1165"/>
        <w:gridCol w:w="1164"/>
        <w:gridCol w:w="1325"/>
        <w:gridCol w:w="1116"/>
        <w:gridCol w:w="1140"/>
        <w:gridCol w:w="1299"/>
        <w:gridCol w:w="1123"/>
        <w:gridCol w:w="850"/>
        <w:gridCol w:w="1167"/>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三建乡滑坡避险项目报件费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50023024T000003816967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廖俊峰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13,880,733.60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13,880,733.60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13,880,733.60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13,880,733.60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13,880,733.60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13,880,733.60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办理三建乡场镇滑坡避险搬迁项目用地许可，施工许可等费用1388.07336万元。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办理三建乡场镇滑坡避险搬迁项目用地许可，施工许可等费用1388.07336万元。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实际缴纳三建乡场镇滑坡避险搬迁项目的用地许可，施工许可等所需费用1388.07336万元，按时完成审计指出的场镇搬迁用地手续不完善的问题整改。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取得规划许可证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简便程序综合验收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取得施工许可证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简便程序综合验收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取得用地批文的项目个数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建设秩序合法率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按时办证率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补助报建费用总额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1388.07336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1388.07336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对场镇搬迁工作促进作用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9"/>
        <w:gridCol w:w="1579"/>
        <w:gridCol w:w="1579"/>
        <w:gridCol w:w="1254"/>
        <w:gridCol w:w="957"/>
        <w:gridCol w:w="1081"/>
        <w:gridCol w:w="1229"/>
        <w:gridCol w:w="809"/>
        <w:gridCol w:w="809"/>
        <w:gridCol w:w="1107"/>
        <w:gridCol w:w="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三建乡2023年残疾人无障碍改造补助资金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50023024T000003828219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陶松森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70672001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对城镇主要公共区域改造完善残疾人无障碍设施，补助资金6万元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对城镇主要公共区域改造完善残疾人无障碍设施，补助资金6万元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完成了三建乡场镇至电商集配中心段主要公共区域的残疾人无障碍设施的改造工程，改善残疾人创业就业环境条件，实际支付补助资金6万元。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开展残疾人无障碍设施改造项目数量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对残疾人事业的保障促进作用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7"/>
        <w:gridCol w:w="1606"/>
        <w:gridCol w:w="1606"/>
        <w:gridCol w:w="1274"/>
        <w:gridCol w:w="972"/>
        <w:gridCol w:w="1098"/>
        <w:gridCol w:w="1249"/>
        <w:gridCol w:w="821"/>
        <w:gridCol w:w="821"/>
        <w:gridCol w:w="1123"/>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三建乡2022年经济社会发展业绩考核绩效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50023024T000003846688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三建乡在全县2022年经济社会发展业绩考核中获得南岸山区一等奖，补助绩效资金4.7万元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三建乡在全县2022年经济社会发展业绩考核中获得南岸山区一等奖，补助绩效资金4.7万元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三建乡在全县2022年经济社会发展业绩考核中获得南岸山区一等奖，补助绩效资金4.7万元已支付用于继续开展赛马比拼及全年经济社会发展业绩考核工作开展。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获得考核一等奖乡镇数量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经济社会业绩考核优胜率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全年目标任务按时完成率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补助绩效资金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对全乡经济社会发展的促进作用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绩效资金激励作用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86"/>
        <w:gridCol w:w="1567"/>
        <w:gridCol w:w="1505"/>
        <w:gridCol w:w="1310"/>
        <w:gridCol w:w="997"/>
        <w:gridCol w:w="1127"/>
        <w:gridCol w:w="1283"/>
        <w:gridCol w:w="841"/>
        <w:gridCol w:w="841"/>
        <w:gridCol w:w="1153"/>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残疾人阳光家园居家托养和助残员补助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50023024T000003866167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助残员补助9人，阳光家园居家托养补助20人。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助残员补助9人，阳光家园居家托养补助20人。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全年有9名助残员协助20名残疾人开展阳光家园居家托养，支付补助资金4.56万元，完成该项目绩效目标。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阳光家园居家托养人数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阳光家园居家托养标准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促进社会进步和文明和谐效果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22"/>
        <w:gridCol w:w="1642"/>
        <w:gridCol w:w="1642"/>
        <w:gridCol w:w="1108"/>
        <w:gridCol w:w="853"/>
        <w:gridCol w:w="960"/>
        <w:gridCol w:w="1087"/>
        <w:gridCol w:w="726"/>
        <w:gridCol w:w="726"/>
        <w:gridCol w:w="981"/>
        <w:gridCol w:w="1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三建乡2023年中央自然灾害救灾资金（洪涝资金）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50023024T000003867266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用于三建乡2023年洪涝灾害救灾工作，下达补助资金1万元。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用于三建乡2023年洪涝灾害救灾工作，下达补助资金1万元。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完成全年洪涝灾害救灾工作，当年补助资金1万元因未财政终审没有支付。其他日常防灾救灾工作正常开展，较好地完成了绩效目标。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应急处置洪涝灾害危害村居数量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应急安全责任事故发生率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无洪涝灾害责任事故发生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减少洪涝灾害对群众生命财产安全的危害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显著减少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61"/>
        <w:gridCol w:w="1838"/>
        <w:gridCol w:w="1838"/>
        <w:gridCol w:w="1148"/>
        <w:gridCol w:w="882"/>
        <w:gridCol w:w="993"/>
        <w:gridCol w:w="1126"/>
        <w:gridCol w:w="749"/>
        <w:gridCol w:w="749"/>
        <w:gridCol w:w="1015"/>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三建乡2023年中央自然灾害救灾资金（地质灾害资金）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50023024T000003867270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用于三建乡地质灾害防治救助工作，下达补助资金1万元。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用于三建乡地质灾害防治救助工作，下达补助资金1万元。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完成全年地质灾害防治救助工作，无安全责任事故发生，补助资金1万元因财政未终审没有支付，导致支付率为零。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应急处置场镇整体避险搬迁大型地灾点数量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应急处置村居群测群防中型地灾监测点数量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应急安全责任事故发生率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减少地质灾害对群众生命财产安全的危害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8"/>
        <w:gridCol w:w="1368"/>
        <w:gridCol w:w="1109"/>
        <w:gridCol w:w="1412"/>
        <w:gridCol w:w="1070"/>
        <w:gridCol w:w="1212"/>
        <w:gridCol w:w="1383"/>
        <w:gridCol w:w="899"/>
        <w:gridCol w:w="899"/>
        <w:gridCol w:w="1241"/>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三建乡专职网格员保险费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50023024T000003882010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毛政军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补助专职网格员保险费，每人400元。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补助专职网格员保险费，每人400元。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补助专职网格员1人的保险费400元。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专职网格员保险赔付率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专职网格员保险费有效期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专职网格员保险费金额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网格员意外伤害风险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意外伤害补偿医疗保险金额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保障专职网格员工作质量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74"/>
        <w:gridCol w:w="1939"/>
        <w:gridCol w:w="1939"/>
        <w:gridCol w:w="1167"/>
        <w:gridCol w:w="895"/>
        <w:gridCol w:w="1009"/>
        <w:gridCol w:w="1145"/>
        <w:gridCol w:w="926"/>
        <w:gridCol w:w="760"/>
        <w:gridCol w:w="1031"/>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三建乡2021年实施城镇规划（三建场镇搬迁）耕地开垦费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50023024T000003882022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廖俊峰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2,897,976.00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2,897,976.00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2,897,976.00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2,897,976.00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三建乡2021年场镇搬迁耕地6.1191公顷缴纳开垦费289.7976万元。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三建乡2021年场镇搬迁耕地6.1191公顷缴纳开垦费289.7976万元。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已完成场镇搬迁6.1191公顷耕地的征用，并建成新的避险搬迁场镇，补缴耕地开垦费289.7976万元。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场镇搬迁耕地用地数量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耕地用地面积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场镇搬迁耕地开垦时限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改善乡村经济结构并助力经济增长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对土壤和水资源的保护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场镇搬迁耕地开垦费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289.7976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289.7976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9"/>
        <w:gridCol w:w="2427"/>
        <w:gridCol w:w="2427"/>
        <w:gridCol w:w="1118"/>
        <w:gridCol w:w="860"/>
        <w:gridCol w:w="967"/>
        <w:gridCol w:w="1096"/>
        <w:gridCol w:w="731"/>
        <w:gridCol w:w="731"/>
        <w:gridCol w:w="989"/>
        <w:gridCol w:w="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三建乡2021年第十一批镇村建设用地转用（三建乡便民服务中心）耕地开垦费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50023024T000003882025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廖俊峰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77,484.00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77,484.00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77,484.00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77,484.00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2021年建设用地转用（三建乡便民服务中心）征地0.2348公顷，缴纳耕地开垦费7.7484万元。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2021年建设用地转用（三建乡便民服务中心）征地0.2348公顷，缴纳耕地开垦费7.7484万元。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完成2021年建设用地转用（三建乡便民服务中心）征地0.2348公顷，缴纳划转耕地开垦费7.7484万元。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耕地总面积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建设用地转用数量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建设用地转用时限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满足便民服务要求和效果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周边环境质量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缴纳耕地开垦费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72"/>
        <w:gridCol w:w="2352"/>
        <w:gridCol w:w="2351"/>
        <w:gridCol w:w="1069"/>
        <w:gridCol w:w="825"/>
        <w:gridCol w:w="927"/>
        <w:gridCol w:w="1048"/>
        <w:gridCol w:w="762"/>
        <w:gridCol w:w="703"/>
        <w:gridCol w:w="947"/>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丰都县保合镇等9个镇街国土绿化项目—2023年林业有害生物防治（第二批））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50023024T000003906244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林业有害生物防治面积9200亩，防治株数4.5808万株，主要林业有害生物成灾率控制在3.3%以下，林业有害生物无公害防治率达90%以上。</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林业有害生物防治面积9200亩，防治株数4.5808万株，主要林业有害生物成灾率控制在3.3%以下，林业有害生物无公害防治率达90%以上。</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完成2023年9200亩林地的松材线虫除治任务，防治株数4.5808万株，确保了主要林业有害生物成灾率控制在3.3%以下，林业有害生物无公害防治率达90%以上。支付除治费用55万元。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主要林业有害生物成灾率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林业有害生物无公害防治率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对森林生态系统功能改善可持续影响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54"/>
        <w:gridCol w:w="1214"/>
        <w:gridCol w:w="1213"/>
        <w:gridCol w:w="1202"/>
        <w:gridCol w:w="920"/>
        <w:gridCol w:w="1038"/>
        <w:gridCol w:w="1179"/>
        <w:gridCol w:w="847"/>
        <w:gridCol w:w="780"/>
        <w:gridCol w:w="1061"/>
        <w:gridCol w:w="2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2023年新农人培育提升工程项目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50023024T000003960247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完成2023年度新农人培育提升项目申报、建设、验收、资金支付等事项，通过示范带动，新培育新农人8人以上。</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完成2023年度新农人培育提升项目申报、建设、验收、资金支付等事项，通过示范带动，新培育新农人8人以上。</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2023年通过实施新农人培育提升行动，共培育新农人83名，联结农户38户127人，通过农村新型经营主体的培育，实现了产业创新，增收创新，帮扶创新，进一步稳定增强了农业的发展后劲。当年支付进度款40%。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实际联结带动农户增加较多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完成新农人培育提升项目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培育数量笔当初预计增加较多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项目建设完成质量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完成项目建设时限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带动新增收入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带动社会资本投入农业产业的资金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保护环境的作用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8"/>
        <w:gridCol w:w="1437"/>
        <w:gridCol w:w="1437"/>
        <w:gridCol w:w="1362"/>
        <w:gridCol w:w="1035"/>
        <w:gridCol w:w="1171"/>
        <w:gridCol w:w="1335"/>
        <w:gridCol w:w="871"/>
        <w:gridCol w:w="871"/>
        <w:gridCol w:w="1199"/>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三建乡场镇滑坡避险整体搬迁项目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50023024T000003980959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廖俊峰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三建乡滑坡避险整体搬迁场镇一个，项目用地11.9万㎡，建筑面积7.9万㎡（居民安置房32栋4.1万㎡、易地搬迁7栋1.5万㎡、公建单位2.3万㎡），完成场镇公用工程、区间道路、绿化等公共基础设施，实现居民及公建单位房屋建成并搬迁入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三建乡滑坡避险整体搬迁场镇一个，项目用地11.9万㎡，建筑面积7.9万㎡（居民安置房32栋4.1万㎡、易地搬迁7栋1.5万㎡、公建单位2.3万㎡），完成场镇公用工程、区间道路、绿化等公共基础设施，实现居民及公建单位房屋建成并搬迁入住。</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重庆建工集团为主体承建的三建乡滑坡避险整体搬迁新场镇已全面完成建设，实现了居民及公建单位的搬迁入住，项目概况：用地11.9万㎡，建筑面积7.9万㎡（居民安置房32栋4.1万㎡、易地搬迁7栋1.5万㎡、公建单位2.3万㎡），配套建成公用工程、区间道路、绿化等公共基础设施，圆满实现了地灾避险，保障了人民群众生命财产的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搬迁地灾滑坡危害场镇数量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新建建筑面积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消除地灾危害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全面消除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搬迁农户满意度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2023年补助工程资金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长期建工缺口资金总额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5"/>
        <w:gridCol w:w="1531"/>
        <w:gridCol w:w="1531"/>
        <w:gridCol w:w="1339"/>
        <w:gridCol w:w="1018"/>
        <w:gridCol w:w="1152"/>
        <w:gridCol w:w="1312"/>
        <w:gridCol w:w="858"/>
        <w:gridCol w:w="858"/>
        <w:gridCol w:w="1179"/>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三建乡2023年动物防疫强制免疫资金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50023024T000003985335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强制免疫病种应免畜禽的免疫密度大于90%;全面开展产地检疫；无害化处理工作不断加强，无害化处理率不断提高；提高资金使用效率。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强制免疫病种应免畜禽的免疫密度大于90%;全面开展产地检疫；无害化处理工作不断加强，无害化处理率不断提高；提高资金使用效率。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在全乡养殖户开展春秋两季动物的强制免疫接种，确保畜禽的免疫密度大于90%;全面开展了产地检疫；无害化处理工作不断加强，无害化处理率不断提高，使用防疫经费3万元，确保了畜牧业生产的安全。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产地检疫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强制免疫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无害化处理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财政补助经费使用率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依法对重大动物疫情处置率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重大动物疫情及时报告率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重大动物疫病防控工作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疫情保持平稳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资金使用重大违规违纪问题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病死动物造成环境污染情况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保障人员及动物健康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无重大疫情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接受强制免疫养殖户满意度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67"/>
        <w:gridCol w:w="1195"/>
        <w:gridCol w:w="1195"/>
        <w:gridCol w:w="1257"/>
        <w:gridCol w:w="960"/>
        <w:gridCol w:w="1084"/>
        <w:gridCol w:w="1232"/>
        <w:gridCol w:w="811"/>
        <w:gridCol w:w="811"/>
        <w:gridCol w:w="1109"/>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2023年林业有害生物防治经费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50023024T000003985423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下达2023年林业有害生物防治经费23万元，其中工作经费3万元，拔除奖励20万元，并做好松材线虫病疫木清除工作，完成市级下达的防治目标任务。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下达2023年林业有害生物防治经费23万元，其中工作经费3万元，拔除奖励20万元，并做好松材线虫病疫木清除工作，完成市级下达的防治目标任务。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已完成全乡2023年松材线虫病疫木的清理除治工作，通过年度市县验收。该笔资金计划23万元因财政未审批故没有支付。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采购防治物资数量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开展防治宣传、督导、联防联控和检查验收次数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开展飞机防治次数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林业有害生物成灾率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林业有害生物无公害防治率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64"/>
        <w:gridCol w:w="1646"/>
        <w:gridCol w:w="1646"/>
        <w:gridCol w:w="1199"/>
        <w:gridCol w:w="918"/>
        <w:gridCol w:w="1035"/>
        <w:gridCol w:w="1175"/>
        <w:gridCol w:w="845"/>
        <w:gridCol w:w="777"/>
        <w:gridCol w:w="1058"/>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三建乡2023年医疗保障服务能力提升专项资金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50023024T000004061987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刘兴文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规范化建设三建乡医保服务区1个，配置相应的为民服务的办公家具及电器，提升医疗保障服务能力。</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规范化建设三建乡医保服务区1个，配置相应的为民服务的办公家具及电器，提升医疗保障服务能力。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使用专项资金10万元，规范化建成三建乡医保服务区1个，配置相应的为民服务的办公家具及电器，提升医疗保障服务群众的能力。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购置办公电器（电脑及打复印机））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购置便民办公桌椅等家具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政策宣传电子屏及专栏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医疗保障设备完善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为群众提供医疗保障服务能力的提升作用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0"/>
        <w:gridCol w:w="1432"/>
        <w:gridCol w:w="1375"/>
        <w:gridCol w:w="1994"/>
        <w:gridCol w:w="963"/>
        <w:gridCol w:w="1087"/>
        <w:gridCol w:w="1237"/>
        <w:gridCol w:w="814"/>
        <w:gridCol w:w="814"/>
        <w:gridCol w:w="1112"/>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丰都县部分村畜禽产业发展补助项目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50023024T000004131163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对双鹰坝村实施肉牛、鸡苗、仔猪、羊羔养殖场的农户按标准补助，增加农户收入，发展壮大该村村集体经济。</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对双鹰坝村实施肉牛、鸡苗、仔猪、羊羔养殖场的农户按标准补助，增加农户收入，发展壮大该村村集体经济。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完成双鹰坝村农户新增养殖牛20头，山羊10只，生猪25头，鸡500只，补助资金55000元，促进农户增收，巩固了脱贫攻坚成效。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新增鸡苗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新增肉牛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新增山羊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新增生猪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鸡苗补助标准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元/头只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肉牛补助标准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元/头只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羊羔补助标准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元/头只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仔猪补助标准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元/头只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对畜禽养殖业的引领带动作用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促进畜禽产业的加快发展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71"/>
        <w:gridCol w:w="1370"/>
        <w:gridCol w:w="1316"/>
        <w:gridCol w:w="1257"/>
        <w:gridCol w:w="960"/>
        <w:gridCol w:w="1084"/>
        <w:gridCol w:w="1232"/>
        <w:gridCol w:w="811"/>
        <w:gridCol w:w="811"/>
        <w:gridCol w:w="1109"/>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2023年天保工程公益林集中管护费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50023024T000004135891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秦光辉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集中管护天保公益林总面积41061亩，其中：国家公益林15733亩，地方公益林25328亩，补助管护工作经费5.3万元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集中管护天保公益林总面积41061亩，其中：国家公益林15733亩，地方公益林25328亩，补助管护工作经费5.3万元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当年预算资金用于支付天保护林员工资5.3万元，完成了集中管护天保公益林总面积41061亩，其中：国家公益林15733亩，地方公益林25328亩，充分发挥了天保林的生态保护效益。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落实非国有地方公益林集中管护面积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落实非国有国家公益林集中管护面积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集中管护费兑现率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集中管护费申报率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非国有公益林集中管护当期任务完成率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集中病虫防治及森林防火公共开支补助标准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集中管护工资补助标准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集中管护工资补助标准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元/村年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提供管护岗位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森林生态系统生态效益发挥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r>
        <w:br w:type="page"/>
      </w:r>
    </w:p>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0"/>
        <w:gridCol w:w="1322"/>
        <w:gridCol w:w="1322"/>
        <w:gridCol w:w="1511"/>
        <w:gridCol w:w="1174"/>
        <w:gridCol w:w="1295"/>
        <w:gridCol w:w="1480"/>
        <w:gridCol w:w="1044"/>
        <w:gridCol w:w="956"/>
        <w:gridCol w:w="1326"/>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三建乡夜力坪村通畅工程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50023024T000004145199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四川省华城建筑有限公司重庆分公司承建完成夜力坪村4.024公里，结算审核金额160.87358万元，付清结算尾款28.75万元。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四川省华城建筑有限公司重庆分公司承建完成夜力坪村4.024公里，结算审核金额160.87358万元，付清结算尾款28.75万元。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四川省华城建筑有限公司重庆分公司承建夜力坪村通畅工程的项目交竣工检测，全部付清工程结算尾款28.75万元。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项目受益人口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160.87358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160.87358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27"/>
        <w:gridCol w:w="1771"/>
        <w:gridCol w:w="1771"/>
        <w:gridCol w:w="1058"/>
        <w:gridCol w:w="818"/>
        <w:gridCol w:w="918"/>
        <w:gridCol w:w="1038"/>
        <w:gridCol w:w="697"/>
        <w:gridCol w:w="697"/>
        <w:gridCol w:w="938"/>
        <w:gridCol w:w="2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三建乡“活人墓”等违建墓地整治专项行动第一批工作经费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50023024T000004150893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李卓历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5,559.00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5,559.00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5,559.00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拨付三建乡经费违建墓地整治经费5559元，用于解决“活人墓”等违建墓地整治。</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拨付三建乡经费违建墓地整治经费5559元，用于解决“活人墓”等违建墓地整治。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全年整治活人墓107座，完成率95%；大墓3座，完成率100%。因整治费用尚在清理审核中，资金未申请使用。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“活人墓”等违建墓地整治个数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实际纳入考核任务的活人墓113座。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“活人墓”等违建墓地整治达标率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摒弃陈规陋习，倡导丧葬新风尚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“活人墓”等违建墓地整治经费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zEyNzE2MTc2YTMzMjNkZTQzN2FlYzE2MDA2NWEifQ=="/>
  </w:docVars>
  <w:rsids>
    <w:rsidRoot w:val="4E5D48E4"/>
    <w:rsid w:val="06711C66"/>
    <w:rsid w:val="0F7E3477"/>
    <w:rsid w:val="1914317E"/>
    <w:rsid w:val="21853E1D"/>
    <w:rsid w:val="2D163EAB"/>
    <w:rsid w:val="4E5D48E4"/>
    <w:rsid w:val="DD5E2DEA"/>
    <w:rsid w:val="DDFF7FCA"/>
    <w:rsid w:val="FDBF0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2024-09-25T17:08:00Z</dcterms:created>
  <dc:creator>还不明白</dc:creator>
  <cp:lastModifiedBy>三建乡机要秘书</cp:lastModifiedBy>
  <dcterms:modified xsi:type="dcterms:W3CDTF">2024-10-12T10:32:06Z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27931B6ACFC94716B39232643DB3A437_11</vt:lpwstr>
  </property>
</Properties>
</file>