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01D78">
      <w:pPr>
        <w:pStyle w:val="9"/>
        <w:spacing w:before="0" w:beforeAutospacing="0" w:afterAutospacing="0" w:line="560"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丰都县兴龙镇人民政府</w:t>
      </w:r>
    </w:p>
    <w:p w14:paraId="604498E8">
      <w:pPr>
        <w:pStyle w:val="9"/>
        <w:spacing w:before="0" w:beforeAutospacing="0" w:afterAutospacing="0" w:line="560" w:lineRule="exact"/>
        <w:jc w:val="center"/>
        <w:rPr>
          <w:rFonts w:hint="default" w:ascii="方正小标宋_GBK" w:hAnsi="方正小标宋_GBK" w:eastAsia="方正小标宋_GBK" w:cs="方正小标宋_GBK"/>
          <w:sz w:val="36"/>
          <w:szCs w:val="36"/>
        </w:rPr>
      </w:pP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年度决算公开说明</w:t>
      </w:r>
    </w:p>
    <w:p w14:paraId="76D701FE">
      <w:pPr>
        <w:pStyle w:val="9"/>
        <w:spacing w:before="0" w:beforeAutospacing="0" w:after="0" w:afterAutospacing="0" w:line="596" w:lineRule="exact"/>
        <w:rPr>
          <w:rFonts w:hint="default"/>
          <w:sz w:val="27"/>
          <w:szCs w:val="27"/>
          <w:shd w:val="clear" w:color="auto" w:fill="FFFF00"/>
        </w:rPr>
      </w:pPr>
    </w:p>
    <w:p w14:paraId="7BF932F3">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一、部门基本情况</w:t>
      </w:r>
    </w:p>
    <w:p w14:paraId="6AF3794F">
      <w:pPr>
        <w:pStyle w:val="9"/>
        <w:spacing w:beforeAutospacing="0" w:afterAutospacing="0" w:line="560" w:lineRule="exact"/>
        <w:ind w:firstLine="420"/>
        <w:rPr>
          <w:rStyle w:val="13"/>
          <w:rFonts w:hint="default" w:ascii="方正楷体_GBK" w:hAnsi="方正楷体_GBK" w:eastAsia="方正楷体_GBK" w:cs="方正楷体_GBK"/>
          <w:b w:val="0"/>
          <w:sz w:val="32"/>
          <w:szCs w:val="32"/>
          <w:shd w:val="clear" w:color="auto" w:fill="FFFFFF"/>
        </w:rPr>
      </w:pPr>
      <w:r>
        <w:rPr>
          <w:rStyle w:val="13"/>
          <w:rFonts w:ascii="方正楷体_GBK" w:hAnsi="方正楷体_GBK" w:eastAsia="方正楷体_GBK" w:cs="方正楷体_GBK"/>
          <w:b w:val="0"/>
          <w:sz w:val="32"/>
          <w:szCs w:val="32"/>
          <w:shd w:val="clear" w:color="auto" w:fill="FFFFFF"/>
        </w:rPr>
        <w:t>（一）职能职责</w:t>
      </w:r>
    </w:p>
    <w:p w14:paraId="510CBF42">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1.执行本级人民代表大会的决议和上级国家行政机关的决定和命令，发布决定和命令。</w:t>
      </w:r>
    </w:p>
    <w:p w14:paraId="25B5A253">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2.执行本行政区域内的经济和社会发展计划，加强公共设施的建设和管理，发展各项服务事业。</w:t>
      </w:r>
    </w:p>
    <w:p w14:paraId="6AC75351">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3.依法管理本级财政、执行本级预算。</w:t>
      </w:r>
    </w:p>
    <w:p w14:paraId="5A7421B6">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4.为农民提供有效的科技、教育、文化、信息、卫生、体育、医疗、人才开发、劳动就业、安全生产等方面的服务。</w:t>
      </w:r>
    </w:p>
    <w:p w14:paraId="5F7F3300">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5.保护国有资产和集体所有的财产，保护公民私人所有的合法财产、保障公民的人身权利、民主权利和其他权利，保护各种组织的合法权益。</w:t>
      </w:r>
    </w:p>
    <w:p w14:paraId="1C542447">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6.开展社会主义民主与法制教育，加强社会治安综合治理，调解民事纠纷，维护社会秩序。</w:t>
      </w:r>
    </w:p>
    <w:p w14:paraId="586EA620">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7.保护妇女、儿童和老人的合法权益。</w:t>
      </w:r>
    </w:p>
    <w:p w14:paraId="605B045F">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8.负责民政工作，发展社会福利事业，做好社会保障工作，办理兵役事项。</w:t>
      </w:r>
    </w:p>
    <w:p w14:paraId="56F1AAFB">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9.承办上级人民政府交办的其他事项。</w:t>
      </w:r>
    </w:p>
    <w:p w14:paraId="67058920">
      <w:pPr>
        <w:pStyle w:val="9"/>
        <w:spacing w:beforeAutospacing="0" w:afterAutospacing="0" w:line="560" w:lineRule="exact"/>
        <w:ind w:firstLine="420"/>
        <w:rPr>
          <w:rStyle w:val="13"/>
          <w:rFonts w:hint="default" w:ascii="方正楷体_GBK" w:hAnsi="方正楷体_GBK" w:eastAsia="方正楷体_GBK" w:cs="方正楷体_GBK"/>
          <w:b w:val="0"/>
          <w:sz w:val="32"/>
          <w:szCs w:val="32"/>
          <w:shd w:val="clear" w:color="auto" w:fill="FFFFFF"/>
        </w:rPr>
      </w:pPr>
      <w:r>
        <w:rPr>
          <w:rStyle w:val="13"/>
          <w:rFonts w:hint="default" w:ascii="方正楷体_GBK" w:hAnsi="方正楷体_GBK" w:eastAsia="方正楷体_GBK" w:cs="方正楷体_GBK"/>
          <w:b w:val="0"/>
          <w:sz w:val="32"/>
          <w:szCs w:val="32"/>
          <w:shd w:val="clear" w:color="auto" w:fill="FFFFFF"/>
        </w:rPr>
        <w:t>（二）机构设置</w:t>
      </w:r>
    </w:p>
    <w:p w14:paraId="70D7DA1B">
      <w:pPr>
        <w:pStyle w:val="9"/>
        <w:spacing w:beforeAutospacing="0" w:afterAutospacing="0" w:line="560" w:lineRule="exact"/>
        <w:ind w:firstLine="640" w:firstLineChars="200"/>
        <w:rPr>
          <w:rStyle w:val="13"/>
          <w:rFonts w:hint="default" w:ascii="Times New Roman" w:hAnsi="Times New Roman" w:eastAsia="方正仿宋_GBK"/>
          <w:b w:val="0"/>
          <w:sz w:val="32"/>
          <w:szCs w:val="32"/>
          <w:shd w:val="clear" w:color="auto" w:fill="FFFFFF"/>
        </w:rPr>
      </w:pPr>
      <w:r>
        <w:rPr>
          <w:rStyle w:val="13"/>
          <w:rFonts w:hint="default" w:ascii="Times New Roman" w:hAnsi="Times New Roman" w:eastAsia="方正仿宋_GBK"/>
          <w:b w:val="0"/>
          <w:sz w:val="32"/>
          <w:szCs w:val="32"/>
          <w:shd w:val="clear" w:color="auto" w:fill="FFFFFF"/>
        </w:rPr>
        <w:t>丰都县兴龙镇人民政府下设综合办事机构</w:t>
      </w:r>
      <w:r>
        <w:rPr>
          <w:rStyle w:val="13"/>
          <w:rFonts w:ascii="Times New Roman" w:hAnsi="Times New Roman" w:eastAsia="方正仿宋_GBK"/>
          <w:b w:val="0"/>
          <w:sz w:val="32"/>
          <w:szCs w:val="32"/>
          <w:shd w:val="clear" w:color="auto" w:fill="FFFFFF"/>
        </w:rPr>
        <w:t>5</w:t>
      </w:r>
      <w:r>
        <w:rPr>
          <w:rStyle w:val="13"/>
          <w:rFonts w:hint="default" w:ascii="Times New Roman" w:hAnsi="Times New Roman" w:eastAsia="方正仿宋_GBK"/>
          <w:b w:val="0"/>
          <w:sz w:val="32"/>
          <w:szCs w:val="32"/>
          <w:shd w:val="clear" w:color="auto" w:fill="FFFFFF"/>
        </w:rPr>
        <w:t>个，分别是</w:t>
      </w:r>
      <w:r>
        <w:rPr>
          <w:rStyle w:val="13"/>
          <w:rFonts w:ascii="Times New Roman" w:hAnsi="Times New Roman" w:eastAsia="方正仿宋_GBK"/>
          <w:b w:val="0"/>
          <w:sz w:val="32"/>
          <w:szCs w:val="32"/>
          <w:shd w:val="clear" w:color="auto" w:fill="FFFFFF"/>
        </w:rPr>
        <w:t>基层治理综合指挥室、党的建设办公室、经济发展办公室、民生服务办公室、平安法治办公室</w:t>
      </w:r>
      <w:r>
        <w:rPr>
          <w:rStyle w:val="13"/>
          <w:rFonts w:hint="default" w:ascii="Times New Roman" w:hAnsi="Times New Roman" w:eastAsia="方正仿宋_GBK"/>
          <w:b w:val="0"/>
          <w:sz w:val="32"/>
          <w:szCs w:val="32"/>
          <w:shd w:val="clear" w:color="auto" w:fill="FFFFFF"/>
        </w:rPr>
        <w:t>。下设事业单位5个，分别是</w:t>
      </w:r>
      <w:r>
        <w:rPr>
          <w:rStyle w:val="13"/>
          <w:rFonts w:ascii="Times New Roman" w:hAnsi="Times New Roman" w:eastAsia="方正仿宋_GBK"/>
          <w:b w:val="0"/>
          <w:sz w:val="32"/>
          <w:szCs w:val="32"/>
          <w:shd w:val="clear" w:color="auto" w:fill="FFFFFF"/>
        </w:rPr>
        <w:t>兴龙镇便民服务中心（退役军人服务站）、兴龙镇综合行政执法大队、兴龙镇新时代文明实践服务中心、兴龙镇产业发展服务中心、兴龙镇</w:t>
      </w:r>
      <w:r>
        <w:rPr>
          <w:rStyle w:val="13"/>
          <w:rFonts w:hint="default" w:ascii="Times New Roman" w:hAnsi="Times New Roman" w:eastAsia="方正仿宋_GBK"/>
          <w:b w:val="0"/>
          <w:sz w:val="32"/>
          <w:szCs w:val="32"/>
          <w:shd w:val="clear" w:color="auto" w:fill="FFFFFF"/>
        </w:rPr>
        <w:t>村镇建设服务中心</w:t>
      </w:r>
      <w:r>
        <w:rPr>
          <w:rStyle w:val="13"/>
          <w:rFonts w:ascii="Times New Roman" w:hAnsi="Times New Roman" w:eastAsia="方正仿宋_GBK"/>
          <w:b w:val="0"/>
          <w:sz w:val="32"/>
          <w:szCs w:val="32"/>
          <w:shd w:val="clear" w:color="auto" w:fill="FFFFFF"/>
        </w:rPr>
        <w:t>。</w:t>
      </w:r>
    </w:p>
    <w:p w14:paraId="0812BBEC">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二、部门决算收支情况说明</w:t>
      </w:r>
    </w:p>
    <w:p w14:paraId="16EA1AAF">
      <w:pPr>
        <w:pStyle w:val="14"/>
        <w:autoSpaceDE w:val="0"/>
        <w:spacing w:line="560" w:lineRule="exact"/>
        <w:ind w:firstLine="640"/>
        <w:rPr>
          <w:rStyle w:val="13"/>
          <w:rFonts w:ascii="方正楷体_GBK" w:hAnsi="方正楷体_GBK" w:eastAsia="方正楷体_GBK" w:cs="方正楷体_GBK"/>
          <w:b w:val="0"/>
          <w:sz w:val="32"/>
          <w:szCs w:val="32"/>
          <w:shd w:val="clear" w:color="auto" w:fill="FFFFFF"/>
        </w:rPr>
      </w:pPr>
      <w:r>
        <w:rPr>
          <w:rStyle w:val="13"/>
          <w:rFonts w:hint="eastAsia" w:ascii="方正楷体_GBK" w:hAnsi="方正楷体_GBK" w:eastAsia="方正楷体_GBK" w:cs="方正楷体_GBK"/>
          <w:b w:val="0"/>
          <w:sz w:val="32"/>
          <w:szCs w:val="32"/>
          <w:shd w:val="clear" w:color="auto" w:fill="FFFFFF"/>
        </w:rPr>
        <w:t>（一）收入支出决算总体情况说明</w:t>
      </w:r>
    </w:p>
    <w:p w14:paraId="1B0EAF55">
      <w:pPr>
        <w:pStyle w:val="9"/>
        <w:spacing w:beforeAutospacing="0" w:afterAutospacing="0" w:line="560" w:lineRule="exact"/>
        <w:ind w:firstLine="640" w:firstLineChars="200"/>
        <w:rPr>
          <w:rStyle w:val="13"/>
          <w:rFonts w:hint="default" w:ascii="Times New Roman" w:hAnsi="Times New Roman" w:eastAsia="方正仿宋_GBK"/>
          <w:b w:val="0"/>
          <w:sz w:val="32"/>
          <w:szCs w:val="32"/>
          <w:shd w:val="clear" w:color="auto" w:fill="FFFFFF"/>
        </w:rPr>
      </w:pPr>
      <w:r>
        <w:rPr>
          <w:rStyle w:val="13"/>
          <w:rFonts w:hint="default" w:ascii="Times New Roman" w:hAnsi="Times New Roman" w:eastAsia="方正仿宋_GBK"/>
          <w:b w:val="0"/>
          <w:sz w:val="32"/>
          <w:szCs w:val="32"/>
          <w:shd w:val="clear" w:color="auto" w:fill="FFFFFF"/>
        </w:rPr>
        <w:t>2024年度收</w:t>
      </w:r>
      <w:r>
        <w:rPr>
          <w:rStyle w:val="13"/>
          <w:rFonts w:ascii="Times New Roman" w:hAnsi="Times New Roman" w:eastAsia="方正仿宋_GBK"/>
          <w:b w:val="0"/>
          <w:sz w:val="32"/>
          <w:szCs w:val="32"/>
          <w:shd w:val="clear" w:color="auto" w:fill="FFFFFF"/>
        </w:rPr>
        <w:t>、支</w:t>
      </w:r>
      <w:r>
        <w:rPr>
          <w:rStyle w:val="13"/>
          <w:rFonts w:hint="default" w:ascii="Times New Roman" w:hAnsi="Times New Roman" w:eastAsia="方正仿宋_GBK"/>
          <w:b w:val="0"/>
          <w:sz w:val="32"/>
          <w:szCs w:val="32"/>
          <w:shd w:val="clear" w:color="auto" w:fill="FFFFFF"/>
        </w:rPr>
        <w:t>总计</w:t>
      </w:r>
      <w:r>
        <w:rPr>
          <w:rStyle w:val="13"/>
          <w:rFonts w:ascii="Times New Roman" w:hAnsi="Times New Roman" w:eastAsia="方正仿宋_GBK"/>
          <w:b w:val="0"/>
          <w:sz w:val="32"/>
          <w:szCs w:val="32"/>
          <w:shd w:val="clear" w:color="auto" w:fill="FFFFFF"/>
        </w:rPr>
        <w:t>均为</w:t>
      </w:r>
      <w:r>
        <w:rPr>
          <w:rStyle w:val="13"/>
          <w:rFonts w:hint="default" w:ascii="Times New Roman" w:hAnsi="Times New Roman" w:eastAsia="方正仿宋_GBK"/>
          <w:b w:val="0"/>
          <w:sz w:val="32"/>
          <w:szCs w:val="32"/>
          <w:shd w:val="clear" w:color="auto" w:fill="FFFFFF"/>
        </w:rPr>
        <w:t>3185.07万元。收、支与2023年度相比，增加367.63万元，增长13.1%，主要原因是本年新增招考录用人员，公用经费增加</w:t>
      </w:r>
      <w:r>
        <w:rPr>
          <w:rStyle w:val="13"/>
          <w:rFonts w:ascii="Times New Roman" w:hAnsi="Times New Roman" w:eastAsia="方正仿宋_GBK"/>
          <w:b w:val="0"/>
          <w:sz w:val="32"/>
          <w:szCs w:val="32"/>
          <w:shd w:val="clear" w:color="auto" w:fill="FFFFFF"/>
        </w:rPr>
        <w:t>。</w:t>
      </w:r>
    </w:p>
    <w:p w14:paraId="4CE28165">
      <w:pPr>
        <w:pStyle w:val="9"/>
        <w:spacing w:beforeAutospacing="0" w:afterAutospacing="0" w:line="560" w:lineRule="exact"/>
        <w:ind w:firstLine="640" w:firstLineChars="200"/>
        <w:rPr>
          <w:rStyle w:val="13"/>
          <w:rFonts w:hint="default" w:ascii="Times New Roman" w:hAnsi="Times New Roman" w:eastAsia="方正仿宋_GBK"/>
          <w:b w:val="0"/>
          <w:sz w:val="32"/>
          <w:szCs w:val="32"/>
          <w:shd w:val="clear" w:color="auto" w:fill="FFFFFF"/>
        </w:rPr>
      </w:pPr>
      <w:r>
        <w:rPr>
          <w:rStyle w:val="13"/>
          <w:rFonts w:ascii="Times New Roman" w:hAnsi="Times New Roman" w:eastAsia="方正仿宋_GBK"/>
          <w:b w:val="0"/>
          <w:sz w:val="32"/>
          <w:szCs w:val="32"/>
          <w:shd w:val="clear" w:color="auto" w:fill="FFFFFF"/>
        </w:rPr>
        <w:t>1</w:t>
      </w:r>
      <w:r>
        <w:rPr>
          <w:rStyle w:val="13"/>
          <w:rFonts w:hint="default" w:ascii="Times New Roman" w:hAnsi="Times New Roman" w:eastAsia="方正仿宋_GBK"/>
          <w:b w:val="0"/>
          <w:sz w:val="32"/>
          <w:szCs w:val="32"/>
          <w:shd w:val="clear" w:color="auto" w:fill="FFFFFF"/>
        </w:rPr>
        <w:t>.收入情况。2024年度收入合计3138.00万元，与2023年度相比，增加469.02万元，增长17.6%，主要原因是本年新增招考录用人员，公用经费增加</w:t>
      </w:r>
      <w:r>
        <w:rPr>
          <w:rStyle w:val="13"/>
          <w:rFonts w:ascii="Times New Roman" w:hAnsi="Times New Roman" w:eastAsia="方正仿宋_GBK"/>
          <w:b w:val="0"/>
          <w:sz w:val="32"/>
          <w:szCs w:val="32"/>
          <w:shd w:val="clear" w:color="auto" w:fill="FFFFFF"/>
        </w:rPr>
        <w:t>。</w:t>
      </w:r>
      <w:r>
        <w:rPr>
          <w:rStyle w:val="13"/>
          <w:rFonts w:hint="default" w:ascii="Times New Roman" w:hAnsi="Times New Roman" w:eastAsia="方正仿宋_GBK"/>
          <w:b w:val="0"/>
          <w:sz w:val="32"/>
          <w:szCs w:val="32"/>
          <w:shd w:val="clear" w:color="auto" w:fill="FFFFFF"/>
        </w:rPr>
        <w:t>其中：财政拨款收入3138.00万元，占100.0%；事业收入0.00万元，占0.0%；经营收入0.00万元，占0.0%；其他收入0.00万元，占0.0%。此外，</w:t>
      </w:r>
      <w:r>
        <w:rPr>
          <w:rStyle w:val="13"/>
          <w:rFonts w:ascii="Times New Roman" w:hAnsi="Times New Roman" w:eastAsia="方正仿宋_GBK"/>
          <w:b w:val="0"/>
          <w:sz w:val="32"/>
          <w:szCs w:val="32"/>
          <w:shd w:val="clear" w:color="auto" w:fill="FFFFFF"/>
        </w:rPr>
        <w:t>使用非财政拨款结余（含专用结余）</w:t>
      </w:r>
      <w:r>
        <w:rPr>
          <w:rStyle w:val="13"/>
          <w:rFonts w:hint="default" w:ascii="Times New Roman" w:hAnsi="Times New Roman" w:eastAsia="方正仿宋_GBK"/>
          <w:b w:val="0"/>
          <w:sz w:val="32"/>
          <w:szCs w:val="32"/>
          <w:shd w:val="clear" w:color="auto" w:fill="FFFFFF"/>
        </w:rPr>
        <w:t>0.00万元，年初结转和结余47.07万元。</w:t>
      </w:r>
    </w:p>
    <w:p w14:paraId="17A2F981">
      <w:pPr>
        <w:pStyle w:val="9"/>
        <w:spacing w:beforeAutospacing="0" w:afterAutospacing="0" w:line="560" w:lineRule="exact"/>
        <w:ind w:firstLine="640" w:firstLineChars="200"/>
        <w:rPr>
          <w:rStyle w:val="13"/>
          <w:rFonts w:hint="default" w:ascii="Times New Roman" w:hAnsi="Times New Roman" w:eastAsia="方正仿宋_GBK"/>
          <w:b w:val="0"/>
          <w:sz w:val="32"/>
          <w:szCs w:val="32"/>
          <w:shd w:val="clear" w:color="auto" w:fill="FFFFFF"/>
        </w:rPr>
      </w:pPr>
      <w:r>
        <w:rPr>
          <w:rStyle w:val="13"/>
          <w:rFonts w:ascii="Times New Roman" w:hAnsi="Times New Roman" w:eastAsia="方正仿宋_GBK"/>
          <w:b w:val="0"/>
          <w:sz w:val="32"/>
          <w:szCs w:val="32"/>
          <w:shd w:val="clear" w:color="auto" w:fill="FFFFFF"/>
        </w:rPr>
        <w:t>2</w:t>
      </w:r>
      <w:r>
        <w:rPr>
          <w:rStyle w:val="13"/>
          <w:rFonts w:hint="default" w:ascii="Times New Roman" w:hAnsi="Times New Roman" w:eastAsia="方正仿宋_GBK"/>
          <w:b w:val="0"/>
          <w:sz w:val="32"/>
          <w:szCs w:val="32"/>
          <w:shd w:val="clear" w:color="auto" w:fill="FFFFFF"/>
        </w:rPr>
        <w:t>.支出情况。2024年度支出合计3174.69万元，与2023年度相比，增加370.63万元，增长13.2%，主要原因是本年新增招考录用人员，公用经费增加</w:t>
      </w:r>
      <w:r>
        <w:rPr>
          <w:rStyle w:val="13"/>
          <w:rFonts w:ascii="Times New Roman" w:hAnsi="Times New Roman" w:eastAsia="方正仿宋_GBK"/>
          <w:b w:val="0"/>
          <w:sz w:val="32"/>
          <w:szCs w:val="32"/>
          <w:shd w:val="clear" w:color="auto" w:fill="FFFFFF"/>
        </w:rPr>
        <w:t>。</w:t>
      </w:r>
      <w:r>
        <w:rPr>
          <w:rStyle w:val="13"/>
          <w:rFonts w:hint="default" w:ascii="Times New Roman" w:hAnsi="Times New Roman" w:eastAsia="方正仿宋_GBK"/>
          <w:b w:val="0"/>
          <w:sz w:val="32"/>
          <w:szCs w:val="32"/>
          <w:shd w:val="clear" w:color="auto" w:fill="FFFFFF"/>
        </w:rPr>
        <w:t>其中：基本支出1532.63万元，占48.3%；项目支出1642.06万元，占51.7%；经营支出0.00万元，占0.0%。此外，结余分配0.00万元。</w:t>
      </w:r>
    </w:p>
    <w:p w14:paraId="32ED286D">
      <w:pPr>
        <w:pStyle w:val="9"/>
        <w:spacing w:beforeAutospacing="0" w:afterAutospacing="0" w:line="560" w:lineRule="exact"/>
        <w:ind w:firstLine="640" w:firstLineChars="200"/>
        <w:rPr>
          <w:rFonts w:hint="default" w:ascii="方正仿宋_GBK" w:hAnsi="方正仿宋_GBK" w:eastAsia="方正仿宋_GBK" w:cs="方正仿宋_GBK"/>
          <w:sz w:val="32"/>
          <w:szCs w:val="32"/>
        </w:rPr>
      </w:pPr>
      <w:r>
        <w:rPr>
          <w:rStyle w:val="13"/>
          <w:rFonts w:ascii="Times New Roman" w:hAnsi="Times New Roman" w:eastAsia="方正仿宋_GBK"/>
          <w:b w:val="0"/>
          <w:sz w:val="32"/>
          <w:szCs w:val="32"/>
          <w:shd w:val="clear" w:color="auto" w:fill="FFFFFF"/>
        </w:rPr>
        <w:t>3</w:t>
      </w:r>
      <w:r>
        <w:rPr>
          <w:rStyle w:val="13"/>
          <w:rFonts w:hint="default" w:ascii="Times New Roman" w:hAnsi="Times New Roman" w:eastAsia="方正仿宋_GBK"/>
          <w:b w:val="0"/>
          <w:sz w:val="32"/>
          <w:szCs w:val="32"/>
          <w:shd w:val="clear" w:color="auto" w:fill="FFFFFF"/>
        </w:rPr>
        <w:t>.结转结余情况。2024年度年末结转和结余10.38万元，与2023年度相比，减少3.00万元，下降22.4%，主要原因是</w:t>
      </w:r>
      <w:r>
        <w:rPr>
          <w:rStyle w:val="13"/>
          <w:rFonts w:ascii="Times New Roman" w:hAnsi="Times New Roman" w:eastAsia="方正仿宋_GBK"/>
          <w:b w:val="0"/>
          <w:sz w:val="32"/>
          <w:szCs w:val="32"/>
          <w:shd w:val="clear" w:color="auto" w:fill="FFFFFF"/>
        </w:rPr>
        <w:t>上年度存在给职工预借的差旅费30000元，本年度已归垫。</w:t>
      </w:r>
    </w:p>
    <w:p w14:paraId="6182F6BC">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4C3B60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3185.07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财政拨款收、支总计各增加367.63万元，增长13.1%</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本年新增招考录用人员，公用经费增加。</w:t>
      </w:r>
    </w:p>
    <w:p w14:paraId="13A49C22">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3FA6C439">
      <w:pPr>
        <w:pStyle w:val="9"/>
        <w:snapToGrid w:val="0"/>
        <w:spacing w:before="0" w:beforeAutospacing="0" w:after="0" w:afterAutospacing="0" w:line="560" w:lineRule="exact"/>
        <w:ind w:firstLine="640" w:firstLineChars="200"/>
        <w:jc w:val="both"/>
        <w:rPr>
          <w:rStyle w:val="13"/>
          <w:rFonts w:hint="default" w:ascii="Times New Roman" w:hAnsi="Times New Roman" w:eastAsia="方正仿宋_GBK"/>
          <w:b w:val="0"/>
          <w:sz w:val="32"/>
          <w:szCs w:val="32"/>
          <w:shd w:val="clear" w:color="auto" w:fill="FFFFFF"/>
        </w:rPr>
      </w:pPr>
      <w:r>
        <w:rPr>
          <w:rStyle w:val="13"/>
          <w:rFonts w:hint="default" w:ascii="Times New Roman" w:hAnsi="Times New Roman" w:eastAsia="方正仿宋_GBK"/>
          <w:b w:val="0"/>
          <w:sz w:val="32"/>
          <w:szCs w:val="32"/>
          <w:shd w:val="clear" w:color="auto" w:fill="FFFFFF"/>
        </w:rPr>
        <w:t>1.收入情况。2024年度一般公共预算财政拨款收入3100.70万元，与2023年度相比，增加563.34万元，增长22.2%。主要原因是</w:t>
      </w:r>
      <w:r>
        <w:rPr>
          <w:rStyle w:val="13"/>
          <w:rFonts w:ascii="Times New Roman" w:hAnsi="Times New Roman" w:eastAsia="方正仿宋_GBK"/>
          <w:b w:val="0"/>
          <w:sz w:val="32"/>
          <w:szCs w:val="32"/>
          <w:shd w:val="clear" w:color="auto" w:fill="FFFFFF"/>
        </w:rPr>
        <w:t>本年工程类项目增加。</w:t>
      </w:r>
      <w:r>
        <w:rPr>
          <w:rStyle w:val="13"/>
          <w:rFonts w:hint="default" w:ascii="Times New Roman" w:hAnsi="Times New Roman" w:eastAsia="方正仿宋_GBK"/>
          <w:b w:val="0"/>
          <w:sz w:val="32"/>
          <w:szCs w:val="32"/>
          <w:shd w:val="clear" w:color="auto" w:fill="FFFFFF"/>
        </w:rPr>
        <w:t>较年初预算数增加1679.78万元，增长118.2%。主要原因是项目支出增加，主要用于兴龙榨菜产业示范园</w:t>
      </w:r>
      <w:r>
        <w:rPr>
          <w:rStyle w:val="13"/>
          <w:rFonts w:ascii="Times New Roman" w:hAnsi="Times New Roman" w:eastAsia="方正仿宋_GBK"/>
          <w:b w:val="0"/>
          <w:sz w:val="32"/>
          <w:szCs w:val="32"/>
          <w:shd w:val="clear" w:color="auto" w:fill="FFFFFF"/>
        </w:rPr>
        <w:t>、撂荒地核查和盘活利用项目、</w:t>
      </w:r>
      <w:r>
        <w:rPr>
          <w:rStyle w:val="13"/>
          <w:rFonts w:hint="default" w:ascii="Times New Roman" w:hAnsi="Times New Roman" w:eastAsia="方正仿宋_GBK"/>
          <w:b w:val="0"/>
          <w:sz w:val="32"/>
          <w:szCs w:val="32"/>
          <w:shd w:val="clear" w:color="auto" w:fill="FFFFFF"/>
        </w:rPr>
        <w:t>新农人培育提升工程</w:t>
      </w:r>
      <w:r>
        <w:rPr>
          <w:rStyle w:val="13"/>
          <w:rFonts w:ascii="Times New Roman" w:hAnsi="Times New Roman" w:eastAsia="方正仿宋_GBK"/>
          <w:b w:val="0"/>
          <w:sz w:val="32"/>
          <w:szCs w:val="32"/>
          <w:shd w:val="clear" w:color="auto" w:fill="FFFFFF"/>
        </w:rPr>
        <w:t>、</w:t>
      </w:r>
      <w:r>
        <w:rPr>
          <w:rStyle w:val="13"/>
          <w:rFonts w:hint="default" w:ascii="Times New Roman" w:hAnsi="Times New Roman" w:eastAsia="方正仿宋_GBK"/>
          <w:b w:val="0"/>
          <w:sz w:val="32"/>
          <w:szCs w:val="32"/>
          <w:shd w:val="clear" w:color="auto" w:fill="FFFFFF"/>
        </w:rPr>
        <w:t>撤并村改建公路工程等</w:t>
      </w:r>
      <w:r>
        <w:rPr>
          <w:rStyle w:val="13"/>
          <w:rFonts w:ascii="Times New Roman" w:hAnsi="Times New Roman" w:eastAsia="方正仿宋_GBK"/>
          <w:b w:val="0"/>
          <w:sz w:val="32"/>
          <w:szCs w:val="32"/>
          <w:shd w:val="clear" w:color="auto" w:fill="FFFFFF"/>
        </w:rPr>
        <w:t>。</w:t>
      </w:r>
      <w:r>
        <w:rPr>
          <w:rStyle w:val="13"/>
          <w:rFonts w:hint="default" w:ascii="Times New Roman" w:hAnsi="Times New Roman" w:eastAsia="方正仿宋_GBK"/>
          <w:b w:val="0"/>
          <w:sz w:val="32"/>
          <w:szCs w:val="32"/>
          <w:shd w:val="clear" w:color="auto" w:fill="FFFFFF"/>
        </w:rPr>
        <w:t>此外，年初财政拨款结转和结余47.07万元。</w:t>
      </w:r>
    </w:p>
    <w:p w14:paraId="25C9956C">
      <w:pPr>
        <w:pStyle w:val="9"/>
        <w:snapToGrid w:val="0"/>
        <w:spacing w:before="0" w:beforeAutospacing="0" w:after="0" w:afterAutospacing="0" w:line="560" w:lineRule="exact"/>
        <w:ind w:firstLine="640" w:firstLineChars="200"/>
        <w:jc w:val="both"/>
        <w:rPr>
          <w:rStyle w:val="13"/>
          <w:rFonts w:hint="default" w:ascii="Times New Roman" w:hAnsi="Times New Roman" w:eastAsia="方正仿宋_GBK"/>
          <w:b w:val="0"/>
          <w:sz w:val="32"/>
          <w:szCs w:val="32"/>
          <w:shd w:val="clear" w:color="auto" w:fill="FFFFFF"/>
        </w:rPr>
      </w:pPr>
      <w:r>
        <w:rPr>
          <w:rStyle w:val="13"/>
          <w:rFonts w:hint="default" w:ascii="Times New Roman" w:hAnsi="Times New Roman" w:eastAsia="方正仿宋_GBK"/>
          <w:b w:val="0"/>
          <w:sz w:val="32"/>
          <w:szCs w:val="32"/>
          <w:shd w:val="clear" w:color="auto" w:fill="FFFFFF"/>
        </w:rPr>
        <w:t>2.支出情况。2024年度一般公共预算财政拨款支出3137.39万元，与2023年度相比，增加464.95万元，增长17.4%。主要原因是本年新增招考录用人员，公用经费增加</w:t>
      </w:r>
      <w:r>
        <w:rPr>
          <w:rStyle w:val="13"/>
          <w:rFonts w:ascii="Times New Roman" w:hAnsi="Times New Roman" w:eastAsia="方正仿宋_GBK"/>
          <w:b w:val="0"/>
          <w:sz w:val="32"/>
          <w:szCs w:val="32"/>
          <w:shd w:val="clear" w:color="auto" w:fill="FFFFFF"/>
        </w:rPr>
        <w:t>。</w:t>
      </w:r>
      <w:r>
        <w:rPr>
          <w:rStyle w:val="13"/>
          <w:rFonts w:hint="default" w:ascii="Times New Roman" w:hAnsi="Times New Roman" w:eastAsia="方正仿宋_GBK"/>
          <w:b w:val="0"/>
          <w:sz w:val="32"/>
          <w:szCs w:val="32"/>
          <w:shd w:val="clear" w:color="auto" w:fill="FFFFFF"/>
        </w:rPr>
        <w:t>较年初预算数增加1716.47万元，增长120.8%。主要原因是项目支出增加，主要用于兴龙榨菜产业示范园</w:t>
      </w:r>
      <w:r>
        <w:rPr>
          <w:rStyle w:val="13"/>
          <w:rFonts w:ascii="Times New Roman" w:hAnsi="Times New Roman" w:eastAsia="方正仿宋_GBK"/>
          <w:b w:val="0"/>
          <w:sz w:val="32"/>
          <w:szCs w:val="32"/>
          <w:shd w:val="clear" w:color="auto" w:fill="FFFFFF"/>
        </w:rPr>
        <w:t>、撂荒地核查和盘活利用项目、</w:t>
      </w:r>
      <w:r>
        <w:rPr>
          <w:rStyle w:val="13"/>
          <w:rFonts w:hint="default" w:ascii="Times New Roman" w:hAnsi="Times New Roman" w:eastAsia="方正仿宋_GBK"/>
          <w:b w:val="0"/>
          <w:sz w:val="32"/>
          <w:szCs w:val="32"/>
          <w:shd w:val="clear" w:color="auto" w:fill="FFFFFF"/>
        </w:rPr>
        <w:t>新农人培育提升工程</w:t>
      </w:r>
      <w:r>
        <w:rPr>
          <w:rStyle w:val="13"/>
          <w:rFonts w:ascii="Times New Roman" w:hAnsi="Times New Roman" w:eastAsia="方正仿宋_GBK"/>
          <w:b w:val="0"/>
          <w:sz w:val="32"/>
          <w:szCs w:val="32"/>
          <w:shd w:val="clear" w:color="auto" w:fill="FFFFFF"/>
        </w:rPr>
        <w:t>、</w:t>
      </w:r>
      <w:r>
        <w:rPr>
          <w:rStyle w:val="13"/>
          <w:rFonts w:hint="default" w:ascii="Times New Roman" w:hAnsi="Times New Roman" w:eastAsia="方正仿宋_GBK"/>
          <w:b w:val="0"/>
          <w:sz w:val="32"/>
          <w:szCs w:val="32"/>
          <w:shd w:val="clear" w:color="auto" w:fill="FFFFFF"/>
        </w:rPr>
        <w:t>撤并村改建公路工程等</w:t>
      </w:r>
      <w:r>
        <w:rPr>
          <w:rStyle w:val="13"/>
          <w:rFonts w:ascii="Times New Roman" w:hAnsi="Times New Roman" w:eastAsia="方正仿宋_GBK"/>
          <w:b w:val="0"/>
          <w:sz w:val="32"/>
          <w:szCs w:val="32"/>
          <w:shd w:val="clear" w:color="auto" w:fill="FFFFFF"/>
        </w:rPr>
        <w:t>。</w:t>
      </w:r>
    </w:p>
    <w:p w14:paraId="62E63545">
      <w:pPr>
        <w:pStyle w:val="9"/>
        <w:snapToGrid w:val="0"/>
        <w:spacing w:before="0" w:beforeAutospacing="0" w:after="0" w:afterAutospacing="0" w:line="560" w:lineRule="exact"/>
        <w:ind w:firstLine="640" w:firstLineChars="200"/>
        <w:jc w:val="both"/>
        <w:rPr>
          <w:rStyle w:val="13"/>
          <w:rFonts w:hint="default" w:ascii="Times New Roman" w:hAnsi="Times New Roman" w:eastAsia="方正仿宋_GBK"/>
          <w:b w:val="0"/>
          <w:sz w:val="32"/>
          <w:szCs w:val="32"/>
          <w:shd w:val="clear" w:color="auto" w:fill="FFFFFF"/>
        </w:rPr>
      </w:pPr>
      <w:r>
        <w:rPr>
          <w:rStyle w:val="13"/>
          <w:rFonts w:hint="default" w:ascii="Times New Roman" w:hAnsi="Times New Roman" w:eastAsia="方正仿宋_GBK"/>
          <w:b w:val="0"/>
          <w:sz w:val="32"/>
          <w:szCs w:val="32"/>
          <w:shd w:val="clear" w:color="auto" w:fill="FFFFFF"/>
        </w:rPr>
        <w:t>一般公共预算财政拨款支出主要</w:t>
      </w:r>
      <w:r>
        <w:rPr>
          <w:rStyle w:val="13"/>
          <w:rFonts w:ascii="Times New Roman" w:hAnsi="Times New Roman" w:eastAsia="方正仿宋_GBK"/>
          <w:b w:val="0"/>
          <w:sz w:val="32"/>
          <w:szCs w:val="32"/>
          <w:shd w:val="clear" w:color="auto" w:fill="FFFFFF"/>
        </w:rPr>
        <w:t>用途如下</w:t>
      </w:r>
      <w:r>
        <w:rPr>
          <w:rStyle w:val="13"/>
          <w:rFonts w:hint="default" w:ascii="Times New Roman" w:hAnsi="Times New Roman" w:eastAsia="方正仿宋_GBK"/>
          <w:b w:val="0"/>
          <w:sz w:val="32"/>
          <w:szCs w:val="32"/>
          <w:shd w:val="clear" w:color="auto" w:fill="FFFFFF"/>
        </w:rPr>
        <w:t>：</w:t>
      </w:r>
    </w:p>
    <w:p w14:paraId="0CE50E8C">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628.62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较年初预算数增加17.30万元，增长2.8%</w:t>
      </w:r>
      <w:r>
        <w:rPr>
          <w:rFonts w:ascii="方正仿宋_GBK" w:hAnsi="方正仿宋_GBK" w:eastAsia="方正仿宋_GBK" w:cs="方正仿宋_GBK"/>
          <w:sz w:val="32"/>
          <w:szCs w:val="32"/>
          <w:shd w:val="clear" w:color="auto" w:fill="FFFFFF"/>
        </w:rPr>
        <w:t>，主要原因是</w:t>
      </w:r>
      <w:r>
        <w:rPr>
          <w:rFonts w:eastAsia="方正仿宋_GBK"/>
          <w:sz w:val="32"/>
          <w:szCs w:val="32"/>
        </w:rPr>
        <w:t>年中人员变动预算调整，动用结转结余及公用经费增加等。</w:t>
      </w:r>
    </w:p>
    <w:p w14:paraId="5DBC8EE1">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文化旅游体育与传媒支出</w:t>
      </w:r>
      <w:r>
        <w:rPr>
          <w:rFonts w:hint="default" w:ascii="Times New Roman" w:hAnsi="Times New Roman" w:eastAsia="方正仿宋_GBK" w:cs="方正仿宋_GBK"/>
          <w:sz w:val="32"/>
          <w:szCs w:val="32"/>
          <w:shd w:val="clear" w:color="auto" w:fill="FFFFFF"/>
        </w:rPr>
        <w:t>25.59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0.8%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较年初预算数增加25.59万元，增长100.0%</w:t>
      </w:r>
      <w:r>
        <w:rPr>
          <w:rFonts w:ascii="Times New Roman" w:hAnsi="Times New Roman" w:eastAsia="方正仿宋_GBK" w:cs="方正仿宋_GBK"/>
          <w:sz w:val="32"/>
          <w:szCs w:val="32"/>
          <w:shd w:val="clear" w:color="auto" w:fill="FFFFFF"/>
        </w:rPr>
        <w:t>，主要原因是年初无相关预算，年中免费开放资金等专项经费增加。</w:t>
      </w:r>
    </w:p>
    <w:p w14:paraId="1C2778E4">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cs="方正仿宋_GBK"/>
          <w:sz w:val="32"/>
          <w:szCs w:val="32"/>
          <w:shd w:val="clear" w:color="auto" w:fill="FFFFFF"/>
        </w:rPr>
        <w:t>500.42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16.0%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较年初预算数增加277.57万元，增长124.6%</w:t>
      </w:r>
      <w:r>
        <w:rPr>
          <w:rFonts w:ascii="Times New Roman" w:hAnsi="Times New Roman" w:eastAsia="方正仿宋_GBK" w:cs="方正仿宋_GBK"/>
          <w:sz w:val="32"/>
          <w:szCs w:val="32"/>
          <w:shd w:val="clear" w:color="auto" w:fill="FFFFFF"/>
        </w:rPr>
        <w:t>，主要原因是年中机构调整及就业补助和残疾人事业支出增加。</w:t>
      </w:r>
    </w:p>
    <w:p w14:paraId="093A94AD">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卫生健康支出61.72万元，占2.0%，较年初预算数增加21.12万元，增长52.0%，主要原因是</w:t>
      </w:r>
      <w:r>
        <w:rPr>
          <w:rFonts w:ascii="Times New Roman" w:hAnsi="Times New Roman" w:eastAsia="方正仿宋_GBK" w:cs="方正仿宋_GBK"/>
          <w:sz w:val="32"/>
          <w:szCs w:val="32"/>
          <w:shd w:val="clear" w:color="auto" w:fill="FFFFFF"/>
        </w:rPr>
        <w:t>年中人员调整及行政事业医疗费用增加。</w:t>
      </w:r>
    </w:p>
    <w:p w14:paraId="5186AE72">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节能环保支出10.00万元，占0.3%，较年初预算数增加10.00万元，增长100.0%，主要原因是</w:t>
      </w:r>
      <w:r>
        <w:rPr>
          <w:rFonts w:ascii="Times New Roman" w:hAnsi="Times New Roman" w:eastAsia="方正仿宋_GBK" w:cs="方正仿宋_GBK"/>
          <w:sz w:val="32"/>
          <w:szCs w:val="32"/>
          <w:shd w:val="clear" w:color="auto" w:fill="FFFFFF"/>
        </w:rPr>
        <w:t>年中新增污水管网维护专项资金。</w:t>
      </w:r>
    </w:p>
    <w:p w14:paraId="03DEDF73">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城乡社区支出111.47万元，占3.6%，较年初预算数增加67.47万元，增长153.3%，主要原因是</w:t>
      </w:r>
      <w:r>
        <w:rPr>
          <w:rFonts w:ascii="Times New Roman" w:hAnsi="Times New Roman" w:eastAsia="方正仿宋_GBK" w:cs="方正仿宋_GBK"/>
          <w:sz w:val="32"/>
          <w:szCs w:val="32"/>
          <w:shd w:val="clear" w:color="auto" w:fill="FFFFFF"/>
        </w:rPr>
        <w:t>年中新增场镇清扫资金。</w:t>
      </w:r>
    </w:p>
    <w:p w14:paraId="774773F3">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cs="方正仿宋_GBK"/>
          <w:sz w:val="32"/>
          <w:szCs w:val="32"/>
          <w:shd w:val="clear" w:color="auto" w:fill="FFFFFF"/>
        </w:rPr>
        <w:t>870.05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27.7%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较年初预算数增加627.82万元，增长259.2%</w:t>
      </w:r>
      <w:r>
        <w:rPr>
          <w:rFonts w:ascii="Times New Roman" w:hAnsi="Times New Roman" w:eastAsia="方正仿宋_GBK" w:cs="方正仿宋_GBK"/>
          <w:sz w:val="32"/>
          <w:szCs w:val="32"/>
          <w:shd w:val="clear" w:color="auto" w:fill="FFFFFF"/>
        </w:rPr>
        <w:t>，主要原因是年中动用结转结余及新增2024年兴龙镇撂荒地核查和盘活利用项目、丰都兴龙榨菜产业示范园、兴龙镇2024年新农人培育提升工程等专项经费。</w:t>
      </w:r>
    </w:p>
    <w:p w14:paraId="12F9A0D7">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交通运输支出</w:t>
      </w:r>
      <w:r>
        <w:rPr>
          <w:rFonts w:hint="default" w:ascii="Times New Roman" w:hAnsi="Times New Roman" w:eastAsia="方正仿宋_GBK" w:cs="方正仿宋_GBK"/>
          <w:sz w:val="32"/>
          <w:szCs w:val="32"/>
          <w:shd w:val="clear" w:color="auto" w:fill="FFFFFF"/>
        </w:rPr>
        <w:t>758.74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24.2%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较年初预算数增加618.62万元，增长441.5%</w:t>
      </w:r>
      <w:r>
        <w:rPr>
          <w:rFonts w:ascii="Times New Roman" w:hAnsi="Times New Roman" w:eastAsia="方正仿宋_GBK" w:cs="方正仿宋_GBK"/>
          <w:sz w:val="32"/>
          <w:szCs w:val="32"/>
          <w:shd w:val="clear" w:color="auto" w:fill="FFFFFF"/>
        </w:rPr>
        <w:t>，主要原因是动用结转结余及年中新增丰都县兴龙镇撤并村改建公路工程项目、兴龙镇2023乡村公路安保工程、兴龙镇2024年安全生命防护工程等专项资金。</w:t>
      </w:r>
    </w:p>
    <w:p w14:paraId="4523A9AD">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自然资源海洋气象等支出</w:t>
      </w:r>
      <w:r>
        <w:rPr>
          <w:rFonts w:hint="default" w:ascii="Times New Roman" w:hAnsi="Times New Roman" w:eastAsia="方正仿宋_GBK" w:cs="方正仿宋_GBK"/>
          <w:sz w:val="32"/>
          <w:szCs w:val="32"/>
          <w:shd w:val="clear" w:color="auto" w:fill="FFFFFF"/>
        </w:rPr>
        <w:t>53.00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p>
    <w:p w14:paraId="4F4EA5C7">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住房保障支出</w:t>
      </w:r>
      <w:r>
        <w:rPr>
          <w:rFonts w:hint="default" w:ascii="Times New Roman" w:hAnsi="Times New Roman" w:eastAsia="方正仿宋_GBK" w:cs="方正仿宋_GBK"/>
          <w:sz w:val="32"/>
          <w:szCs w:val="32"/>
          <w:shd w:val="clear" w:color="auto" w:fill="FFFFFF"/>
        </w:rPr>
        <w:t>64.40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较年初预算数增加21.99万元，增长51.9%</w:t>
      </w:r>
      <w:r>
        <w:rPr>
          <w:rFonts w:ascii="Times New Roman" w:hAnsi="Times New Roman" w:eastAsia="方正仿宋_GBK" w:cs="方正仿宋_GBK"/>
          <w:sz w:val="32"/>
          <w:szCs w:val="32"/>
          <w:shd w:val="clear" w:color="auto" w:fill="FFFFFF"/>
        </w:rPr>
        <w:t>，主要原因是年中人员调整，新招考录用人员住房公积金增加及新增城镇C、D级危房搬离整治项目专项经费。</w:t>
      </w:r>
    </w:p>
    <w:p w14:paraId="131D0C36">
      <w:pPr>
        <w:pStyle w:val="9"/>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灾害防治及应急管理支出</w:t>
      </w:r>
      <w:r>
        <w:rPr>
          <w:rFonts w:hint="default" w:ascii="Times New Roman" w:hAnsi="Times New Roman" w:eastAsia="方正仿宋_GBK" w:cs="方正仿宋_GBK"/>
          <w:sz w:val="32"/>
          <w:szCs w:val="32"/>
          <w:shd w:val="clear" w:color="auto" w:fill="FFFFFF"/>
        </w:rPr>
        <w:t>53.39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较年初预算数增加45.39万元，增长567.4%</w:t>
      </w:r>
      <w:r>
        <w:rPr>
          <w:rFonts w:ascii="Times New Roman" w:hAnsi="Times New Roman" w:eastAsia="方正仿宋_GBK" w:cs="方正仿宋_GBK"/>
          <w:sz w:val="32"/>
          <w:szCs w:val="32"/>
          <w:shd w:val="clear" w:color="auto" w:fill="FFFFFF"/>
        </w:rPr>
        <w:t>，主要原因是年中新增兴龙镇市级自然灾害救灾补助资金、2024年森林防灭火物资采购项目、兴龙镇自然灾害救灾补助资金等专项经费。</w:t>
      </w:r>
    </w:p>
    <w:p w14:paraId="571516C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方正仿宋_GBK"/>
          <w:sz w:val="32"/>
          <w:szCs w:val="32"/>
          <w:shd w:val="clear" w:color="auto" w:fill="FFFFFF"/>
        </w:rPr>
        <w:t>3.结转结余情况。2024年度年末一般公共预算财政拨款结转和结余10.38万元，与2023年度相比，减少3.00万元，下降22.4%，主要原因是</w:t>
      </w:r>
      <w:r>
        <w:rPr>
          <w:rFonts w:ascii="Times New Roman" w:hAnsi="Times New Roman" w:eastAsia="方正仿宋_GBK" w:cs="方正仿宋_GBK"/>
          <w:sz w:val="32"/>
          <w:szCs w:val="32"/>
          <w:shd w:val="clear" w:color="auto" w:fill="FFFFFF"/>
        </w:rPr>
        <w:t>上年度存在给职工预借的差旅费30000元，本年度已归垫。</w:t>
      </w:r>
    </w:p>
    <w:p w14:paraId="3EDB807D">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5B7668F5">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2024年度一般公共财政拨款基本支出1532.63万元。</w:t>
      </w:r>
    </w:p>
    <w:p w14:paraId="1F79A74B">
      <w:pPr>
        <w:pStyle w:val="9"/>
        <w:snapToGrid w:val="0"/>
        <w:spacing w:before="0" w:beforeAutospacing="0" w:after="0" w:afterAutospacing="0" w:line="560"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14:paraId="22FE200E">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人员经费1252.70万元，与2023年度相比，减少178.22万元，下降12.5%，主要原因是本年度退休人员、县内调出人员增加，人员经费减少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人员经费用途主要包括基本工资、津贴补贴等支出</w:t>
      </w:r>
      <w:r>
        <w:rPr>
          <w:rFonts w:ascii="Times New Roman" w:hAnsi="Times New Roman" w:eastAsia="方正仿宋_GBK"/>
          <w:sz w:val="32"/>
          <w:szCs w:val="32"/>
          <w:shd w:val="clear" w:color="auto" w:fill="FFFFFF"/>
        </w:rPr>
        <w:t>。</w:t>
      </w:r>
    </w:p>
    <w:p w14:paraId="0126728C">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公用经费279.93万元，与2023年度相比，增加4.76万元，增长1.7%，主要原因是本年度开展宣传工作增加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公用经费用途主要包括办公费、邮电费、手续费等支出</w:t>
      </w:r>
      <w:r>
        <w:rPr>
          <w:rFonts w:ascii="Times New Roman" w:hAnsi="Times New Roman" w:eastAsia="方正仿宋_GBK"/>
          <w:sz w:val="32"/>
          <w:szCs w:val="32"/>
          <w:shd w:val="clear" w:color="auto" w:fill="FFFFFF"/>
        </w:rPr>
        <w:t>。</w:t>
      </w:r>
    </w:p>
    <w:p w14:paraId="4CF3986D">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09582320">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2024年度政府性基金预算财政拨款年初结转结余0.00万元，年末结转结余0.00万元。本年收入37.30万元，与2023年度相比，减少94.32万元，下降71.7%，主要原因是本年基金类工程建设项目减少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本年支出37.30万元，与2023年度相比，减少94.32万元，下降71.7%，主要原因是本年基金类工程建设项目减少</w:t>
      </w:r>
      <w:r>
        <w:rPr>
          <w:rFonts w:ascii="Times New Roman" w:hAnsi="Times New Roman" w:eastAsia="方正仿宋_GBK"/>
          <w:sz w:val="32"/>
          <w:szCs w:val="32"/>
          <w:shd w:val="clear" w:color="auto" w:fill="FFFFFF"/>
        </w:rPr>
        <w:t>。</w:t>
      </w:r>
    </w:p>
    <w:p w14:paraId="42785CFD">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14:paraId="5732678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p>
    <w:p w14:paraId="561145C9">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三、财政拨款“三公”经费情况说明</w:t>
      </w:r>
    </w:p>
    <w:p w14:paraId="5706A91A">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14:paraId="1A3C1CE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26.14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较年初预算数增加15.44万元，增长144.3%</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本年度涉及审计、工作检查等公务接待</w:t>
      </w:r>
      <w:r>
        <w:rPr>
          <w:rFonts w:ascii="Times New Roman" w:hAnsi="Times New Roman" w:eastAsia="方正仿宋_GBK"/>
          <w:sz w:val="32"/>
          <w:szCs w:val="32"/>
          <w:shd w:val="clear" w:color="auto" w:fill="FFFFFF"/>
        </w:rPr>
        <w:t>69</w:t>
      </w:r>
      <w:r>
        <w:rPr>
          <w:rFonts w:eastAsia="方正仿宋_GBK"/>
          <w:sz w:val="32"/>
          <w:szCs w:val="32"/>
        </w:rPr>
        <w:t>批次，</w:t>
      </w:r>
      <w:r>
        <w:rPr>
          <w:rFonts w:ascii="Times New Roman" w:hAnsi="Times New Roman" w:eastAsia="方正仿宋_GBK"/>
          <w:sz w:val="32"/>
          <w:szCs w:val="32"/>
          <w:shd w:val="clear" w:color="auto" w:fill="FFFFFF"/>
        </w:rPr>
        <w:t>666</w:t>
      </w:r>
      <w:r>
        <w:rPr>
          <w:rFonts w:eastAsia="方正仿宋_GBK"/>
          <w:sz w:val="32"/>
          <w:szCs w:val="32"/>
        </w:rPr>
        <w:t>人次的接待费增加，车辆运行频次增加，运行状况不佳，车辆维修维护费增加.</w:t>
      </w:r>
      <w:r>
        <w:rPr>
          <w:rFonts w:hint="default" w:ascii="Times New Roman" w:hAnsi="Times New Roman" w:eastAsia="方正仿宋_GBK"/>
          <w:sz w:val="32"/>
          <w:szCs w:val="32"/>
          <w:shd w:val="clear" w:color="auto" w:fill="FFFFFF"/>
        </w:rPr>
        <w:t>较上年支出数增加10.70万元，增长69.3%</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本年度涉及审计、工作检查等公务接待</w:t>
      </w:r>
      <w:r>
        <w:rPr>
          <w:rFonts w:ascii="Times New Roman" w:hAnsi="Times New Roman" w:eastAsia="方正仿宋_GBK"/>
          <w:sz w:val="32"/>
          <w:szCs w:val="32"/>
          <w:shd w:val="clear" w:color="auto" w:fill="FFFFFF"/>
        </w:rPr>
        <w:t>69</w:t>
      </w:r>
      <w:r>
        <w:rPr>
          <w:rFonts w:eastAsia="方正仿宋_GBK"/>
          <w:sz w:val="32"/>
          <w:szCs w:val="32"/>
        </w:rPr>
        <w:t>批次，</w:t>
      </w:r>
      <w:r>
        <w:rPr>
          <w:rFonts w:ascii="Times New Roman" w:hAnsi="Times New Roman" w:eastAsia="方正仿宋_GBK"/>
          <w:sz w:val="32"/>
          <w:szCs w:val="32"/>
          <w:shd w:val="clear" w:color="auto" w:fill="FFFFFF"/>
        </w:rPr>
        <w:t>666</w:t>
      </w:r>
      <w:r>
        <w:rPr>
          <w:rFonts w:eastAsia="方正仿宋_GBK"/>
          <w:sz w:val="32"/>
          <w:szCs w:val="32"/>
        </w:rPr>
        <w:t>人次的接待费增加，车辆运行频次增加，运行状况不佳，车辆维修维护费增加。</w:t>
      </w:r>
    </w:p>
    <w:p w14:paraId="03A97291">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4A93E0E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年度未发生因公出国（境）费用，与上年</w:t>
      </w:r>
      <w:r>
        <w:rPr>
          <w:rFonts w:ascii="Times New Roman" w:hAnsi="Times New Roman" w:eastAsia="方正仿宋_GBK"/>
          <w:sz w:val="32"/>
          <w:szCs w:val="32"/>
          <w:shd w:val="clear" w:color="auto" w:fill="FFFFFF"/>
        </w:rPr>
        <w:t>决算数</w:t>
      </w:r>
      <w:r>
        <w:rPr>
          <w:rFonts w:hint="default" w:ascii="Times New Roman" w:hAnsi="Times New Roman" w:eastAsia="方正仿宋_GBK"/>
          <w:sz w:val="32"/>
          <w:szCs w:val="32"/>
          <w:shd w:val="clear" w:color="auto" w:fill="FFFFFF"/>
        </w:rPr>
        <w:t>持平。</w:t>
      </w:r>
    </w:p>
    <w:p w14:paraId="09AED3B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年度未发生公务车购置费，与上年</w:t>
      </w:r>
      <w:r>
        <w:rPr>
          <w:rFonts w:ascii="Times New Roman" w:hAnsi="Times New Roman" w:eastAsia="方正仿宋_GBK"/>
          <w:sz w:val="32"/>
          <w:szCs w:val="32"/>
          <w:shd w:val="clear" w:color="auto" w:fill="FFFFFF"/>
        </w:rPr>
        <w:t>决算数</w:t>
      </w:r>
      <w:r>
        <w:rPr>
          <w:rFonts w:hint="default" w:ascii="Times New Roman" w:hAnsi="Times New Roman" w:eastAsia="方正仿宋_GBK"/>
          <w:sz w:val="32"/>
          <w:szCs w:val="32"/>
          <w:shd w:val="clear" w:color="auto" w:fill="FFFFFF"/>
        </w:rPr>
        <w:t>持平。</w:t>
      </w:r>
    </w:p>
    <w:p w14:paraId="4D2DEC3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ascii="Times New Roman" w:hAnsi="Times New Roman" w:eastAsia="方正仿宋_GBK"/>
          <w:sz w:val="32"/>
          <w:szCs w:val="32"/>
          <w:shd w:val="clear" w:color="auto" w:fill="FFFFFF"/>
        </w:rPr>
        <w:t>用</w:t>
      </w:r>
      <w:r>
        <w:rPr>
          <w:rFonts w:hint="default" w:ascii="Times New Roman" w:hAnsi="Times New Roman" w:eastAsia="方正仿宋_GBK"/>
          <w:sz w:val="32"/>
          <w:szCs w:val="32"/>
          <w:shd w:val="clear" w:color="auto" w:fill="FFFFFF"/>
        </w:rPr>
        <w:t>车运行维护费22.21万元，主要用于</w:t>
      </w:r>
      <w:r>
        <w:rPr>
          <w:rFonts w:ascii="Times New Roman" w:hAnsi="Times New Roman" w:eastAsia="方正仿宋_GBK"/>
          <w:sz w:val="32"/>
          <w:szCs w:val="32"/>
          <w:shd w:val="clear" w:color="auto" w:fill="FFFFFF"/>
        </w:rPr>
        <w:t>保障日常公务出行、应急处置、下乡调研、会议参会、专项检查等公务活动所产生的车辆燃油、保险购买、日常保养及故障维修</w:t>
      </w:r>
      <w:r>
        <w:rPr>
          <w:rFonts w:hint="default" w:ascii="Times New Roman" w:hAnsi="Times New Roman" w:eastAsia="方正仿宋_GBK"/>
          <w:sz w:val="32"/>
          <w:szCs w:val="32"/>
          <w:shd w:val="clear" w:color="auto" w:fill="FFFFFF"/>
        </w:rPr>
        <w:t>等费用</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费用支出较年初预算数增加14.21万元，增长177.6%，主要原因是</w:t>
      </w:r>
      <w:r>
        <w:rPr>
          <w:rFonts w:ascii="Times New Roman" w:hAnsi="Times New Roman" w:eastAsia="方正仿宋_GBK"/>
          <w:sz w:val="32"/>
          <w:szCs w:val="32"/>
          <w:shd w:val="clear" w:color="auto" w:fill="FFFFFF"/>
        </w:rPr>
        <w:t>公务用车频次增加。</w:t>
      </w:r>
      <w:r>
        <w:rPr>
          <w:rFonts w:hint="default" w:ascii="Times New Roman" w:hAnsi="Times New Roman" w:eastAsia="方正仿宋_GBK"/>
          <w:sz w:val="32"/>
          <w:szCs w:val="32"/>
          <w:shd w:val="clear" w:color="auto" w:fill="FFFFFF"/>
        </w:rPr>
        <w:t>较上年支出数增加10.28万元，增长86.2%，主要原因是</w:t>
      </w:r>
      <w:r>
        <w:rPr>
          <w:rFonts w:ascii="Times New Roman" w:hAnsi="Times New Roman" w:eastAsia="方正仿宋_GBK"/>
          <w:sz w:val="32"/>
          <w:szCs w:val="32"/>
          <w:shd w:val="clear" w:color="auto" w:fill="FFFFFF"/>
        </w:rPr>
        <w:t>车辆运行频次增加，运行状况不佳，车辆维修维护费增加。</w:t>
      </w:r>
    </w:p>
    <w:p w14:paraId="3C6D92C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公务接待费3.93万元，主要用于接待</w:t>
      </w:r>
      <w:r>
        <w:rPr>
          <w:rFonts w:ascii="Times New Roman" w:hAnsi="Times New Roman" w:eastAsia="方正仿宋_GBK"/>
          <w:sz w:val="32"/>
          <w:szCs w:val="32"/>
          <w:shd w:val="clear" w:color="auto" w:fill="FFFFFF"/>
        </w:rPr>
        <w:t>审计、</w:t>
      </w:r>
      <w:r>
        <w:rPr>
          <w:rFonts w:hint="default" w:ascii="Times New Roman" w:hAnsi="Times New Roman" w:eastAsia="方正仿宋_GBK"/>
          <w:sz w:val="32"/>
          <w:szCs w:val="32"/>
          <w:shd w:val="clear" w:color="auto" w:fill="FFFFFF"/>
        </w:rPr>
        <w:t>上级部门工作检查、专项调研、政策督查、考核评估等相关公务活动接待支出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费用支出较年初预算数增加1.23万元，增长45.6%，主要原因是</w:t>
      </w:r>
      <w:r>
        <w:rPr>
          <w:rFonts w:ascii="Times New Roman" w:hAnsi="Times New Roman" w:eastAsia="方正仿宋_GBK"/>
          <w:sz w:val="32"/>
          <w:szCs w:val="32"/>
          <w:shd w:val="clear" w:color="auto" w:fill="FFFFFF"/>
        </w:rPr>
        <w:t>本年度涉及审计、工作检查等公务接待69批次，666人次的接待费增加。</w:t>
      </w:r>
      <w:r>
        <w:rPr>
          <w:rFonts w:hint="default" w:ascii="Times New Roman" w:hAnsi="Times New Roman" w:eastAsia="方正仿宋_GBK"/>
          <w:sz w:val="32"/>
          <w:szCs w:val="32"/>
          <w:shd w:val="clear" w:color="auto" w:fill="FFFFFF"/>
        </w:rPr>
        <w:t>较上年支出数增加0.42万元，增长12.0%，主要原因是本年度</w:t>
      </w:r>
      <w:r>
        <w:rPr>
          <w:rFonts w:ascii="Times New Roman" w:hAnsi="Times New Roman" w:eastAsia="方正仿宋_GBK"/>
          <w:sz w:val="32"/>
          <w:szCs w:val="32"/>
          <w:shd w:val="clear" w:color="auto" w:fill="FFFFFF"/>
        </w:rPr>
        <w:t>各项工作检查同比</w:t>
      </w:r>
      <w:r>
        <w:rPr>
          <w:rFonts w:hint="default"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对上级检查等活动的接待费</w:t>
      </w:r>
      <w:r>
        <w:rPr>
          <w:rFonts w:ascii="Times New Roman" w:hAnsi="Times New Roman" w:eastAsia="方正仿宋_GBK"/>
          <w:sz w:val="32"/>
          <w:szCs w:val="32"/>
          <w:shd w:val="clear" w:color="auto" w:fill="FFFFFF"/>
        </w:rPr>
        <w:t>。</w:t>
      </w:r>
    </w:p>
    <w:p w14:paraId="6C24ABF2">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0E8D13D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666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59.07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5.55</w:t>
      </w:r>
      <w:r>
        <w:rPr>
          <w:rFonts w:ascii="方正仿宋_GBK" w:hAnsi="方正仿宋_GBK" w:eastAsia="方正仿宋_GBK" w:cs="方正仿宋_GBK"/>
          <w:sz w:val="32"/>
          <w:szCs w:val="32"/>
          <w:shd w:val="clear" w:color="auto" w:fill="FFFFFF"/>
        </w:rPr>
        <w:t>万元。</w:t>
      </w:r>
    </w:p>
    <w:p w14:paraId="5650F026">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四、其他需要说明的事项</w:t>
      </w:r>
    </w:p>
    <w:p w14:paraId="12519E6D">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（一）财政拨款会议费、培训费和差旅费情况说明</w:t>
      </w:r>
    </w:p>
    <w:p w14:paraId="1D05A76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与2023年度相比，减少1.33万元，下降100.0%</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本年度举行会议次数减少。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与2023年度相比，减少0.26万元，下降36.6%</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本年度人员职工参与培训次数减少。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42.45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与2023年度相比，减少2.25万元，下降5.0%</w:t>
      </w:r>
      <w:r>
        <w:rPr>
          <w:rFonts w:ascii="方正仿宋_GBK" w:hAnsi="方正仿宋_GBK" w:eastAsia="方正仿宋_GBK" w:cs="方正仿宋_GBK"/>
          <w:sz w:val="32"/>
          <w:szCs w:val="32"/>
          <w:shd w:val="clear" w:color="auto" w:fill="FFFFFF"/>
        </w:rPr>
        <w:t>，主要原因是</w:t>
      </w:r>
      <w:r>
        <w:rPr>
          <w:rFonts w:eastAsia="方正仿宋_GBK"/>
          <w:sz w:val="32"/>
          <w:szCs w:val="32"/>
        </w:rPr>
        <w:t>本年度严格出差审批报销，职工出差次数减少。</w:t>
      </w:r>
    </w:p>
    <w:p w14:paraId="393B16A9">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78A99253">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年度本部门机关运行经费支出</w:t>
      </w:r>
      <w:r>
        <w:rPr>
          <w:rFonts w:hint="default" w:ascii="Times New Roman" w:hAnsi="Times New Roman" w:eastAsia="方正仿宋_GBK" w:cs="方正仿宋_GBK"/>
          <w:sz w:val="32"/>
          <w:szCs w:val="32"/>
          <w:shd w:val="clear" w:color="auto" w:fill="FFFFFF"/>
        </w:rPr>
        <w:t>259.93</w:t>
      </w:r>
      <w:r>
        <w:rPr>
          <w:rFonts w:ascii="Times New Roman" w:hAnsi="Times New Roman" w:eastAsia="方正仿宋_GBK" w:cs="方正仿宋_GBK"/>
          <w:sz w:val="32"/>
          <w:szCs w:val="32"/>
          <w:shd w:val="clear" w:color="auto" w:fill="FFFFFF"/>
        </w:rPr>
        <w:t>万元，机关运行经费主要用于开支办公费、水费、电费、邮电费、差旅费、工会经费、公务用车运行维护费、其他交通费用、其他商品和服务支出等。机关运行经费</w:t>
      </w:r>
      <w:r>
        <w:rPr>
          <w:rFonts w:hint="default" w:ascii="Times New Roman" w:hAnsi="Times New Roman" w:eastAsia="方正仿宋_GBK" w:cs="方正仿宋_GBK"/>
          <w:sz w:val="32"/>
          <w:szCs w:val="32"/>
          <w:shd w:val="clear" w:color="auto" w:fill="FFFFFF"/>
        </w:rPr>
        <w:t>较上年支出数增加4.76万元，增长1.9%</w:t>
      </w:r>
      <w:r>
        <w:rPr>
          <w:rFonts w:ascii="Times New Roman" w:hAnsi="Times New Roman" w:eastAsia="方正仿宋_GBK" w:cs="方正仿宋_GBK"/>
          <w:sz w:val="32"/>
          <w:szCs w:val="32"/>
          <w:shd w:val="clear" w:color="auto" w:fill="FFFFFF"/>
        </w:rPr>
        <w:t>，主要原因是本年新增招考录用人员，公用经费增加。</w:t>
      </w:r>
    </w:p>
    <w:p w14:paraId="45E01556">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70C22B93">
      <w:pPr>
        <w:pStyle w:val="14"/>
        <w:autoSpaceDE w:val="0"/>
        <w:spacing w:line="560" w:lineRule="exact"/>
        <w:ind w:firstLine="640"/>
        <w:rPr>
          <w:rFonts w:ascii="方正仿宋_GBK" w:hAnsi="方正仿宋_GBK"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rPr>
        <w:t>截至</w:t>
      </w:r>
      <w:r>
        <w:rPr>
          <w:rFonts w:ascii="Times New Roman" w:hAnsi="Times New Roman" w:eastAsia="方正仿宋_GBK" w:cs="方正仿宋_GBK"/>
          <w:sz w:val="32"/>
          <w:szCs w:val="32"/>
          <w:shd w:val="clear" w:color="auto" w:fill="FFFFFF"/>
        </w:rPr>
        <w:t>2024</w:t>
      </w:r>
      <w:r>
        <w:rPr>
          <w:rFonts w:hint="eastAsia" w:ascii="Times New Roman" w:hAnsi="Times New Roman"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hint="eastAsia" w:ascii="Times New Roman" w:hAnsi="Times New Roman"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hint="eastAsia" w:ascii="Times New Roman" w:hAnsi="Times New Roman" w:eastAsia="方正仿宋_GBK" w:cs="方正仿宋_GBK"/>
          <w:sz w:val="32"/>
          <w:szCs w:val="32"/>
          <w:shd w:val="clear" w:color="auto" w:fill="FFFFFF"/>
        </w:rPr>
        <w:t>日，本部门共</w:t>
      </w:r>
      <w:r>
        <w:rPr>
          <w:rFonts w:ascii="Times New Roman" w:hAnsi="Times New Roman" w:eastAsia="方正仿宋_GBK" w:cs="方正仿宋_GBK"/>
          <w:sz w:val="32"/>
          <w:szCs w:val="32"/>
          <w:shd w:val="clear" w:color="auto" w:fill="FFFFFF"/>
        </w:rPr>
        <w:t>有车辆4辆，其中，副部（省）级及以上领导用车0辆、主要负责人用车0辆、机要通信用车1辆、应急保障用车3辆、执法执勤用车0辆，特种专业技术用车0辆，离退休干部用车0辆。单价100万元（含）以上专用设备0台（套）。</w:t>
      </w:r>
    </w:p>
    <w:p w14:paraId="3AE123ED">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11EA02F1">
      <w:pPr>
        <w:pStyle w:val="14"/>
        <w:autoSpaceDE w:val="0"/>
        <w:spacing w:line="560" w:lineRule="exact"/>
        <w:ind w:firstLine="640"/>
        <w:rPr>
          <w:rFonts w:ascii="Times New Roman" w:hAnsi="Times New Roman"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sz w:val="32"/>
          <w:szCs w:val="32"/>
          <w:shd w:val="clear" w:color="auto" w:fill="FFFFFF"/>
        </w:rPr>
        <w:t>2024</w:t>
      </w:r>
      <w:r>
        <w:rPr>
          <w:rFonts w:hint="eastAsia" w:ascii="Times New Roman" w:hAnsi="Times New Roman" w:eastAsia="方正仿宋_GBK" w:cs="方正仿宋_GBK"/>
          <w:sz w:val="32"/>
          <w:szCs w:val="32"/>
          <w:shd w:val="clear" w:color="auto" w:fill="FFFFFF"/>
        </w:rPr>
        <w:t>年度本部门政府采购支出总额</w:t>
      </w:r>
      <w:r>
        <w:rPr>
          <w:rFonts w:ascii="Times New Roman" w:hAnsi="Times New Roman" w:eastAsia="方正仿宋_GBK" w:cs="方正仿宋_GBK"/>
          <w:sz w:val="32"/>
          <w:szCs w:val="32"/>
          <w:shd w:val="clear" w:color="auto" w:fill="FFFFFF"/>
        </w:rPr>
        <w:t>1.21</w:t>
      </w:r>
      <w:r>
        <w:rPr>
          <w:rFonts w:hint="eastAsia"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shd w:val="clear" w:color="auto" w:fill="FFFFFF"/>
        </w:rPr>
        <w:t>1.21</w:t>
      </w:r>
      <w:r>
        <w:rPr>
          <w:rFonts w:hint="eastAsia"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shd w:val="clear" w:color="auto" w:fill="FFFFFF"/>
        </w:rPr>
        <w:t>0.00</w:t>
      </w:r>
      <w:r>
        <w:rPr>
          <w:rFonts w:hint="eastAsia"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shd w:val="clear" w:color="auto" w:fill="FFFFFF"/>
        </w:rPr>
        <w:t>0.00</w:t>
      </w:r>
      <w:r>
        <w:rPr>
          <w:rFonts w:hint="eastAsia"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shd w:val="clear" w:color="auto" w:fill="FFFFFF"/>
        </w:rPr>
        <w:t>0.98</w:t>
      </w:r>
      <w:r>
        <w:rPr>
          <w:rFonts w:hint="eastAsia"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shd w:val="clear" w:color="auto" w:fill="FFFFFF"/>
        </w:rPr>
        <w:t>81.1%</w:t>
      </w:r>
      <w:r>
        <w:rPr>
          <w:rFonts w:hint="eastAsia"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shd w:val="clear" w:color="auto" w:fill="FFFFFF"/>
        </w:rPr>
        <w:t>0.98</w:t>
      </w:r>
      <w:r>
        <w:rPr>
          <w:rFonts w:hint="eastAsia"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shd w:val="clear" w:color="auto" w:fill="FFFFFF"/>
        </w:rPr>
        <w:t>81.1 %</w:t>
      </w:r>
      <w:r>
        <w:rPr>
          <w:rFonts w:hint="eastAsia" w:ascii="Times New Roman" w:hAnsi="Times New Roman" w:eastAsia="方正仿宋_GBK" w:cs="方正仿宋_GBK"/>
          <w:sz w:val="32"/>
          <w:szCs w:val="32"/>
          <w:shd w:val="clear" w:color="auto" w:fill="FFFFFF"/>
        </w:rPr>
        <w:t>。主要用于采购打印机。</w:t>
      </w:r>
    </w:p>
    <w:p w14:paraId="1BB1B7A0">
      <w:pPr>
        <w:pStyle w:val="9"/>
        <w:spacing w:beforeAutospacing="0" w:afterAutospacing="0" w:line="560" w:lineRule="exact"/>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五、2024年度预算绩效管理情况说明</w:t>
      </w:r>
    </w:p>
    <w:p w14:paraId="1FA9A368">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（一）部门自评情况</w:t>
      </w:r>
    </w:p>
    <w:p w14:paraId="1E69D529">
      <w:pPr>
        <w:pStyle w:val="14"/>
        <w:autoSpaceDE w:val="0"/>
        <w:spacing w:line="560" w:lineRule="exact"/>
        <w:ind w:firstLine="64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w:t>
      </w:r>
      <w:r>
        <w:rPr>
          <w:rFonts w:hint="eastAsia" w:ascii="Times New Roman" w:hAnsi="Times New Roman" w:eastAsia="方正仿宋_GBK" w:cs="方正仿宋_GBK"/>
          <w:sz w:val="32"/>
          <w:szCs w:val="32"/>
          <w:shd w:val="clear" w:color="auto" w:fill="FFFFFF"/>
        </w:rPr>
        <w:t>部门对部门整体和72</w:t>
      </w:r>
      <w:r>
        <w:rPr>
          <w:rFonts w:ascii="Times New Roman" w:hAnsi="Times New Roman"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方正仿宋_GBK"/>
          <w:sz w:val="32"/>
          <w:szCs w:val="32"/>
          <w:shd w:val="clear" w:color="auto" w:fill="FFFFFF"/>
        </w:rPr>
        <w:t>3687.3524</w:t>
      </w:r>
      <w:r>
        <w:rPr>
          <w:rFonts w:ascii="Times New Roman" w:hAnsi="Times New Roman" w:eastAsia="方正仿宋_GBK" w:cs="方正仿宋_GBK"/>
          <w:sz w:val="32"/>
          <w:szCs w:val="32"/>
          <w:shd w:val="clear" w:color="auto" w:fill="FFFFFF"/>
        </w:rPr>
        <w:t>万元。</w:t>
      </w:r>
    </w:p>
    <w:p w14:paraId="263EBAEC">
      <w:pPr>
        <w:pStyle w:val="14"/>
        <w:numPr>
          <w:ilvl w:val="0"/>
          <w:numId w:val="2"/>
        </w:numPr>
        <w:autoSpaceDE w:val="0"/>
        <w:spacing w:line="56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部门整体绩效自评表</w:t>
      </w:r>
    </w:p>
    <w:tbl>
      <w:tblPr>
        <w:tblStyle w:val="10"/>
        <w:tblpPr w:leftFromText="180" w:rightFromText="180" w:vertAnchor="text" w:horzAnchor="page" w:tblpX="1662" w:tblpY="546"/>
        <w:tblOverlap w:val="never"/>
        <w:tblW w:w="8915" w:type="dxa"/>
        <w:tblInd w:w="0" w:type="dxa"/>
        <w:tblLayout w:type="fixed"/>
        <w:tblCellMar>
          <w:top w:w="15" w:type="dxa"/>
          <w:left w:w="15" w:type="dxa"/>
          <w:bottom w:w="15" w:type="dxa"/>
          <w:right w:w="15" w:type="dxa"/>
        </w:tblCellMar>
      </w:tblPr>
      <w:tblGrid>
        <w:gridCol w:w="1055"/>
        <w:gridCol w:w="426"/>
        <w:gridCol w:w="838"/>
        <w:gridCol w:w="850"/>
        <w:gridCol w:w="602"/>
        <w:gridCol w:w="1235"/>
        <w:gridCol w:w="1200"/>
        <w:gridCol w:w="500"/>
        <w:gridCol w:w="363"/>
        <w:gridCol w:w="177"/>
        <w:gridCol w:w="373"/>
        <w:gridCol w:w="212"/>
        <w:gridCol w:w="1084"/>
      </w:tblGrid>
      <w:tr w14:paraId="0897FAB5">
        <w:tblPrEx>
          <w:tblCellMar>
            <w:top w:w="15" w:type="dxa"/>
            <w:left w:w="15" w:type="dxa"/>
            <w:bottom w:w="15" w:type="dxa"/>
            <w:right w:w="15" w:type="dxa"/>
          </w:tblCellMar>
        </w:tblPrEx>
        <w:trPr>
          <w:trHeight w:val="790" w:hRule="atLeast"/>
        </w:trPr>
        <w:tc>
          <w:tcPr>
            <w:tcW w:w="8915" w:type="dxa"/>
            <w:gridSpan w:val="1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4ADD2">
            <w:pPr>
              <w:jc w:val="center"/>
              <w:textAlignment w:val="center"/>
              <w:rPr>
                <w:rFonts w:hint="default" w:ascii="微软雅黑" w:hAnsi="微软雅黑" w:eastAsia="微软雅黑" w:cs="微软雅黑"/>
                <w:b/>
                <w:color w:val="000000"/>
                <w:sz w:val="40"/>
                <w:szCs w:val="40"/>
              </w:rPr>
            </w:pPr>
            <w:r>
              <w:rPr>
                <w:rFonts w:ascii="Times New Roman" w:hAnsi="Times New Roman" w:eastAsia="微软雅黑"/>
                <w:color w:val="000000"/>
                <w:sz w:val="32"/>
                <w:szCs w:val="32"/>
                <w:lang w:bidi="ar"/>
              </w:rPr>
              <w:t>2024年度部门整体绩效自评表</w:t>
            </w:r>
          </w:p>
        </w:tc>
      </w:tr>
      <w:tr w14:paraId="5FD39D93">
        <w:tblPrEx>
          <w:tblCellMar>
            <w:top w:w="15" w:type="dxa"/>
            <w:left w:w="15" w:type="dxa"/>
            <w:bottom w:w="15" w:type="dxa"/>
            <w:right w:w="15" w:type="dxa"/>
          </w:tblCellMar>
        </w:tblPrEx>
        <w:trPr>
          <w:trHeight w:val="405" w:hRule="atLeast"/>
        </w:trPr>
        <w:tc>
          <w:tcPr>
            <w:tcW w:w="8915" w:type="dxa"/>
            <w:gridSpan w:val="1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64AE2">
            <w:pPr>
              <w:jc w:val="right"/>
              <w:rPr>
                <w:rFonts w:hint="default" w:cs="宋体"/>
                <w:b/>
                <w:color w:val="DA3232"/>
                <w:sz w:val="22"/>
                <w:szCs w:val="22"/>
              </w:rPr>
            </w:pPr>
          </w:p>
        </w:tc>
      </w:tr>
      <w:tr w14:paraId="0992FAC3">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76526">
            <w:pPr>
              <w:rPr>
                <w:rFonts w:hint="default" w:ascii="Times New Roman" w:hAnsi="Times New Roman"/>
                <w:color w:val="000000"/>
                <w:sz w:val="20"/>
                <w:szCs w:val="20"/>
                <w:lang w:bidi="ar"/>
              </w:rPr>
            </w:pPr>
            <w:r>
              <w:rPr>
                <w:rFonts w:ascii="Times New Roman" w:hAnsi="Times New Roman"/>
                <w:color w:val="000000"/>
                <w:sz w:val="20"/>
                <w:szCs w:val="20"/>
                <w:lang w:bidi="ar"/>
              </w:rPr>
              <w:t>项目名称：</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606F4">
            <w:pPr>
              <w:rPr>
                <w:rFonts w:hint="default" w:ascii="Times New Roman" w:hAnsi="Times New Roman"/>
                <w:color w:val="000000"/>
                <w:sz w:val="20"/>
                <w:szCs w:val="20"/>
                <w:lang w:bidi="ar"/>
              </w:rPr>
            </w:pPr>
            <w:r>
              <w:rPr>
                <w:rFonts w:ascii="Times New Roman" w:hAnsi="Times New Roman"/>
                <w:color w:val="000000"/>
                <w:sz w:val="20"/>
                <w:szCs w:val="20"/>
                <w:lang w:bidi="ar"/>
              </w:rPr>
              <w:t>丰都县兴龙镇人民政府整体监控</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B1E3F">
            <w:pPr>
              <w:rPr>
                <w:rFonts w:hint="default" w:ascii="Times New Roman" w:hAnsi="Times New Roman"/>
                <w:color w:val="000000"/>
                <w:sz w:val="20"/>
                <w:szCs w:val="20"/>
                <w:lang w:bidi="ar"/>
              </w:rPr>
            </w:pPr>
            <w:r>
              <w:rPr>
                <w:rFonts w:ascii="Times New Roman" w:hAnsi="Times New Roman"/>
                <w:color w:val="000000"/>
                <w:sz w:val="20"/>
                <w:szCs w:val="20"/>
                <w:lang w:bidi="ar"/>
              </w:rPr>
              <w:t>项目编码：</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EF438">
            <w:pPr>
              <w:rPr>
                <w:rFonts w:hint="default" w:ascii="Times New Roman" w:hAnsi="Times New Roman"/>
                <w:color w:val="000000"/>
                <w:sz w:val="20"/>
                <w:szCs w:val="20"/>
                <w:lang w:bidi="ar"/>
              </w:rPr>
            </w:pPr>
            <w:r>
              <w:rPr>
                <w:rFonts w:ascii="Times New Roman" w:hAnsi="Times New Roman"/>
                <w:color w:val="000000"/>
                <w:sz w:val="20"/>
                <w:szCs w:val="20"/>
                <w:lang w:bidi="ar"/>
              </w:rPr>
              <w:t>50023000024P000063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0F1EC">
            <w:pPr>
              <w:rPr>
                <w:rFonts w:hint="default" w:ascii="Times New Roman" w:hAnsi="Times New Roman"/>
                <w:color w:val="000000"/>
                <w:sz w:val="20"/>
                <w:szCs w:val="20"/>
                <w:lang w:bidi="ar"/>
              </w:rPr>
            </w:pPr>
            <w:r>
              <w:rPr>
                <w:rFonts w:ascii="Times New Roman" w:hAnsi="Times New Roman"/>
                <w:color w:val="000000"/>
                <w:sz w:val="20"/>
                <w:szCs w:val="20"/>
                <w:lang w:bidi="ar"/>
              </w:rPr>
              <w:t>自评总分：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58652">
            <w:pPr>
              <w:rPr>
                <w:rFonts w:hint="default" w:ascii="Times New Roman" w:hAnsi="Times New Roman"/>
                <w:color w:val="000000"/>
                <w:sz w:val="20"/>
                <w:szCs w:val="20"/>
                <w:lang w:bidi="ar"/>
              </w:rPr>
            </w:pPr>
            <w:r>
              <w:rPr>
                <w:rFonts w:ascii="Times New Roman" w:hAnsi="Times New Roman"/>
                <w:color w:val="000000"/>
                <w:sz w:val="20"/>
                <w:szCs w:val="20"/>
                <w:lang w:bidi="ar"/>
              </w:rPr>
              <w:t>99.31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59617">
            <w:pPr>
              <w:rPr>
                <w:rFonts w:hint="default" w:ascii="Times New Roman" w:hAnsi="Times New Roman"/>
                <w:color w:val="000000"/>
                <w:sz w:val="20"/>
                <w:szCs w:val="20"/>
                <w:lang w:bidi="ar"/>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5E9AB">
            <w:pPr>
              <w:rPr>
                <w:rFonts w:hint="default" w:ascii="Times New Roman" w:hAnsi="Times New Roman"/>
                <w:color w:val="000000"/>
                <w:sz w:val="20"/>
                <w:szCs w:val="20"/>
                <w:lang w:bidi="ar"/>
              </w:rPr>
            </w:pPr>
          </w:p>
        </w:tc>
      </w:tr>
      <w:tr w14:paraId="112E24C2">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E7A31">
            <w:pPr>
              <w:rPr>
                <w:rFonts w:hint="default" w:ascii="Times New Roman" w:hAnsi="Times New Roman"/>
                <w:color w:val="000000"/>
                <w:sz w:val="20"/>
                <w:szCs w:val="20"/>
                <w:lang w:bidi="ar"/>
              </w:rPr>
            </w:pPr>
            <w:r>
              <w:rPr>
                <w:rFonts w:ascii="Times New Roman" w:hAnsi="Times New Roman"/>
                <w:color w:val="000000"/>
                <w:sz w:val="20"/>
                <w:szCs w:val="20"/>
                <w:lang w:bidi="ar"/>
              </w:rPr>
              <w:t>项目主管部门：</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7AE3D8">
            <w:pPr>
              <w:rPr>
                <w:rFonts w:hint="default" w:ascii="Times New Roman" w:hAnsi="Times New Roman"/>
                <w:color w:val="000000"/>
                <w:sz w:val="20"/>
                <w:szCs w:val="20"/>
                <w:lang w:bidi="ar"/>
              </w:rPr>
            </w:pPr>
            <w:r>
              <w:rPr>
                <w:rFonts w:ascii="Times New Roman" w:hAnsi="Times New Roman"/>
                <w:color w:val="000000"/>
                <w:sz w:val="20"/>
                <w:szCs w:val="20"/>
                <w:lang w:bidi="ar"/>
              </w:rPr>
              <w:t>905-丰都县兴龙镇人民政府</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C756F">
            <w:pPr>
              <w:rPr>
                <w:rFonts w:hint="default" w:ascii="Times New Roman" w:hAnsi="Times New Roman"/>
                <w:color w:val="000000"/>
                <w:sz w:val="20"/>
                <w:szCs w:val="20"/>
                <w:lang w:bidi="ar"/>
              </w:rPr>
            </w:pPr>
            <w:r>
              <w:rPr>
                <w:rFonts w:ascii="Times New Roman" w:hAnsi="Times New Roman"/>
                <w:color w:val="000000"/>
                <w:sz w:val="20"/>
                <w:szCs w:val="20"/>
                <w:lang w:bidi="ar"/>
              </w:rPr>
              <w:t>财政归口处室：</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9DF7B">
            <w:pPr>
              <w:rPr>
                <w:rFonts w:hint="default" w:ascii="Times New Roman" w:hAnsi="Times New Roman"/>
                <w:color w:val="000000"/>
                <w:sz w:val="20"/>
                <w:szCs w:val="20"/>
                <w:lang w:bidi="ar"/>
              </w:rPr>
            </w:pPr>
            <w:r>
              <w:rPr>
                <w:rFonts w:ascii="Times New Roman" w:hAnsi="Times New Roman"/>
                <w:color w:val="000000"/>
                <w:sz w:val="20"/>
                <w:szCs w:val="20"/>
                <w:lang w:bidi="ar"/>
              </w:rPr>
              <w:t>007-基财科</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CFCF5">
            <w:pPr>
              <w:rPr>
                <w:rFonts w:hint="default" w:ascii="Times New Roman" w:hAnsi="Times New Roman"/>
                <w:color w:val="000000"/>
                <w:sz w:val="20"/>
                <w:szCs w:val="20"/>
                <w:lang w:bidi="ar"/>
              </w:rPr>
            </w:pPr>
            <w:r>
              <w:rPr>
                <w:rFonts w:ascii="Times New Roman" w:hAnsi="Times New Roman"/>
                <w:color w:val="000000"/>
                <w:sz w:val="20"/>
                <w:szCs w:val="20"/>
                <w:lang w:bidi="ar"/>
              </w:rPr>
              <w:t>部门联系人：</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2ECEB">
            <w:pPr>
              <w:rPr>
                <w:rFonts w:hint="default" w:ascii="Times New Roman" w:hAnsi="Times New Roman"/>
                <w:color w:val="000000"/>
                <w:sz w:val="20"/>
                <w:szCs w:val="20"/>
                <w:lang w:bidi="ar"/>
              </w:rPr>
            </w:pPr>
            <w:r>
              <w:rPr>
                <w:rFonts w:ascii="Times New Roman" w:hAnsi="Times New Roman"/>
                <w:color w:val="000000"/>
                <w:sz w:val="20"/>
                <w:szCs w:val="20"/>
                <w:lang w:bidi="ar"/>
              </w:rPr>
              <w:t>陈佳</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7D34D">
            <w:pPr>
              <w:rPr>
                <w:rFonts w:hint="default" w:ascii="Times New Roman" w:hAnsi="Times New Roman"/>
                <w:color w:val="000000"/>
                <w:sz w:val="20"/>
                <w:szCs w:val="20"/>
                <w:lang w:bidi="ar"/>
              </w:rPr>
            </w:pPr>
            <w:r>
              <w:rPr>
                <w:rFonts w:ascii="Times New Roman" w:hAnsi="Times New Roman"/>
                <w:color w:val="000000"/>
                <w:sz w:val="20"/>
                <w:szCs w:val="20"/>
                <w:lang w:bidi="ar"/>
              </w:rPr>
              <w:t>联系电话：</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7AE08">
            <w:pPr>
              <w:rPr>
                <w:rFonts w:hint="default" w:ascii="Times New Roman" w:hAnsi="Times New Roman"/>
                <w:color w:val="000000"/>
                <w:sz w:val="20"/>
                <w:szCs w:val="20"/>
                <w:lang w:bidi="ar"/>
              </w:rPr>
            </w:pPr>
            <w:r>
              <w:rPr>
                <w:rFonts w:ascii="Times New Roman" w:hAnsi="Times New Roman"/>
                <w:color w:val="000000"/>
                <w:sz w:val="20"/>
                <w:szCs w:val="20"/>
                <w:lang w:bidi="ar"/>
              </w:rPr>
              <w:t>18315127758</w:t>
            </w:r>
          </w:p>
        </w:tc>
      </w:tr>
      <w:tr w14:paraId="4F841038">
        <w:tblPrEx>
          <w:tblCellMar>
            <w:top w:w="15" w:type="dxa"/>
            <w:left w:w="15" w:type="dxa"/>
            <w:bottom w:w="15" w:type="dxa"/>
            <w:right w:w="15" w:type="dxa"/>
          </w:tblCellMar>
        </w:tblPrEx>
        <w:trPr>
          <w:trHeight w:val="600" w:hRule="atLeast"/>
        </w:trPr>
        <w:tc>
          <w:tcPr>
            <w:tcW w:w="8915" w:type="dxa"/>
            <w:gridSpan w:val="1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590F0">
            <w:pPr>
              <w:rPr>
                <w:rFonts w:hint="default" w:ascii="Times New Roman" w:hAnsi="Times New Roman"/>
                <w:color w:val="000000"/>
                <w:sz w:val="20"/>
                <w:szCs w:val="20"/>
                <w:lang w:bidi="ar"/>
              </w:rPr>
            </w:pPr>
            <w:r>
              <w:rPr>
                <w:rFonts w:ascii="Times New Roman" w:hAnsi="Times New Roman"/>
                <w:color w:val="000000"/>
                <w:sz w:val="20"/>
                <w:szCs w:val="20"/>
                <w:lang w:bidi="ar"/>
              </w:rPr>
              <w:t>资金情况</w:t>
            </w:r>
          </w:p>
        </w:tc>
      </w:tr>
      <w:tr w14:paraId="15CAC6E3">
        <w:tblPrEx>
          <w:tblCellMar>
            <w:top w:w="15" w:type="dxa"/>
            <w:left w:w="15" w:type="dxa"/>
            <w:bottom w:w="15" w:type="dxa"/>
            <w:right w:w="15" w:type="dxa"/>
          </w:tblCellMar>
        </w:tblPrEx>
        <w:trPr>
          <w:trHeight w:val="963" w:hRule="atLeast"/>
        </w:trPr>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64CC1">
            <w:pPr>
              <w:rPr>
                <w:rFonts w:hint="default" w:ascii="Times New Roman" w:hAnsi="Times New Roman"/>
                <w:color w:val="000000"/>
                <w:sz w:val="20"/>
                <w:szCs w:val="20"/>
                <w:lang w:bidi="ar"/>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D6888">
            <w:pPr>
              <w:rPr>
                <w:rFonts w:hint="default" w:ascii="Times New Roman" w:hAnsi="Times New Roman"/>
                <w:color w:val="000000"/>
                <w:sz w:val="20"/>
                <w:szCs w:val="20"/>
                <w:lang w:bidi="ar"/>
              </w:rPr>
            </w:pPr>
            <w:r>
              <w:rPr>
                <w:rFonts w:ascii="Times New Roman" w:hAnsi="Times New Roman"/>
                <w:color w:val="000000"/>
                <w:sz w:val="20"/>
                <w:szCs w:val="20"/>
                <w:lang w:bidi="ar"/>
              </w:rPr>
              <w:t>年初预算数</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50A3F">
            <w:pPr>
              <w:rPr>
                <w:rFonts w:hint="default" w:ascii="Times New Roman" w:hAnsi="Times New Roman"/>
                <w:color w:val="000000"/>
                <w:sz w:val="20"/>
                <w:szCs w:val="20"/>
                <w:lang w:bidi="ar"/>
              </w:rPr>
            </w:pPr>
            <w:r>
              <w:rPr>
                <w:rFonts w:ascii="Times New Roman" w:hAnsi="Times New Roman"/>
                <w:color w:val="000000"/>
                <w:sz w:val="20"/>
                <w:szCs w:val="20"/>
                <w:lang w:bidi="ar"/>
              </w:rPr>
              <w:t>全年（调整）预算数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19EBB">
            <w:pPr>
              <w:rPr>
                <w:rFonts w:hint="default" w:ascii="Times New Roman" w:hAnsi="Times New Roman"/>
                <w:color w:val="000000"/>
                <w:sz w:val="20"/>
                <w:szCs w:val="20"/>
                <w:lang w:bidi="ar"/>
              </w:rPr>
            </w:pPr>
            <w:r>
              <w:rPr>
                <w:rFonts w:ascii="Times New Roman" w:hAnsi="Times New Roman"/>
                <w:color w:val="000000"/>
                <w:sz w:val="20"/>
                <w:szCs w:val="20"/>
                <w:lang w:bidi="ar"/>
              </w:rPr>
              <w:t>执行率</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96EFC">
            <w:pPr>
              <w:rPr>
                <w:rFonts w:hint="default" w:ascii="Times New Roman" w:hAnsi="Times New Roman"/>
                <w:color w:val="000000"/>
                <w:sz w:val="20"/>
                <w:szCs w:val="20"/>
                <w:lang w:bidi="ar"/>
              </w:rPr>
            </w:pPr>
            <w:r>
              <w:rPr>
                <w:rFonts w:ascii="Times New Roman" w:hAnsi="Times New Roman"/>
                <w:color w:val="000000"/>
                <w:sz w:val="20"/>
                <w:szCs w:val="20"/>
                <w:lang w:bidi="ar"/>
              </w:rPr>
              <w:t>执行率权重</w:t>
            </w:r>
          </w:p>
        </w:tc>
        <w:tc>
          <w:tcPr>
            <w:tcW w:w="1846"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297E1">
            <w:pPr>
              <w:rPr>
                <w:rFonts w:hint="default" w:ascii="Times New Roman" w:hAnsi="Times New Roman"/>
                <w:color w:val="000000"/>
                <w:sz w:val="20"/>
                <w:szCs w:val="20"/>
                <w:lang w:bidi="ar"/>
              </w:rPr>
            </w:pPr>
            <w:r>
              <w:rPr>
                <w:rFonts w:ascii="Times New Roman" w:hAnsi="Times New Roman"/>
                <w:color w:val="000000"/>
                <w:sz w:val="20"/>
                <w:szCs w:val="20"/>
                <w:lang w:bidi="ar"/>
              </w:rPr>
              <w:t>执行率得分</w:t>
            </w:r>
          </w:p>
        </w:tc>
      </w:tr>
      <w:tr w14:paraId="55AA5BD5">
        <w:tblPrEx>
          <w:tblCellMar>
            <w:top w:w="15" w:type="dxa"/>
            <w:left w:w="15" w:type="dxa"/>
            <w:bottom w:w="15" w:type="dxa"/>
            <w:right w:w="15" w:type="dxa"/>
          </w:tblCellMar>
        </w:tblPrEx>
        <w:trPr>
          <w:trHeight w:val="490" w:hRule="atLeast"/>
        </w:trPr>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0CB3F">
            <w:pPr>
              <w:rPr>
                <w:rFonts w:hint="default" w:ascii="Times New Roman" w:hAnsi="Times New Roman"/>
                <w:color w:val="000000"/>
                <w:sz w:val="20"/>
                <w:szCs w:val="20"/>
                <w:lang w:bidi="ar"/>
              </w:rPr>
            </w:pPr>
            <w:r>
              <w:rPr>
                <w:rFonts w:ascii="Times New Roman" w:hAnsi="Times New Roman"/>
                <w:color w:val="000000"/>
                <w:sz w:val="20"/>
                <w:szCs w:val="20"/>
                <w:lang w:bidi="ar"/>
              </w:rPr>
              <w:t>年度总金额</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1B4AB">
            <w:pPr>
              <w:rPr>
                <w:rFonts w:hint="default" w:ascii="Times New Roman" w:hAnsi="Times New Roman"/>
                <w:color w:val="000000"/>
                <w:sz w:val="20"/>
                <w:szCs w:val="20"/>
                <w:lang w:bidi="ar"/>
              </w:rPr>
            </w:pPr>
            <w:r>
              <w:rPr>
                <w:rFonts w:ascii="Times New Roman" w:hAnsi="Times New Roman"/>
                <w:color w:val="000000"/>
                <w:sz w:val="20"/>
                <w:szCs w:val="20"/>
                <w:lang w:bidi="ar"/>
              </w:rPr>
              <w:t>19,230,421.60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4B4E4">
            <w:pPr>
              <w:rPr>
                <w:rFonts w:hint="default" w:ascii="Times New Roman" w:hAnsi="Times New Roman"/>
                <w:color w:val="000000"/>
                <w:sz w:val="20"/>
                <w:szCs w:val="20"/>
                <w:lang w:bidi="ar"/>
              </w:rPr>
            </w:pPr>
            <w:r>
              <w:rPr>
                <w:rFonts w:ascii="Times New Roman" w:hAnsi="Times New Roman"/>
                <w:color w:val="000000"/>
                <w:sz w:val="20"/>
                <w:szCs w:val="20"/>
                <w:lang w:bidi="ar"/>
              </w:rPr>
              <w:t>39,593,614.05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C58F8">
            <w:pPr>
              <w:rPr>
                <w:rFonts w:hint="default" w:ascii="Times New Roman" w:hAnsi="Times New Roman"/>
                <w:color w:val="000000"/>
                <w:sz w:val="20"/>
                <w:szCs w:val="20"/>
                <w:lang w:bidi="ar"/>
              </w:rPr>
            </w:pPr>
            <w:r>
              <w:rPr>
                <w:rFonts w:ascii="Times New Roman" w:hAnsi="Times New Roman"/>
                <w:color w:val="000000"/>
                <w:sz w:val="20"/>
                <w:szCs w:val="20"/>
                <w:lang w:bidi="ar"/>
              </w:rPr>
              <w:t>36,873,524.46</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DDB7A">
            <w:pPr>
              <w:rPr>
                <w:rFonts w:hint="default" w:ascii="Times New Roman" w:hAnsi="Times New Roman"/>
                <w:color w:val="000000"/>
                <w:sz w:val="20"/>
                <w:szCs w:val="20"/>
                <w:lang w:bidi="ar"/>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29FEF">
            <w:pPr>
              <w:rPr>
                <w:rFonts w:hint="default" w:ascii="Times New Roman" w:hAnsi="Times New Roman"/>
                <w:color w:val="000000"/>
                <w:sz w:val="20"/>
                <w:szCs w:val="20"/>
                <w:lang w:bidi="ar"/>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5BD2D">
            <w:pPr>
              <w:rPr>
                <w:rFonts w:hint="default" w:ascii="Times New Roman" w:hAnsi="Times New Roman"/>
                <w:color w:val="000000"/>
                <w:sz w:val="20"/>
                <w:szCs w:val="20"/>
                <w:lang w:bidi="ar"/>
              </w:rPr>
            </w:pPr>
          </w:p>
        </w:tc>
      </w:tr>
      <w:tr w14:paraId="1AB60F75">
        <w:tblPrEx>
          <w:tblCellMar>
            <w:top w:w="15" w:type="dxa"/>
            <w:left w:w="15" w:type="dxa"/>
            <w:bottom w:w="15" w:type="dxa"/>
            <w:right w:w="15" w:type="dxa"/>
          </w:tblCellMar>
        </w:tblPrEx>
        <w:trPr>
          <w:trHeight w:val="490" w:hRule="atLeast"/>
        </w:trPr>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8491F">
            <w:pPr>
              <w:rPr>
                <w:rFonts w:hint="default" w:ascii="Times New Roman" w:hAnsi="Times New Roman"/>
                <w:color w:val="000000"/>
                <w:sz w:val="20"/>
                <w:szCs w:val="20"/>
                <w:lang w:bidi="ar"/>
              </w:rPr>
            </w:pPr>
            <w:r>
              <w:rPr>
                <w:rFonts w:ascii="Times New Roman" w:hAnsi="Times New Roman"/>
                <w:color w:val="000000"/>
                <w:sz w:val="20"/>
                <w:szCs w:val="20"/>
                <w:lang w:bidi="ar"/>
              </w:rPr>
              <w:t>其中：财政拨款</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0A765">
            <w:pPr>
              <w:rPr>
                <w:rFonts w:hint="default" w:ascii="Times New Roman" w:hAnsi="Times New Roman"/>
                <w:color w:val="000000"/>
                <w:sz w:val="20"/>
                <w:szCs w:val="20"/>
                <w:lang w:bidi="ar"/>
              </w:rPr>
            </w:pPr>
            <w:r>
              <w:rPr>
                <w:rFonts w:ascii="Times New Roman" w:hAnsi="Times New Roman"/>
                <w:color w:val="000000"/>
                <w:sz w:val="20"/>
                <w:szCs w:val="20"/>
                <w:lang w:bidi="ar"/>
              </w:rPr>
              <w:t>19,230,421.60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80C93">
            <w:pPr>
              <w:rPr>
                <w:rFonts w:hint="default" w:ascii="Times New Roman" w:hAnsi="Times New Roman"/>
                <w:color w:val="000000"/>
                <w:sz w:val="20"/>
                <w:szCs w:val="20"/>
                <w:lang w:bidi="ar"/>
              </w:rPr>
            </w:pPr>
            <w:r>
              <w:rPr>
                <w:rFonts w:ascii="Times New Roman" w:hAnsi="Times New Roman"/>
                <w:color w:val="000000"/>
                <w:sz w:val="20"/>
                <w:szCs w:val="20"/>
                <w:lang w:bidi="ar"/>
              </w:rPr>
              <w:t>39,593,614.05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FA423">
            <w:pPr>
              <w:rPr>
                <w:rFonts w:hint="default" w:ascii="Times New Roman" w:hAnsi="Times New Roman"/>
                <w:color w:val="000000"/>
                <w:sz w:val="20"/>
                <w:szCs w:val="20"/>
                <w:lang w:bidi="ar"/>
              </w:rPr>
            </w:pPr>
            <w:r>
              <w:rPr>
                <w:rFonts w:ascii="Times New Roman" w:hAnsi="Times New Roman"/>
                <w:color w:val="000000"/>
                <w:sz w:val="20"/>
                <w:szCs w:val="20"/>
                <w:lang w:bidi="ar"/>
              </w:rPr>
              <w:t>36,873,524.46</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D93C2">
            <w:pPr>
              <w:rPr>
                <w:rFonts w:hint="default" w:ascii="Times New Roman" w:hAnsi="Times New Roman"/>
                <w:color w:val="000000"/>
                <w:sz w:val="20"/>
                <w:szCs w:val="20"/>
                <w:lang w:bidi="ar"/>
              </w:rPr>
            </w:pPr>
            <w:r>
              <w:rPr>
                <w:rFonts w:ascii="Times New Roman" w:hAnsi="Times New Roman"/>
                <w:color w:val="000000"/>
                <w:sz w:val="20"/>
                <w:szCs w:val="20"/>
                <w:lang w:bidi="ar"/>
              </w:rPr>
              <w:t>93.13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6D3D3">
            <w:pPr>
              <w:rPr>
                <w:rFonts w:hint="default" w:ascii="Times New Roman" w:hAnsi="Times New Roman"/>
                <w:color w:val="000000"/>
                <w:sz w:val="20"/>
                <w:szCs w:val="20"/>
                <w:lang w:bidi="ar"/>
              </w:rPr>
            </w:pPr>
            <w:r>
              <w:rPr>
                <w:rFonts w:ascii="Times New Roman" w:hAnsi="Times New Roman"/>
                <w:color w:val="000000"/>
                <w:sz w:val="20"/>
                <w:szCs w:val="20"/>
                <w:lang w:bidi="ar"/>
              </w:rPr>
              <w:t>10.00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720D5">
            <w:pPr>
              <w:rPr>
                <w:rFonts w:hint="default" w:ascii="Times New Roman" w:hAnsi="Times New Roman"/>
                <w:color w:val="000000"/>
                <w:sz w:val="20"/>
                <w:szCs w:val="20"/>
                <w:lang w:bidi="ar"/>
              </w:rPr>
            </w:pPr>
            <w:r>
              <w:rPr>
                <w:rFonts w:ascii="Times New Roman" w:hAnsi="Times New Roman"/>
                <w:color w:val="000000"/>
                <w:sz w:val="20"/>
                <w:szCs w:val="20"/>
                <w:lang w:bidi="ar"/>
              </w:rPr>
              <w:t>9.31</w:t>
            </w:r>
          </w:p>
        </w:tc>
      </w:tr>
      <w:tr w14:paraId="2BA250CE">
        <w:tblPrEx>
          <w:tblCellMar>
            <w:top w:w="15" w:type="dxa"/>
            <w:left w:w="15" w:type="dxa"/>
            <w:bottom w:w="15" w:type="dxa"/>
            <w:right w:w="15" w:type="dxa"/>
          </w:tblCellMar>
        </w:tblPrEx>
        <w:trPr>
          <w:trHeight w:val="490" w:hRule="atLeast"/>
        </w:trPr>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7AD0D">
            <w:pPr>
              <w:rPr>
                <w:rFonts w:hint="default" w:ascii="Times New Roman" w:hAnsi="Times New Roman"/>
                <w:color w:val="000000"/>
                <w:sz w:val="20"/>
                <w:szCs w:val="20"/>
                <w:lang w:bidi="ar"/>
              </w:rPr>
            </w:pPr>
            <w:r>
              <w:rPr>
                <w:rFonts w:ascii="Times New Roman" w:hAnsi="Times New Roman"/>
                <w:color w:val="000000"/>
                <w:sz w:val="20"/>
                <w:szCs w:val="20"/>
                <w:lang w:bidi="ar"/>
              </w:rPr>
              <w:t>一般公共预算</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0DF22">
            <w:pPr>
              <w:rPr>
                <w:rFonts w:hint="default" w:ascii="Times New Roman" w:hAnsi="Times New Roman"/>
                <w:color w:val="000000"/>
                <w:sz w:val="20"/>
                <w:szCs w:val="20"/>
                <w:lang w:bidi="ar"/>
              </w:rPr>
            </w:pPr>
            <w:r>
              <w:rPr>
                <w:rFonts w:ascii="Times New Roman" w:hAnsi="Times New Roman"/>
                <w:color w:val="000000"/>
                <w:sz w:val="20"/>
                <w:szCs w:val="20"/>
                <w:lang w:bidi="ar"/>
              </w:rPr>
              <w:t>19,230,421.60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305D5">
            <w:pPr>
              <w:rPr>
                <w:rFonts w:hint="default" w:ascii="Times New Roman" w:hAnsi="Times New Roman"/>
                <w:color w:val="000000"/>
                <w:sz w:val="20"/>
                <w:szCs w:val="20"/>
                <w:lang w:bidi="ar"/>
              </w:rPr>
            </w:pPr>
            <w:r>
              <w:rPr>
                <w:rFonts w:ascii="Times New Roman" w:hAnsi="Times New Roman"/>
                <w:color w:val="000000"/>
                <w:sz w:val="20"/>
                <w:szCs w:val="20"/>
                <w:lang w:bidi="ar"/>
              </w:rPr>
              <w:t>39,013,414.05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E116D">
            <w:pPr>
              <w:rPr>
                <w:rFonts w:hint="default" w:ascii="Times New Roman" w:hAnsi="Times New Roman"/>
                <w:color w:val="000000"/>
                <w:sz w:val="20"/>
                <w:szCs w:val="20"/>
                <w:lang w:bidi="ar"/>
              </w:rPr>
            </w:pPr>
            <w:r>
              <w:rPr>
                <w:rFonts w:ascii="Times New Roman" w:hAnsi="Times New Roman"/>
                <w:color w:val="000000"/>
                <w:sz w:val="20"/>
                <w:szCs w:val="20"/>
                <w:lang w:bidi="ar"/>
              </w:rPr>
              <w:t>36,500,524.46</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FB290">
            <w:pPr>
              <w:rPr>
                <w:rFonts w:hint="default" w:ascii="Times New Roman" w:hAnsi="Times New Roman"/>
                <w:color w:val="000000"/>
                <w:sz w:val="20"/>
                <w:szCs w:val="20"/>
                <w:lang w:bidi="ar"/>
              </w:rPr>
            </w:pPr>
            <w:r>
              <w:rPr>
                <w:rFonts w:ascii="Times New Roman" w:hAnsi="Times New Roman"/>
                <w:color w:val="000000"/>
                <w:sz w:val="20"/>
                <w:szCs w:val="20"/>
                <w:lang w:bidi="ar"/>
              </w:rPr>
              <w:t>93.56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3F98D">
            <w:pPr>
              <w:rPr>
                <w:rFonts w:hint="default" w:ascii="Times New Roman" w:hAnsi="Times New Roman"/>
                <w:color w:val="000000"/>
                <w:sz w:val="20"/>
                <w:szCs w:val="20"/>
                <w:lang w:bidi="ar"/>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6997D">
            <w:pPr>
              <w:rPr>
                <w:rFonts w:hint="default" w:ascii="Times New Roman" w:hAnsi="Times New Roman"/>
                <w:color w:val="000000"/>
                <w:sz w:val="20"/>
                <w:szCs w:val="20"/>
                <w:lang w:bidi="ar"/>
              </w:rPr>
            </w:pPr>
          </w:p>
        </w:tc>
      </w:tr>
      <w:tr w14:paraId="76A0FED0">
        <w:tblPrEx>
          <w:tblCellMar>
            <w:top w:w="15" w:type="dxa"/>
            <w:left w:w="15" w:type="dxa"/>
            <w:bottom w:w="15" w:type="dxa"/>
            <w:right w:w="15" w:type="dxa"/>
          </w:tblCellMar>
        </w:tblPrEx>
        <w:trPr>
          <w:trHeight w:val="600" w:hRule="atLeast"/>
        </w:trPr>
        <w:tc>
          <w:tcPr>
            <w:tcW w:w="8915" w:type="dxa"/>
            <w:gridSpan w:val="1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800D5">
            <w:pPr>
              <w:jc w:val="center"/>
              <w:textAlignment w:val="center"/>
              <w:rPr>
                <w:rFonts w:hint="default" w:ascii="微软雅黑" w:hAnsi="微软雅黑" w:eastAsia="微软雅黑" w:cs="微软雅黑"/>
                <w:b/>
                <w:color w:val="808080"/>
                <w:sz w:val="28"/>
                <w:szCs w:val="28"/>
              </w:rPr>
            </w:pPr>
            <w:r>
              <w:rPr>
                <w:rFonts w:ascii="Times New Roman" w:hAnsi="Times New Roman" w:eastAsia="微软雅黑"/>
                <w:color w:val="808080"/>
                <w:sz w:val="22"/>
                <w:szCs w:val="22"/>
                <w:lang w:bidi="ar"/>
              </w:rPr>
              <w:t>绩效目标</w:t>
            </w:r>
          </w:p>
        </w:tc>
      </w:tr>
      <w:tr w14:paraId="285A0A09">
        <w:tblPrEx>
          <w:tblCellMar>
            <w:top w:w="15" w:type="dxa"/>
            <w:left w:w="15" w:type="dxa"/>
            <w:bottom w:w="15" w:type="dxa"/>
            <w:right w:w="15" w:type="dxa"/>
          </w:tblCellMar>
        </w:tblPrEx>
        <w:trPr>
          <w:trHeight w:val="490" w:hRule="atLeast"/>
        </w:trPr>
        <w:tc>
          <w:tcPr>
            <w:tcW w:w="316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B5C72">
            <w:pP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年初绩效目标</w:t>
            </w:r>
          </w:p>
        </w:tc>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CB5F7">
            <w:pP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全年（调整）绩效目标</w:t>
            </w:r>
          </w:p>
        </w:tc>
        <w:tc>
          <w:tcPr>
            <w:tcW w:w="2709"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4ED5C">
            <w:pP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全年目标实际完成情况</w:t>
            </w:r>
          </w:p>
        </w:tc>
      </w:tr>
      <w:tr w14:paraId="76982A15">
        <w:tblPrEx>
          <w:tblCellMar>
            <w:top w:w="15" w:type="dxa"/>
            <w:left w:w="15" w:type="dxa"/>
            <w:bottom w:w="15" w:type="dxa"/>
            <w:right w:w="15" w:type="dxa"/>
          </w:tblCellMar>
        </w:tblPrEx>
        <w:trPr>
          <w:trHeight w:val="1931" w:hRule="atLeast"/>
        </w:trPr>
        <w:tc>
          <w:tcPr>
            <w:tcW w:w="316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6EB236BC">
            <w:pP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贯彻执行上级的各项方针政策，确保各项工作目标任务圆满完成；妥善处理突发性、群体性事件，调节和处理好各种利益矛盾和纠纷；财务方面严格按照“三公”经费预算管理的规定实施；贯彻落实社会治安综合治理、安全生产，</w:t>
            </w:r>
            <w:r>
              <w:rPr>
                <w:rFonts w:hint="eastAsia" w:ascii="Times New Roman" w:hAnsi="Times New Roman"/>
                <w:color w:val="000000"/>
                <w:sz w:val="20"/>
                <w:szCs w:val="20"/>
                <w:lang w:eastAsia="zh-CN" w:bidi="ar"/>
              </w:rPr>
              <w:t>乡村振兴</w:t>
            </w:r>
            <w:r>
              <w:rPr>
                <w:rFonts w:ascii="Times New Roman" w:hAnsi="Times New Roman"/>
                <w:color w:val="000000"/>
                <w:sz w:val="20"/>
                <w:szCs w:val="20"/>
                <w:lang w:bidi="ar"/>
              </w:rPr>
              <w:t>推进工作，人民生活水平不断提高，社会公众满意程度普遍提升。</w:t>
            </w:r>
          </w:p>
        </w:tc>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1E0C0B0D">
            <w:pP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贯彻执行上级的各项方针政策，确保各项工作目标任务圆满完成；妥善处理突发性、群体性事件，调节和处理好各种利益矛盾和纠纷；财务方面严格按照“三公”经费预算管理的规定实施；贯彻落实社会治安综合治理、安全生产，</w:t>
            </w:r>
            <w:r>
              <w:rPr>
                <w:rFonts w:hint="eastAsia" w:ascii="Times New Roman" w:hAnsi="Times New Roman"/>
                <w:color w:val="000000"/>
                <w:sz w:val="20"/>
                <w:szCs w:val="20"/>
                <w:lang w:eastAsia="zh-CN" w:bidi="ar"/>
              </w:rPr>
              <w:t>乡村振兴</w:t>
            </w:r>
            <w:r>
              <w:rPr>
                <w:rFonts w:ascii="Times New Roman" w:hAnsi="Times New Roman"/>
                <w:color w:val="000000"/>
                <w:sz w:val="20"/>
                <w:szCs w:val="20"/>
                <w:lang w:bidi="ar"/>
              </w:rPr>
              <w:t>推进工作，人民生活水平不断提高，社会公众满意程度普遍提升。</w:t>
            </w:r>
          </w:p>
        </w:tc>
        <w:tc>
          <w:tcPr>
            <w:tcW w:w="2709"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06CC9695">
            <w:pP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贯彻执行上级的各项方针政策，确保各项工作目标任务圆满完成；妥善处理突发性、群体性事件，调节和处理好各种利益矛盾和纠纷；财务方面严格按照“三公”经费预算管理的规定实施；贯彻落实社会治安综合治理、安全生产，</w:t>
            </w:r>
            <w:r>
              <w:rPr>
                <w:rFonts w:hint="eastAsia" w:ascii="Times New Roman" w:hAnsi="Times New Roman"/>
                <w:color w:val="000000"/>
                <w:sz w:val="20"/>
                <w:szCs w:val="20"/>
                <w:lang w:eastAsia="zh-CN" w:bidi="ar"/>
              </w:rPr>
              <w:t>乡村振兴</w:t>
            </w:r>
            <w:r>
              <w:rPr>
                <w:rFonts w:ascii="Times New Roman" w:hAnsi="Times New Roman"/>
                <w:color w:val="000000"/>
                <w:sz w:val="20"/>
                <w:szCs w:val="20"/>
                <w:lang w:bidi="ar"/>
              </w:rPr>
              <w:t>推进工作，人民生活水平不断提高，社会公众满意程度普遍提升。</w:t>
            </w:r>
          </w:p>
        </w:tc>
      </w:tr>
      <w:tr w14:paraId="0DC0604A">
        <w:tblPrEx>
          <w:tblCellMar>
            <w:top w:w="15" w:type="dxa"/>
            <w:left w:w="15" w:type="dxa"/>
            <w:bottom w:w="15" w:type="dxa"/>
            <w:right w:w="15" w:type="dxa"/>
          </w:tblCellMar>
        </w:tblPrEx>
        <w:trPr>
          <w:trHeight w:val="600" w:hRule="atLeast"/>
        </w:trPr>
        <w:tc>
          <w:tcPr>
            <w:tcW w:w="8915" w:type="dxa"/>
            <w:gridSpan w:val="1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DC9BB1">
            <w:pPr>
              <w:jc w:val="center"/>
              <w:textAlignment w:val="center"/>
              <w:rPr>
                <w:rFonts w:hint="default" w:ascii="微软雅黑" w:hAnsi="微软雅黑" w:eastAsia="微软雅黑" w:cs="微软雅黑"/>
                <w:b/>
                <w:color w:val="808080"/>
                <w:sz w:val="28"/>
                <w:szCs w:val="28"/>
              </w:rPr>
            </w:pPr>
            <w:r>
              <w:rPr>
                <w:rFonts w:ascii="Times New Roman" w:hAnsi="Times New Roman" w:eastAsia="微软雅黑"/>
                <w:color w:val="808080"/>
                <w:sz w:val="22"/>
                <w:szCs w:val="22"/>
                <w:lang w:bidi="ar"/>
              </w:rPr>
              <w:t>绩效指标</w:t>
            </w:r>
          </w:p>
        </w:tc>
      </w:tr>
      <w:tr w14:paraId="445D83F1">
        <w:tblPrEx>
          <w:tblCellMar>
            <w:top w:w="15" w:type="dxa"/>
            <w:left w:w="15" w:type="dxa"/>
            <w:bottom w:w="15" w:type="dxa"/>
            <w:right w:w="15" w:type="dxa"/>
          </w:tblCellMar>
        </w:tblPrEx>
        <w:trPr>
          <w:trHeight w:val="938"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06BBA2">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指标名称</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0AC3B5">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计量单位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29F5B">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2CABF">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3C4D5">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全年完成值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2B1F0">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偏离度（%）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1D287">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得分系数（%）</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7463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指标权重</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7984A">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指标得分</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5C3F0">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是否核心指标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B63C3">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说明</w:t>
            </w:r>
          </w:p>
        </w:tc>
      </w:tr>
      <w:tr w14:paraId="1CE8A52D">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C36984">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机关事务正常运转率</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9C7E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1CC3D">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2F619">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776D5">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CDCD7">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D7333">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BCEBE">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4280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6325C">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712A2">
            <w:pPr>
              <w:jc w:val="center"/>
              <w:textAlignment w:val="top"/>
              <w:rPr>
                <w:rFonts w:hint="default" w:ascii="Times New Roman" w:hAnsi="Times New Roman"/>
                <w:color w:val="000000"/>
                <w:sz w:val="20"/>
                <w:szCs w:val="20"/>
                <w:lang w:bidi="ar"/>
              </w:rPr>
            </w:pPr>
          </w:p>
        </w:tc>
      </w:tr>
      <w:tr w14:paraId="26E3CA27">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39687">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项目验收合格率</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25CC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A5D52">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77795">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82B10">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D3B9B">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1862A">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0E0C6">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FA716">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4AED6">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800F1">
            <w:pPr>
              <w:jc w:val="center"/>
              <w:textAlignment w:val="top"/>
              <w:rPr>
                <w:rFonts w:hint="default" w:ascii="Times New Roman" w:hAnsi="Times New Roman"/>
                <w:color w:val="000000"/>
                <w:sz w:val="20"/>
                <w:szCs w:val="20"/>
                <w:lang w:bidi="ar"/>
              </w:rPr>
            </w:pPr>
          </w:p>
        </w:tc>
      </w:tr>
      <w:tr w14:paraId="2BA9377F">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04A08">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各类补贴发放及时率</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7E323">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1F31C">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C3CD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72BF4">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8DDAB">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446E">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94059D">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6971A">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44D22">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40BF4">
            <w:pPr>
              <w:jc w:val="center"/>
              <w:textAlignment w:val="top"/>
              <w:rPr>
                <w:rFonts w:hint="default" w:ascii="Times New Roman" w:hAnsi="Times New Roman"/>
                <w:color w:val="000000"/>
                <w:sz w:val="20"/>
                <w:szCs w:val="20"/>
                <w:lang w:bidi="ar"/>
              </w:rPr>
            </w:pPr>
          </w:p>
        </w:tc>
      </w:tr>
      <w:tr w14:paraId="37AC7D68">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D038A">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是否保障辖区村（居）民利益</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8D6028">
            <w:pPr>
              <w:jc w:val="center"/>
              <w:textAlignment w:val="top"/>
              <w:rPr>
                <w:rFonts w:hint="default" w:ascii="Times New Roman" w:hAnsi="Times New Roman"/>
                <w:color w:val="000000"/>
                <w:sz w:val="20"/>
                <w:szCs w:val="20"/>
                <w:lang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BC6AF">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定性</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EBCC8">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优</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1283A">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3F73B">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9629B">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565414">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7E2AC">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E18B8">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20AC4">
            <w:pPr>
              <w:jc w:val="center"/>
              <w:textAlignment w:val="top"/>
              <w:rPr>
                <w:rFonts w:hint="default" w:ascii="Times New Roman" w:hAnsi="Times New Roman"/>
                <w:color w:val="000000"/>
                <w:sz w:val="20"/>
                <w:szCs w:val="20"/>
                <w:lang w:bidi="ar"/>
              </w:rPr>
            </w:pPr>
          </w:p>
        </w:tc>
      </w:tr>
      <w:tr w14:paraId="3516097C">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CEDF6">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是否改善辖区人居环境</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05CE7">
            <w:pPr>
              <w:jc w:val="center"/>
              <w:textAlignment w:val="top"/>
              <w:rPr>
                <w:rFonts w:hint="default" w:ascii="Times New Roman" w:hAnsi="Times New Roman"/>
                <w:color w:val="000000"/>
                <w:sz w:val="20"/>
                <w:szCs w:val="20"/>
                <w:lang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A868C">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定性</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144C7">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有效改善</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E98B2">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9C636">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2A693">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8836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367B1">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CBBF9">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否</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81A17">
            <w:pPr>
              <w:jc w:val="center"/>
              <w:textAlignment w:val="top"/>
              <w:rPr>
                <w:rFonts w:hint="default" w:ascii="Times New Roman" w:hAnsi="Times New Roman"/>
                <w:color w:val="000000"/>
                <w:sz w:val="20"/>
                <w:szCs w:val="20"/>
                <w:lang w:bidi="ar"/>
              </w:rPr>
            </w:pPr>
          </w:p>
        </w:tc>
      </w:tr>
      <w:tr w14:paraId="2BA48F40">
        <w:tblPrEx>
          <w:tblCellMar>
            <w:top w:w="15" w:type="dxa"/>
            <w:left w:w="15" w:type="dxa"/>
            <w:bottom w:w="15" w:type="dxa"/>
            <w:right w:w="15" w:type="dxa"/>
          </w:tblCellMar>
        </w:tblPrEx>
        <w:trPr>
          <w:trHeight w:val="4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7A294">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05B14">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BD938">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7A97BF">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B6930">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95</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20AFC">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D5FDD">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7A30EB">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050D6">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20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8553D8">
            <w:pPr>
              <w:jc w:val="center"/>
              <w:textAlignment w:val="top"/>
              <w:rPr>
                <w:rFonts w:hint="default" w:ascii="Times New Roman" w:hAnsi="Times New Roman"/>
                <w:color w:val="000000"/>
                <w:sz w:val="20"/>
                <w:szCs w:val="20"/>
                <w:lang w:bidi="ar"/>
              </w:rPr>
            </w:pPr>
            <w:r>
              <w:rPr>
                <w:rFonts w:ascii="Times New Roman" w:hAnsi="Times New Roman"/>
                <w:color w:val="000000"/>
                <w:sz w:val="20"/>
                <w:szCs w:val="20"/>
                <w:lang w:bidi="ar"/>
              </w:rPr>
              <w:t>是</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7A4A9">
            <w:pPr>
              <w:jc w:val="center"/>
              <w:textAlignment w:val="top"/>
              <w:rPr>
                <w:rFonts w:hint="default" w:ascii="Times New Roman" w:hAnsi="Times New Roman"/>
                <w:color w:val="000000"/>
                <w:sz w:val="20"/>
                <w:szCs w:val="20"/>
                <w:lang w:bidi="ar"/>
              </w:rPr>
            </w:pPr>
          </w:p>
        </w:tc>
      </w:tr>
    </w:tbl>
    <w:p w14:paraId="0F247376">
      <w:pPr>
        <w:pStyle w:val="14"/>
        <w:autoSpaceDE w:val="0"/>
        <w:spacing w:line="560" w:lineRule="exact"/>
        <w:ind w:firstLine="0" w:firstLineChars="0"/>
        <w:rPr>
          <w:rFonts w:ascii="Times New Roman" w:hAnsi="Times New Roman" w:eastAsia="方正仿宋_GBK" w:cs="方正仿宋_GBK"/>
          <w:sz w:val="32"/>
          <w:szCs w:val="32"/>
          <w:shd w:val="clear" w:color="auto" w:fill="FFFFFF"/>
        </w:rPr>
      </w:pPr>
      <w:bookmarkStart w:id="0" w:name="_GoBack"/>
      <w:bookmarkEnd w:id="0"/>
    </w:p>
    <w:p w14:paraId="5E7B44C1">
      <w:pPr>
        <w:pStyle w:val="14"/>
        <w:autoSpaceDE w:val="0"/>
        <w:spacing w:line="560" w:lineRule="exact"/>
        <w:ind w:firstLine="0" w:firstLineChars="0"/>
        <w:rPr>
          <w:rFonts w:ascii="Times New Roman" w:hAnsi="Times New Roman" w:eastAsia="方正仿宋_GBK" w:cs="方正仿宋_GBK"/>
          <w:sz w:val="32"/>
          <w:szCs w:val="32"/>
          <w:shd w:val="clear" w:color="auto" w:fill="FFFFFF"/>
        </w:rPr>
      </w:pPr>
    </w:p>
    <w:p w14:paraId="083F1EB3">
      <w:pPr>
        <w:pStyle w:val="14"/>
        <w:autoSpaceDE w:val="0"/>
        <w:spacing w:line="56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w:t>
      </w:r>
      <w:r>
        <w:rPr>
          <w:rFonts w:ascii="Times New Roman" w:hAnsi="Times New Roman" w:eastAsia="方正仿宋_GBK" w:cs="方正仿宋_GBK"/>
          <w:sz w:val="32"/>
          <w:szCs w:val="32"/>
          <w:shd w:val="clear" w:color="auto" w:fill="FFFFFF"/>
        </w:rPr>
        <w:t>项目支出绩效自评表（见附件）</w:t>
      </w:r>
    </w:p>
    <w:p w14:paraId="3792CA33">
      <w:pPr>
        <w:pStyle w:val="14"/>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（二）部门绩效评价情况</w:t>
      </w:r>
    </w:p>
    <w:p w14:paraId="1ABC8C68">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cs="方正仿宋_GBK"/>
          <w:sz w:val="32"/>
          <w:szCs w:val="32"/>
          <w:shd w:val="clear" w:color="auto" w:fill="FFFFFF"/>
        </w:rPr>
        <w:t>我</w:t>
      </w:r>
      <w:r>
        <w:rPr>
          <w:rFonts w:ascii="Times New Roman" w:hAnsi="Times New Roman" w:eastAsia="方正仿宋_GBK" w:cs="方正仿宋_GBK"/>
          <w:sz w:val="32"/>
          <w:szCs w:val="32"/>
          <w:shd w:val="clear" w:color="auto" w:fill="FFFFFF"/>
        </w:rPr>
        <w:t>部门</w:t>
      </w:r>
      <w:r>
        <w:rPr>
          <w:rFonts w:hint="default" w:ascii="Times New Roman" w:hAnsi="Times New Roman" w:eastAsia="方正仿宋_GBK" w:cs="方正仿宋_GBK"/>
          <w:sz w:val="32"/>
          <w:szCs w:val="32"/>
          <w:shd w:val="clear" w:color="auto" w:fill="FFFFFF"/>
        </w:rPr>
        <w:t>未组织开展绩效评价。</w:t>
      </w:r>
    </w:p>
    <w:p w14:paraId="15ADC3CC">
      <w:pPr>
        <w:pStyle w:val="14"/>
        <w:autoSpaceDE w:val="0"/>
        <w:spacing w:line="560" w:lineRule="exact"/>
        <w:ind w:firstLine="640"/>
        <w:rPr>
          <w:rFonts w:ascii="Times New Roman" w:hAnsi="Times New Roman" w:eastAsia="楷体"/>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64A52C48">
      <w:pPr>
        <w:pStyle w:val="15"/>
        <w:spacing w:before="0" w:beforeAutospacing="0" w:after="0" w:afterAutospacing="0" w:line="596"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县财政局未委托第三方对我</w:t>
      </w:r>
      <w:r>
        <w:rPr>
          <w:rFonts w:hint="eastAsia" w:ascii="Times New Roman" w:hAnsi="Times New Roman"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开展绩效评价。</w:t>
      </w:r>
    </w:p>
    <w:p w14:paraId="69E878DE">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p>
    <w:p w14:paraId="05DC3A71">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p>
    <w:p w14:paraId="3A88723F">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p>
    <w:p w14:paraId="00B59ED7">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 xml:space="preserve"> 六、专业名词解释</w:t>
      </w:r>
    </w:p>
    <w:p w14:paraId="74D8456D">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58B7E50A">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2EF94257">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0772C7AD">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F57AADC">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（五）使用非财政拨款结余（含专用结余）：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E283ED3">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r>
        <w:rPr>
          <w:rFonts w:ascii="方正楷体_GBK" w:hAnsi="方正楷体_GBK" w:eastAsia="方正楷体_GBK" w:cs="方正楷体_GBK"/>
          <w:sz w:val="32"/>
          <w:szCs w:val="32"/>
          <w:shd w:val="clear" w:color="auto" w:fill="FFFFFF"/>
        </w:rPr>
        <w:t>。</w:t>
      </w:r>
    </w:p>
    <w:p w14:paraId="33E59E58">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（七）结余分配：</w:t>
      </w:r>
      <w:r>
        <w:rPr>
          <w:rFonts w:ascii="Times New Roman" w:hAnsi="Times New Roman" w:eastAsia="方正仿宋_GBK"/>
          <w:sz w:val="32"/>
          <w:szCs w:val="32"/>
          <w:shd w:val="clear" w:color="auto" w:fill="FFFFFF"/>
        </w:rPr>
        <w:t>指单位按照国家有关规定，</w:t>
      </w:r>
      <w:r>
        <w:rPr>
          <w:rFonts w:hint="eastAsia" w:ascii="Times New Roman" w:hAnsi="Times New Roman" w:eastAsia="方正仿宋_GBK"/>
          <w:sz w:val="32"/>
          <w:szCs w:val="32"/>
          <w:shd w:val="clear" w:color="auto" w:fill="FFFFFF"/>
          <w:lang w:val="en-US" w:eastAsia="zh-CN"/>
        </w:rPr>
        <w:t>交</w:t>
      </w:r>
      <w:r>
        <w:rPr>
          <w:rFonts w:ascii="Times New Roman" w:hAnsi="Times New Roman" w:eastAsia="方正仿宋_GBK"/>
          <w:sz w:val="32"/>
          <w:szCs w:val="32"/>
          <w:shd w:val="clear" w:color="auto" w:fill="FFFFFF"/>
        </w:rPr>
        <w:t>纳所得税、提取专用基金、转入非财政拨款结余等当年结余的分配情况。</w:t>
      </w:r>
    </w:p>
    <w:p w14:paraId="6DF2153F">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5CA2E194">
      <w:pPr>
        <w:pStyle w:val="9"/>
        <w:snapToGrid w:val="0"/>
        <w:spacing w:before="0" w:beforeAutospacing="0" w:after="0" w:afterAutospacing="0" w:line="560"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38841F4">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楷体_GBK" w:eastAsia="方正楷体_GBK" w:cs="方正楷体_GBK"/>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33346EE7">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（十一）经营支出：</w:t>
      </w:r>
      <w:r>
        <w:rPr>
          <w:rFonts w:hint="eastAsia" w:ascii="Times New Roman" w:hAnsi="Times New Roman" w:eastAsia="方正仿宋_GBK"/>
          <w:sz w:val="32"/>
          <w:szCs w:val="32"/>
          <w:shd w:val="clear" w:color="auto" w:fill="FFFFFF"/>
        </w:rPr>
        <w:t>指事业单位在专业业务活动及其辅助活动之外开展非独立核算经营活动发生的支出。</w:t>
      </w:r>
    </w:p>
    <w:p w14:paraId="5CCDF321">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（十二）“三公”经费：</w:t>
      </w:r>
      <w:r>
        <w:rPr>
          <w:rFonts w:hint="eastAsia"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D2F4CC">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ADB53B">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E56B075">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C0D9FCE">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B62300F">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2EA533A">
      <w:pPr>
        <w:pStyle w:val="9"/>
        <w:spacing w:beforeAutospacing="0" w:afterAutospacing="0" w:line="560" w:lineRule="exact"/>
        <w:ind w:firstLine="640" w:firstLineChars="200"/>
        <w:rPr>
          <w:rStyle w:val="13"/>
          <w:rFonts w:hint="default"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sz w:val="32"/>
          <w:szCs w:val="32"/>
          <w:shd w:val="clear" w:color="auto" w:fill="FFFFFF"/>
        </w:rPr>
        <w:t>七、决算公开联系方式及信息反馈渠道</w:t>
      </w:r>
    </w:p>
    <w:p w14:paraId="0141DA5A">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本部门决算公开信息反馈和联系方式：</w:t>
      </w:r>
    </w:p>
    <w:p w14:paraId="14013E8F">
      <w:pPr>
        <w:pStyle w:val="9"/>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杜良梅   </w:t>
      </w:r>
      <w:r>
        <w:rPr>
          <w:rFonts w:hint="default" w:ascii="Times New Roman" w:hAnsi="Times New Roman" w:eastAsia="方正仿宋_GBK"/>
          <w:sz w:val="32"/>
          <w:szCs w:val="32"/>
          <w:shd w:val="clear" w:color="auto" w:fill="FFFFFF"/>
        </w:rPr>
        <w:t>023-70688006</w:t>
      </w:r>
    </w:p>
    <w:p w14:paraId="2ECA7B11">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4666DD8">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103330D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0829D6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007BBB0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7403F8F1">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5198EA1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182BE4A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AE0ECC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6160E7A7">
            <w:pPr>
              <w:spacing w:line="280" w:lineRule="exact"/>
              <w:rPr>
                <w:rFonts w:hint="default" w:ascii="Arial" w:hAnsi="Arial" w:cs="Arial"/>
                <w:color w:val="000000"/>
                <w:sz w:val="22"/>
                <w:szCs w:val="22"/>
              </w:rPr>
            </w:pPr>
            <w:r>
              <w:rPr>
                <w:rFonts w:cs="宋体"/>
                <w:sz w:val="20"/>
                <w:szCs w:val="20"/>
              </w:rPr>
              <w:t>单位：</w:t>
            </w:r>
            <w:r>
              <w:rPr>
                <w:sz w:val="20"/>
              </w:rPr>
              <w:t>丰都县兴龙镇人民政府(本级)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14:paraId="0FE0D4CE">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7B3A4B6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304F8D">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EF3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F41E6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11CB752">
        <w:tblPrEx>
          <w:tblCellMar>
            <w:top w:w="0" w:type="dxa"/>
            <w:left w:w="0" w:type="dxa"/>
            <w:bottom w:w="0" w:type="dxa"/>
            <w:right w:w="0" w:type="dxa"/>
          </w:tblCellMar>
        </w:tblPrEx>
        <w:trPr>
          <w:trHeight w:val="245"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B0C5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E4B9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6995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3048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FB949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FEB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F54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3,100.70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BCB35">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6AE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628.62</w:t>
            </w:r>
          </w:p>
        </w:tc>
      </w:tr>
      <w:tr w14:paraId="619E20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062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2F5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2F70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43CFE">
            <w:pPr>
              <w:wordWrap w:val="0"/>
              <w:spacing w:line="200" w:lineRule="exact"/>
              <w:jc w:val="right"/>
              <w:textAlignment w:val="center"/>
              <w:rPr>
                <w:rFonts w:hint="default" w:ascii="Times New Roman" w:hAnsi="Times New Roman"/>
                <w:color w:val="000000"/>
                <w:sz w:val="20"/>
                <w:szCs w:val="20"/>
              </w:rPr>
            </w:pPr>
          </w:p>
        </w:tc>
      </w:tr>
      <w:tr w14:paraId="38D14E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258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4CD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879B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589F1">
            <w:pPr>
              <w:wordWrap w:val="0"/>
              <w:spacing w:line="200" w:lineRule="exact"/>
              <w:jc w:val="right"/>
              <w:textAlignment w:val="center"/>
              <w:rPr>
                <w:rFonts w:hint="default" w:ascii="Times New Roman" w:hAnsi="Times New Roman"/>
                <w:color w:val="000000"/>
                <w:sz w:val="20"/>
                <w:szCs w:val="20"/>
              </w:rPr>
            </w:pPr>
          </w:p>
        </w:tc>
      </w:tr>
      <w:tr w14:paraId="1DA413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CA4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524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028D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4B47B">
            <w:pPr>
              <w:wordWrap w:val="0"/>
              <w:spacing w:line="200" w:lineRule="exact"/>
              <w:jc w:val="right"/>
              <w:textAlignment w:val="center"/>
              <w:rPr>
                <w:rFonts w:hint="default" w:ascii="Times New Roman" w:hAnsi="Times New Roman"/>
                <w:color w:val="000000"/>
                <w:sz w:val="20"/>
                <w:szCs w:val="20"/>
              </w:rPr>
            </w:pPr>
          </w:p>
        </w:tc>
      </w:tr>
      <w:tr w14:paraId="610A5C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9C1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CF3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86B9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820C3">
            <w:pPr>
              <w:wordWrap w:val="0"/>
              <w:spacing w:line="200" w:lineRule="exact"/>
              <w:jc w:val="right"/>
              <w:textAlignment w:val="center"/>
              <w:rPr>
                <w:rFonts w:hint="default" w:ascii="Times New Roman" w:hAnsi="Times New Roman"/>
                <w:color w:val="000000"/>
                <w:sz w:val="20"/>
                <w:szCs w:val="20"/>
              </w:rPr>
            </w:pPr>
          </w:p>
        </w:tc>
      </w:tr>
      <w:tr w14:paraId="085E17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685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815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E8B2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768D4">
            <w:pPr>
              <w:wordWrap w:val="0"/>
              <w:spacing w:line="200" w:lineRule="exact"/>
              <w:jc w:val="right"/>
              <w:textAlignment w:val="center"/>
              <w:rPr>
                <w:rFonts w:hint="default" w:ascii="Times New Roman" w:hAnsi="Times New Roman"/>
                <w:color w:val="000000"/>
                <w:sz w:val="20"/>
                <w:szCs w:val="20"/>
              </w:rPr>
            </w:pPr>
          </w:p>
        </w:tc>
      </w:tr>
      <w:tr w14:paraId="22FB3A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454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E22C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43E2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9C4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25.59</w:t>
            </w:r>
          </w:p>
        </w:tc>
      </w:tr>
      <w:tr w14:paraId="6D7E1B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DC0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767A621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53CA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D04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500.42</w:t>
            </w:r>
          </w:p>
        </w:tc>
      </w:tr>
      <w:tr w14:paraId="613E3C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8F8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7DDF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ABD3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1D8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61.72</w:t>
            </w:r>
          </w:p>
        </w:tc>
      </w:tr>
      <w:tr w14:paraId="764648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577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B256E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299D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16A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r>
      <w:tr w14:paraId="30E93C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763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7A71B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BC97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3A4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111.47</w:t>
            </w:r>
          </w:p>
        </w:tc>
      </w:tr>
      <w:tr w14:paraId="38AF4E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5C1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6AAC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3EF4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95A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870.05</w:t>
            </w:r>
          </w:p>
        </w:tc>
      </w:tr>
      <w:tr w14:paraId="2F5B4B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756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50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E3A0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0C6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758.74</w:t>
            </w:r>
          </w:p>
        </w:tc>
      </w:tr>
      <w:tr w14:paraId="2F38F7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72D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4BA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D1B4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E9EF3">
            <w:pPr>
              <w:wordWrap w:val="0"/>
              <w:spacing w:line="200" w:lineRule="exact"/>
              <w:jc w:val="right"/>
              <w:textAlignment w:val="center"/>
              <w:rPr>
                <w:rFonts w:hint="default" w:ascii="Times New Roman" w:hAnsi="Times New Roman"/>
                <w:color w:val="000000"/>
                <w:sz w:val="20"/>
                <w:szCs w:val="20"/>
              </w:rPr>
            </w:pPr>
          </w:p>
        </w:tc>
      </w:tr>
      <w:tr w14:paraId="3086FB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4E42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381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4A5A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36607">
            <w:pPr>
              <w:wordWrap w:val="0"/>
              <w:spacing w:line="200" w:lineRule="exact"/>
              <w:jc w:val="right"/>
              <w:textAlignment w:val="center"/>
              <w:rPr>
                <w:rFonts w:hint="default" w:ascii="Times New Roman" w:hAnsi="Times New Roman"/>
                <w:color w:val="000000"/>
                <w:sz w:val="20"/>
                <w:szCs w:val="20"/>
              </w:rPr>
            </w:pPr>
          </w:p>
        </w:tc>
      </w:tr>
      <w:tr w14:paraId="5ECCD3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43F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A4B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3217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01ACD">
            <w:pPr>
              <w:wordWrap w:val="0"/>
              <w:spacing w:line="200" w:lineRule="exact"/>
              <w:jc w:val="right"/>
              <w:textAlignment w:val="center"/>
              <w:rPr>
                <w:rFonts w:hint="default" w:ascii="Times New Roman" w:hAnsi="Times New Roman"/>
                <w:color w:val="000000"/>
                <w:sz w:val="20"/>
                <w:szCs w:val="20"/>
              </w:rPr>
            </w:pPr>
          </w:p>
        </w:tc>
      </w:tr>
      <w:tr w14:paraId="7B570C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4E2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79DE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6ACD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A5C93">
            <w:pPr>
              <w:wordWrap w:val="0"/>
              <w:spacing w:line="200" w:lineRule="exact"/>
              <w:jc w:val="right"/>
              <w:textAlignment w:val="center"/>
              <w:rPr>
                <w:rFonts w:hint="default" w:ascii="Times New Roman" w:hAnsi="Times New Roman"/>
                <w:color w:val="000000"/>
                <w:sz w:val="20"/>
                <w:szCs w:val="20"/>
              </w:rPr>
            </w:pPr>
          </w:p>
        </w:tc>
      </w:tr>
      <w:tr w14:paraId="2034FC4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7D4C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1CA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6AFD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D6F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r>
      <w:tr w14:paraId="47688D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41A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A5AD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3F0E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03D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64.40</w:t>
            </w:r>
          </w:p>
        </w:tc>
      </w:tr>
      <w:tr w14:paraId="57959F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848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831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DBF7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D9956">
            <w:pPr>
              <w:wordWrap w:val="0"/>
              <w:spacing w:line="200" w:lineRule="exact"/>
              <w:jc w:val="right"/>
              <w:textAlignment w:val="center"/>
              <w:rPr>
                <w:rFonts w:hint="default" w:ascii="Times New Roman" w:hAnsi="Times New Roman"/>
                <w:color w:val="000000"/>
                <w:sz w:val="20"/>
                <w:szCs w:val="20"/>
              </w:rPr>
            </w:pPr>
          </w:p>
        </w:tc>
      </w:tr>
      <w:tr w14:paraId="17F8AE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D54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46B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E007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8EE55">
            <w:pPr>
              <w:wordWrap w:val="0"/>
              <w:spacing w:line="200" w:lineRule="exact"/>
              <w:jc w:val="right"/>
              <w:textAlignment w:val="center"/>
              <w:rPr>
                <w:rFonts w:hint="default" w:ascii="Times New Roman" w:hAnsi="Times New Roman"/>
                <w:color w:val="000000"/>
                <w:sz w:val="20"/>
                <w:szCs w:val="20"/>
              </w:rPr>
            </w:pPr>
          </w:p>
        </w:tc>
      </w:tr>
      <w:tr w14:paraId="7D4DD9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3F9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38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FC67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591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53.39</w:t>
            </w:r>
          </w:p>
        </w:tc>
      </w:tr>
      <w:tr w14:paraId="684598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17C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D21B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B844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AED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p>
        </w:tc>
      </w:tr>
      <w:tr w14:paraId="2FEE8E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ABA1">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B4B1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4791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5D039">
            <w:pPr>
              <w:wordWrap w:val="0"/>
              <w:spacing w:line="200" w:lineRule="exact"/>
              <w:jc w:val="right"/>
              <w:textAlignment w:val="center"/>
              <w:rPr>
                <w:rFonts w:hint="default" w:ascii="Times New Roman" w:hAnsi="Times New Roman"/>
                <w:color w:val="000000"/>
                <w:sz w:val="20"/>
                <w:szCs w:val="20"/>
              </w:rPr>
            </w:pPr>
          </w:p>
        </w:tc>
      </w:tr>
      <w:tr w14:paraId="17A694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B427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37E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C0F8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CA58D">
            <w:pPr>
              <w:wordWrap w:val="0"/>
              <w:spacing w:line="200" w:lineRule="exact"/>
              <w:jc w:val="right"/>
              <w:textAlignment w:val="center"/>
              <w:rPr>
                <w:rFonts w:hint="default" w:ascii="Times New Roman" w:hAnsi="Times New Roman"/>
                <w:color w:val="000000"/>
                <w:sz w:val="20"/>
                <w:szCs w:val="20"/>
              </w:rPr>
            </w:pPr>
          </w:p>
        </w:tc>
      </w:tr>
      <w:tr w14:paraId="41EE13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FD7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666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8DDB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3976E">
            <w:pPr>
              <w:wordWrap w:val="0"/>
              <w:spacing w:line="200" w:lineRule="exact"/>
              <w:jc w:val="right"/>
              <w:textAlignment w:val="center"/>
              <w:rPr>
                <w:rFonts w:hint="default" w:ascii="Times New Roman" w:hAnsi="Times New Roman"/>
                <w:color w:val="000000"/>
                <w:sz w:val="20"/>
                <w:szCs w:val="20"/>
              </w:rPr>
            </w:pPr>
          </w:p>
        </w:tc>
      </w:tr>
      <w:tr w14:paraId="3E088A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11D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B49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3,138.00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7127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B66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3,174.69</w:t>
            </w:r>
          </w:p>
        </w:tc>
      </w:tr>
      <w:tr w14:paraId="1E317C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F1B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72B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AA0B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69F1B">
            <w:pPr>
              <w:wordWrap w:val="0"/>
              <w:spacing w:line="200" w:lineRule="exact"/>
              <w:jc w:val="right"/>
              <w:textAlignment w:val="center"/>
              <w:rPr>
                <w:rFonts w:hint="default" w:ascii="Times New Roman" w:hAnsi="Times New Roman"/>
                <w:color w:val="000000"/>
                <w:sz w:val="20"/>
                <w:szCs w:val="20"/>
              </w:rPr>
            </w:pPr>
          </w:p>
        </w:tc>
      </w:tr>
      <w:tr w14:paraId="7BFE48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B5D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430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47.07</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5374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3AC92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w:t>
            </w:r>
          </w:p>
        </w:tc>
      </w:tr>
      <w:tr w14:paraId="03C9047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B61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CE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3,185.07</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195EC1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291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3,185.07</w:t>
            </w:r>
          </w:p>
        </w:tc>
      </w:tr>
    </w:tbl>
    <w:p w14:paraId="77547C73">
      <w:pPr>
        <w:rPr>
          <w:rFonts w:hint="default" w:cs="宋体"/>
          <w:sz w:val="21"/>
          <w:szCs w:val="21"/>
        </w:rPr>
      </w:pPr>
    </w:p>
    <w:p w14:paraId="289A091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01E4C9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77BD602E">
            <w:pPr>
              <w:jc w:val="center"/>
              <w:textAlignment w:val="bottom"/>
              <w:rPr>
                <w:rFonts w:hint="default" w:cs="宋体"/>
                <w:b/>
                <w:color w:val="000000"/>
                <w:sz w:val="32"/>
                <w:szCs w:val="32"/>
              </w:rPr>
            </w:pPr>
            <w:r>
              <w:rPr>
                <w:rFonts w:cs="宋体"/>
                <w:b/>
                <w:color w:val="000000"/>
                <w:sz w:val="32"/>
                <w:szCs w:val="32"/>
              </w:rPr>
              <w:t>收入决算表</w:t>
            </w:r>
          </w:p>
        </w:tc>
      </w:tr>
      <w:tr w14:paraId="24717E74">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14:paraId="7D90381A">
            <w:pPr>
              <w:spacing w:line="280" w:lineRule="exact"/>
              <w:rPr>
                <w:rFonts w:hint="default" w:cs="宋体"/>
                <w:color w:val="000000"/>
                <w:sz w:val="20"/>
                <w:szCs w:val="20"/>
              </w:rPr>
            </w:pPr>
            <w:r>
              <w:rPr>
                <w:rFonts w:cs="宋体"/>
                <w:sz w:val="20"/>
                <w:szCs w:val="20"/>
              </w:rPr>
              <w:t>单位：</w:t>
            </w:r>
            <w:r>
              <w:rPr>
                <w:sz w:val="20"/>
              </w:rPr>
              <w:t>丰都县兴龙镇人民政府(本级)</w:t>
            </w:r>
          </w:p>
        </w:tc>
        <w:tc>
          <w:tcPr>
            <w:tcW w:w="1448" w:type="dxa"/>
            <w:tcBorders>
              <w:top w:val="nil"/>
              <w:left w:val="nil"/>
              <w:bottom w:val="nil"/>
              <w:right w:val="nil"/>
            </w:tcBorders>
            <w:shd w:val="clear" w:color="auto" w:fill="auto"/>
            <w:tcMar>
              <w:top w:w="15" w:type="dxa"/>
              <w:left w:w="15" w:type="dxa"/>
              <w:right w:w="15" w:type="dxa"/>
            </w:tcMar>
            <w:vAlign w:val="bottom"/>
          </w:tcPr>
          <w:p w14:paraId="58B69417">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73CC1402">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109C6745">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14:paraId="5FC21500">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14:paraId="1CDB33E8">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14:paraId="672EB062">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14:paraId="7ACA9B9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72F4EC8">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14:paraId="3D5C5C66">
            <w:pPr>
              <w:rPr>
                <w:rFonts w:hint="default"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14:paraId="4030C55D">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6C9620E2">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548243A9">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14:paraId="229494FF">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14:paraId="454D7F58">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14:paraId="13481136">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14:paraId="392EA1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56642E">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801D312">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84F7">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A979">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F654">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39429F">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B611">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A0F8">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13F95">
            <w:pPr>
              <w:jc w:val="center"/>
              <w:textAlignment w:val="center"/>
              <w:rPr>
                <w:rFonts w:hint="default" w:cs="宋体"/>
                <w:b/>
                <w:color w:val="000000"/>
                <w:sz w:val="20"/>
                <w:szCs w:val="20"/>
              </w:rPr>
            </w:pPr>
            <w:r>
              <w:rPr>
                <w:rFonts w:cs="宋体"/>
                <w:b/>
                <w:color w:val="000000"/>
                <w:sz w:val="20"/>
                <w:szCs w:val="20"/>
              </w:rPr>
              <w:t>其他收入</w:t>
            </w:r>
          </w:p>
        </w:tc>
      </w:tr>
      <w:tr w14:paraId="2C748179">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8697">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3D3421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4706">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77B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2021">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40630">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2C4B">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CB56">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AF21">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C66A">
            <w:pPr>
              <w:jc w:val="center"/>
              <w:rPr>
                <w:rFonts w:hint="default" w:cs="宋体"/>
                <w:b/>
                <w:color w:val="000000"/>
                <w:sz w:val="20"/>
                <w:szCs w:val="20"/>
              </w:rPr>
            </w:pPr>
          </w:p>
        </w:tc>
      </w:tr>
      <w:tr w14:paraId="1F1C02FD">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76C0">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D6B6A2E">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170B">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904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47F7">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44A5">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150D">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CB1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DA1A">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DBAC">
            <w:pPr>
              <w:jc w:val="center"/>
              <w:rPr>
                <w:rFonts w:hint="default" w:cs="宋体"/>
                <w:b/>
                <w:color w:val="000000"/>
                <w:sz w:val="20"/>
                <w:szCs w:val="20"/>
              </w:rPr>
            </w:pPr>
          </w:p>
        </w:tc>
      </w:tr>
      <w:tr w14:paraId="30997AF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2A87">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E89D827">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187A">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7E2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4BEF">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E1CC">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DC8AE">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C9B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2925">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49E3">
            <w:pPr>
              <w:jc w:val="center"/>
              <w:rPr>
                <w:rFonts w:hint="default" w:cs="宋体"/>
                <w:b/>
                <w:color w:val="000000"/>
                <w:sz w:val="20"/>
                <w:szCs w:val="20"/>
              </w:rPr>
            </w:pPr>
          </w:p>
        </w:tc>
      </w:tr>
      <w:tr w14:paraId="2D5789FB">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85D5">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BAC919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C5DE">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72A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C157">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FB7A">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6C86">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BCF2">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9909">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BA48">
            <w:pPr>
              <w:jc w:val="center"/>
              <w:rPr>
                <w:rFonts w:hint="default" w:cs="宋体"/>
                <w:b/>
                <w:color w:val="000000"/>
                <w:sz w:val="20"/>
                <w:szCs w:val="20"/>
              </w:rPr>
            </w:pPr>
          </w:p>
        </w:tc>
      </w:tr>
      <w:tr w14:paraId="0B5635E1">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A9BC">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A70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3,138.00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6C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3,138.00</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6D5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D80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27D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F47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961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94F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1FD70A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83CB">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57E14">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1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621.15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1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621.15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A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5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2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2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1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8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CC393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E3BF">
            <w:pPr>
              <w:textAlignment w:val="center"/>
              <w:rPr>
                <w:rFonts w:hint="default" w:cs="宋体"/>
                <w:color w:val="000000"/>
                <w:sz w:val="20"/>
                <w:szCs w:val="20"/>
              </w:rPr>
            </w:pPr>
            <w:r>
              <w:rPr>
                <w:rFonts w:cs="宋体"/>
                <w:b/>
                <w:color w:val="000000"/>
                <w:sz w:val="20"/>
                <w:szCs w:val="20"/>
              </w:rPr>
              <w:t>20103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A11DD">
            <w:pPr>
              <w:textAlignment w:val="center"/>
              <w:rPr>
                <w:rFonts w:hint="default" w:cs="宋体"/>
                <w:color w:val="000000"/>
                <w:sz w:val="20"/>
                <w:szCs w:val="20"/>
              </w:rPr>
            </w:pPr>
            <w:r>
              <w:rPr>
                <w:rFonts w:cs="宋体"/>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4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605.04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3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0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3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9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1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C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CE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8E446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4AF8">
            <w:pPr>
              <w:textAlignment w:val="center"/>
              <w:rPr>
                <w:rFonts w:hint="default" w:cs="宋体"/>
                <w:color w:val="000000"/>
                <w:sz w:val="20"/>
                <w:szCs w:val="20"/>
              </w:rPr>
            </w:pPr>
            <w:r>
              <w:rPr>
                <w:rFonts w:cs="宋体"/>
                <w:color w:val="000000"/>
                <w:sz w:val="20"/>
                <w:szCs w:val="20"/>
              </w:rPr>
              <w:t>2010301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84560">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F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6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D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5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2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6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BC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5E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6828D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6BDE">
            <w:pPr>
              <w:textAlignment w:val="center"/>
              <w:rPr>
                <w:rFonts w:hint="default" w:cs="宋体"/>
                <w:color w:val="000000"/>
                <w:sz w:val="20"/>
                <w:szCs w:val="20"/>
              </w:rPr>
            </w:pPr>
            <w:r>
              <w:rPr>
                <w:rFonts w:cs="宋体"/>
                <w:color w:val="000000"/>
                <w:sz w:val="20"/>
                <w:szCs w:val="20"/>
              </w:rPr>
              <w:t>2010302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FD702">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4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6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7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0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B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6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B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7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08D96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26C2">
            <w:pPr>
              <w:textAlignment w:val="center"/>
              <w:rPr>
                <w:rFonts w:hint="default" w:cs="宋体"/>
                <w:color w:val="000000"/>
                <w:sz w:val="20"/>
                <w:szCs w:val="20"/>
              </w:rPr>
            </w:pPr>
            <w:r>
              <w:rPr>
                <w:rFonts w:cs="宋体"/>
                <w:color w:val="000000"/>
                <w:sz w:val="20"/>
                <w:szCs w:val="20"/>
              </w:rPr>
              <w:t>2010399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9CC7A">
            <w:pPr>
              <w:textAlignment w:val="center"/>
              <w:rPr>
                <w:rFonts w:hint="default" w:cs="宋体"/>
                <w:color w:val="000000"/>
                <w:sz w:val="20"/>
                <w:szCs w:val="20"/>
              </w:rPr>
            </w:pPr>
            <w:r>
              <w:rPr>
                <w:rFonts w:cs="宋体"/>
                <w:color w:val="000000"/>
                <w:sz w:val="20"/>
                <w:szCs w:val="20"/>
              </w:rPr>
              <w:t>其他政府办公厅（室）及相关机构事务支出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D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A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2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1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5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6A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0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2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1EF37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6ECD9">
            <w:pPr>
              <w:textAlignment w:val="center"/>
              <w:rPr>
                <w:rFonts w:hint="default" w:cs="宋体"/>
                <w:color w:val="000000"/>
                <w:sz w:val="20"/>
                <w:szCs w:val="20"/>
              </w:rPr>
            </w:pPr>
            <w:r>
              <w:rPr>
                <w:rFonts w:cs="宋体"/>
                <w:b/>
                <w:color w:val="000000"/>
                <w:sz w:val="20"/>
                <w:szCs w:val="20"/>
              </w:rPr>
              <w:t>20105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88D8C">
            <w:pPr>
              <w:textAlignment w:val="center"/>
              <w:rPr>
                <w:rFonts w:hint="default" w:cs="宋体"/>
                <w:color w:val="000000"/>
                <w:sz w:val="20"/>
                <w:szCs w:val="20"/>
              </w:rPr>
            </w:pPr>
            <w:r>
              <w:rPr>
                <w:rFonts w:cs="宋体"/>
                <w:b/>
                <w:color w:val="000000"/>
                <w:sz w:val="20"/>
                <w:szCs w:val="20"/>
              </w:rPr>
              <w:t>统计信息事务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6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9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5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C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5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5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7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2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8D0802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BE07B">
            <w:pPr>
              <w:textAlignment w:val="center"/>
              <w:rPr>
                <w:rFonts w:hint="default" w:cs="宋体"/>
                <w:color w:val="000000"/>
                <w:sz w:val="20"/>
                <w:szCs w:val="20"/>
              </w:rPr>
            </w:pPr>
            <w:r>
              <w:rPr>
                <w:rFonts w:cs="宋体"/>
                <w:color w:val="000000"/>
                <w:sz w:val="20"/>
                <w:szCs w:val="20"/>
              </w:rPr>
              <w:t>2010507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D04B2">
            <w:pPr>
              <w:textAlignment w:val="center"/>
              <w:rPr>
                <w:rFonts w:hint="default" w:cs="宋体"/>
                <w:color w:val="000000"/>
                <w:sz w:val="20"/>
                <w:szCs w:val="20"/>
              </w:rPr>
            </w:pPr>
            <w:r>
              <w:rPr>
                <w:rFonts w:cs="宋体"/>
                <w:color w:val="000000"/>
                <w:sz w:val="20"/>
                <w:szCs w:val="20"/>
              </w:rPr>
              <w:t>专项普查活动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5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F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4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A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7C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3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65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C2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C5749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7E6D">
            <w:pPr>
              <w:textAlignment w:val="center"/>
              <w:rPr>
                <w:rFonts w:hint="default" w:cs="宋体"/>
                <w:color w:val="000000"/>
                <w:sz w:val="20"/>
                <w:szCs w:val="20"/>
              </w:rPr>
            </w:pPr>
            <w:r>
              <w:rPr>
                <w:rFonts w:cs="宋体"/>
                <w:b/>
                <w:color w:val="000000"/>
                <w:sz w:val="20"/>
                <w:szCs w:val="20"/>
              </w:rPr>
              <w:t>20138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BCD7D">
            <w:pPr>
              <w:textAlignment w:val="center"/>
              <w:rPr>
                <w:rFonts w:hint="default" w:cs="宋体"/>
                <w:color w:val="000000"/>
                <w:sz w:val="20"/>
                <w:szCs w:val="20"/>
              </w:rPr>
            </w:pPr>
            <w:r>
              <w:rPr>
                <w:rFonts w:cs="宋体"/>
                <w:b/>
                <w:color w:val="000000"/>
                <w:sz w:val="20"/>
                <w:szCs w:val="20"/>
              </w:rPr>
              <w:t>市场监督管理事务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A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6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4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85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B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0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67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E7B93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D9D8">
            <w:pPr>
              <w:textAlignment w:val="center"/>
              <w:rPr>
                <w:rFonts w:hint="default" w:cs="宋体"/>
                <w:color w:val="000000"/>
                <w:sz w:val="20"/>
                <w:szCs w:val="20"/>
              </w:rPr>
            </w:pPr>
            <w:r>
              <w:rPr>
                <w:rFonts w:cs="宋体"/>
                <w:color w:val="000000"/>
                <w:sz w:val="20"/>
                <w:szCs w:val="20"/>
              </w:rPr>
              <w:t>2013816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49710">
            <w:pPr>
              <w:textAlignment w:val="center"/>
              <w:rPr>
                <w:rFonts w:hint="default" w:cs="宋体"/>
                <w:color w:val="000000"/>
                <w:sz w:val="20"/>
                <w:szCs w:val="20"/>
              </w:rPr>
            </w:pPr>
            <w:r>
              <w:rPr>
                <w:rFonts w:cs="宋体"/>
                <w:color w:val="000000"/>
                <w:sz w:val="20"/>
                <w:szCs w:val="20"/>
              </w:rPr>
              <w:t>食品安全监管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3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6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E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2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E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F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7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7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00B8B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55DE">
            <w:pPr>
              <w:textAlignment w:val="center"/>
              <w:rPr>
                <w:rFonts w:hint="default" w:cs="宋体"/>
                <w:color w:val="000000"/>
                <w:sz w:val="20"/>
                <w:szCs w:val="20"/>
              </w:rPr>
            </w:pPr>
            <w:r>
              <w:rPr>
                <w:rFonts w:cs="宋体"/>
                <w:b/>
                <w:color w:val="000000"/>
                <w:sz w:val="20"/>
                <w:szCs w:val="20"/>
              </w:rPr>
              <w:t>20140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7803E">
            <w:pPr>
              <w:textAlignment w:val="center"/>
              <w:rPr>
                <w:rFonts w:hint="default" w:cs="宋体"/>
                <w:color w:val="000000"/>
                <w:sz w:val="20"/>
                <w:szCs w:val="20"/>
              </w:rPr>
            </w:pPr>
            <w:r>
              <w:rPr>
                <w:rFonts w:cs="宋体"/>
                <w:b/>
                <w:color w:val="000000"/>
                <w:sz w:val="20"/>
                <w:szCs w:val="20"/>
              </w:rPr>
              <w:t>信访事务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E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8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5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5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B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7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D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F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7D68C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2C53">
            <w:pPr>
              <w:textAlignment w:val="center"/>
              <w:rPr>
                <w:rFonts w:hint="default" w:cs="宋体"/>
                <w:color w:val="000000"/>
                <w:sz w:val="20"/>
                <w:szCs w:val="20"/>
              </w:rPr>
            </w:pPr>
            <w:r>
              <w:rPr>
                <w:rFonts w:cs="宋体"/>
                <w:color w:val="000000"/>
                <w:sz w:val="20"/>
                <w:szCs w:val="20"/>
              </w:rPr>
              <w:t>2014099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29FF2">
            <w:pPr>
              <w:textAlignment w:val="center"/>
              <w:rPr>
                <w:rFonts w:hint="default" w:cs="宋体"/>
                <w:color w:val="000000"/>
                <w:sz w:val="20"/>
                <w:szCs w:val="20"/>
              </w:rPr>
            </w:pPr>
            <w:r>
              <w:rPr>
                <w:rFonts w:cs="宋体"/>
                <w:color w:val="000000"/>
                <w:sz w:val="20"/>
                <w:szCs w:val="20"/>
              </w:rPr>
              <w:t>其他信访事务支出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2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7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B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3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5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30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E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E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E9BE1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2331D">
            <w:pPr>
              <w:textAlignment w:val="center"/>
              <w:rPr>
                <w:rFonts w:hint="default" w:cs="宋体"/>
                <w:color w:val="000000"/>
                <w:sz w:val="20"/>
                <w:szCs w:val="20"/>
              </w:rPr>
            </w:pPr>
            <w:r>
              <w:rPr>
                <w:rFonts w:cs="宋体"/>
                <w:b/>
                <w:color w:val="000000"/>
                <w:sz w:val="20"/>
                <w:szCs w:val="20"/>
              </w:rPr>
              <w:t>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98D18">
            <w:pPr>
              <w:textAlignment w:val="center"/>
              <w:rPr>
                <w:rFonts w:hint="default" w:cs="宋体"/>
                <w:color w:val="000000"/>
                <w:sz w:val="20"/>
                <w:szCs w:val="20"/>
              </w:rPr>
            </w:pPr>
            <w:r>
              <w:rPr>
                <w:rFonts w:cs="宋体"/>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8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8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A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5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41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7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C2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C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7B564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F05C">
            <w:pPr>
              <w:textAlignment w:val="center"/>
              <w:rPr>
                <w:rFonts w:hint="default" w:cs="宋体"/>
                <w:color w:val="000000"/>
                <w:sz w:val="20"/>
                <w:szCs w:val="20"/>
              </w:rPr>
            </w:pPr>
            <w:r>
              <w:rPr>
                <w:rFonts w:cs="宋体"/>
                <w:b/>
                <w:color w:val="000000"/>
                <w:sz w:val="20"/>
                <w:szCs w:val="20"/>
              </w:rPr>
              <w:t>20701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89D74">
            <w:pPr>
              <w:textAlignment w:val="center"/>
              <w:rPr>
                <w:rFonts w:hint="default" w:cs="宋体"/>
                <w:color w:val="000000"/>
                <w:sz w:val="20"/>
                <w:szCs w:val="20"/>
              </w:rPr>
            </w:pPr>
            <w:r>
              <w:rPr>
                <w:rFonts w:cs="宋体"/>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E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B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5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E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E6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D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E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A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19787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BD44">
            <w:pPr>
              <w:textAlignment w:val="center"/>
              <w:rPr>
                <w:rFonts w:hint="default" w:cs="宋体"/>
                <w:color w:val="000000"/>
                <w:sz w:val="20"/>
                <w:szCs w:val="20"/>
              </w:rPr>
            </w:pPr>
            <w:r>
              <w:rPr>
                <w:rFonts w:cs="宋体"/>
                <w:color w:val="000000"/>
                <w:sz w:val="20"/>
                <w:szCs w:val="20"/>
              </w:rPr>
              <w:t>2070109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A2D0B">
            <w:pPr>
              <w:textAlignment w:val="center"/>
              <w:rPr>
                <w:rFonts w:hint="default" w:cs="宋体"/>
                <w:color w:val="000000"/>
                <w:sz w:val="20"/>
                <w:szCs w:val="20"/>
              </w:rPr>
            </w:pPr>
            <w:r>
              <w:rPr>
                <w:rFonts w:cs="宋体"/>
                <w:color w:val="000000"/>
                <w:sz w:val="20"/>
                <w:szCs w:val="20"/>
              </w:rPr>
              <w:t>群众文化</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D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5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4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6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0A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D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8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B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A284F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A33B">
            <w:pPr>
              <w:textAlignment w:val="center"/>
              <w:rPr>
                <w:rFonts w:hint="default" w:cs="宋体"/>
                <w:color w:val="000000"/>
                <w:sz w:val="20"/>
                <w:szCs w:val="20"/>
              </w:rPr>
            </w:pPr>
            <w:r>
              <w:rPr>
                <w:rFonts w:cs="宋体"/>
                <w:color w:val="000000"/>
                <w:sz w:val="20"/>
                <w:szCs w:val="20"/>
              </w:rPr>
              <w:t>2070199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963AB">
            <w:pPr>
              <w:textAlignment w:val="center"/>
              <w:rPr>
                <w:rFonts w:hint="default" w:cs="宋体"/>
                <w:color w:val="000000"/>
                <w:sz w:val="20"/>
                <w:szCs w:val="20"/>
              </w:rPr>
            </w:pPr>
            <w:r>
              <w:rPr>
                <w:rFonts w:cs="宋体"/>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E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7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E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7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2C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D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0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5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5174D2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1E9F">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3568F">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F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500.42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C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500.42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1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8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A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52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9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AD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8E21B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A88FC">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40F6D">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3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A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C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62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E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6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5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E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121A76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917D">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2C665">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2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9C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9C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6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E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5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3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4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96682F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7916">
            <w:pPr>
              <w:textAlignment w:val="center"/>
              <w:rPr>
                <w:rFonts w:hint="default" w:cs="宋体"/>
                <w:color w:val="000000"/>
                <w:sz w:val="20"/>
                <w:szCs w:val="20"/>
              </w:rPr>
            </w:pPr>
            <w:r>
              <w:rPr>
                <w:rFonts w:cs="宋体"/>
                <w:b/>
                <w:color w:val="000000"/>
                <w:sz w:val="20"/>
                <w:szCs w:val="20"/>
              </w:rPr>
              <w:t>20802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A44B8">
            <w:pPr>
              <w:textAlignment w:val="center"/>
              <w:rPr>
                <w:rFonts w:hint="default" w:cs="宋体"/>
                <w:color w:val="000000"/>
                <w:sz w:val="20"/>
                <w:szCs w:val="20"/>
              </w:rPr>
            </w:pPr>
            <w:r>
              <w:rPr>
                <w:rFonts w:cs="宋体"/>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2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1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F4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A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6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E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C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7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19AF32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78B8">
            <w:pPr>
              <w:textAlignment w:val="center"/>
              <w:rPr>
                <w:rFonts w:hint="default" w:cs="宋体"/>
                <w:color w:val="000000"/>
                <w:sz w:val="20"/>
                <w:szCs w:val="20"/>
              </w:rPr>
            </w:pPr>
            <w:r>
              <w:rPr>
                <w:rFonts w:cs="宋体"/>
                <w:color w:val="000000"/>
                <w:sz w:val="20"/>
                <w:szCs w:val="20"/>
              </w:rPr>
              <w:t>2080208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535B5">
            <w:pPr>
              <w:textAlignment w:val="center"/>
              <w:rPr>
                <w:rFonts w:hint="default" w:cs="宋体"/>
                <w:color w:val="000000"/>
                <w:sz w:val="20"/>
                <w:szCs w:val="20"/>
              </w:rPr>
            </w:pPr>
            <w:r>
              <w:rPr>
                <w:rFonts w:cs="宋体"/>
                <w:color w:val="000000"/>
                <w:sz w:val="20"/>
                <w:szCs w:val="20"/>
              </w:rPr>
              <w:t>基层政权建设和社区治理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A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5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4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D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E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0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6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C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45484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4AB8">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4A677">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5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6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9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F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E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8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A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4343B9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4A90">
            <w:pPr>
              <w:textAlignment w:val="center"/>
              <w:rPr>
                <w:rFonts w:hint="default" w:cs="宋体"/>
                <w:color w:val="000000"/>
                <w:sz w:val="20"/>
                <w:szCs w:val="20"/>
              </w:rPr>
            </w:pPr>
            <w:r>
              <w:rPr>
                <w:rFonts w:cs="宋体"/>
                <w:color w:val="000000"/>
                <w:sz w:val="20"/>
                <w:szCs w:val="20"/>
              </w:rPr>
              <w:t>2080501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37E74">
            <w:pPr>
              <w:textAlignment w:val="center"/>
              <w:rPr>
                <w:rFonts w:hint="default" w:cs="宋体"/>
                <w:color w:val="000000"/>
                <w:sz w:val="20"/>
                <w:szCs w:val="20"/>
              </w:rPr>
            </w:pPr>
            <w:r>
              <w:rPr>
                <w:rFonts w:cs="宋体"/>
                <w:color w:val="000000"/>
                <w:sz w:val="20"/>
                <w:szCs w:val="20"/>
              </w:rPr>
              <w:t>行政单位离退休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5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5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E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9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E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8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E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0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01E44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C607">
            <w:pPr>
              <w:textAlignment w:val="center"/>
              <w:rPr>
                <w:rFonts w:hint="default" w:cs="宋体"/>
                <w:color w:val="000000"/>
                <w:sz w:val="20"/>
                <w:szCs w:val="20"/>
              </w:rPr>
            </w:pPr>
            <w:r>
              <w:rPr>
                <w:rFonts w:cs="宋体"/>
                <w:color w:val="000000"/>
                <w:sz w:val="20"/>
                <w:szCs w:val="20"/>
              </w:rPr>
              <w:t>2080502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6BE4">
            <w:pPr>
              <w:textAlignment w:val="center"/>
              <w:rPr>
                <w:rFonts w:hint="default" w:cs="宋体"/>
                <w:color w:val="000000"/>
                <w:sz w:val="20"/>
                <w:szCs w:val="20"/>
              </w:rPr>
            </w:pPr>
            <w:r>
              <w:rPr>
                <w:rFonts w:cs="宋体"/>
                <w:color w:val="000000"/>
                <w:sz w:val="20"/>
                <w:szCs w:val="20"/>
              </w:rPr>
              <w:t>事业单位离退休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7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8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C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B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7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7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C7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5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A7C47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B5DA">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E449F">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E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3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C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5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F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81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F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E3419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B8F3">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39290">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F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93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F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B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1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F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F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A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F878A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40D4">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18E7C">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4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3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A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3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5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B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5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A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45FC7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BF93">
            <w:pPr>
              <w:textAlignment w:val="center"/>
              <w:rPr>
                <w:rFonts w:hint="default" w:cs="宋体"/>
                <w:color w:val="000000"/>
                <w:sz w:val="20"/>
                <w:szCs w:val="20"/>
              </w:rPr>
            </w:pPr>
            <w:r>
              <w:rPr>
                <w:rFonts w:cs="宋体"/>
                <w:b/>
                <w:color w:val="000000"/>
                <w:sz w:val="20"/>
                <w:szCs w:val="20"/>
              </w:rPr>
              <w:t>20807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07330">
            <w:pPr>
              <w:textAlignment w:val="center"/>
              <w:rPr>
                <w:rFonts w:hint="default" w:cs="宋体"/>
                <w:color w:val="000000"/>
                <w:sz w:val="20"/>
                <w:szCs w:val="20"/>
              </w:rPr>
            </w:pPr>
            <w:r>
              <w:rPr>
                <w:rFonts w:cs="宋体"/>
                <w:b/>
                <w:color w:val="000000"/>
                <w:sz w:val="20"/>
                <w:szCs w:val="20"/>
              </w:rPr>
              <w:t>就业补助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7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6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0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B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9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C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D6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A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F804C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EFDA">
            <w:pPr>
              <w:textAlignment w:val="center"/>
              <w:rPr>
                <w:rFonts w:hint="default" w:cs="宋体"/>
                <w:color w:val="000000"/>
                <w:sz w:val="20"/>
                <w:szCs w:val="20"/>
              </w:rPr>
            </w:pPr>
            <w:r>
              <w:rPr>
                <w:rFonts w:cs="宋体"/>
                <w:color w:val="000000"/>
                <w:sz w:val="20"/>
                <w:szCs w:val="20"/>
              </w:rPr>
              <w:t>2080705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DF473">
            <w:pPr>
              <w:textAlignment w:val="center"/>
              <w:rPr>
                <w:rFonts w:hint="default" w:cs="宋体"/>
                <w:color w:val="000000"/>
                <w:sz w:val="20"/>
                <w:szCs w:val="20"/>
              </w:rPr>
            </w:pPr>
            <w:r>
              <w:rPr>
                <w:rFonts w:cs="宋体"/>
                <w:color w:val="000000"/>
                <w:sz w:val="20"/>
                <w:szCs w:val="20"/>
              </w:rPr>
              <w:t>公益性岗位补贴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9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5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1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7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F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B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F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3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0E0CF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E8C5">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B6BB3">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2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0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D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6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A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6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1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6D65E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ECF8">
            <w:pPr>
              <w:textAlignment w:val="center"/>
              <w:rPr>
                <w:rFonts w:hint="default" w:cs="宋体"/>
                <w:color w:val="000000"/>
                <w:sz w:val="20"/>
                <w:szCs w:val="20"/>
              </w:rPr>
            </w:pPr>
            <w:r>
              <w:rPr>
                <w:rFonts w:cs="宋体"/>
                <w:color w:val="000000"/>
                <w:sz w:val="20"/>
                <w:szCs w:val="20"/>
              </w:rPr>
              <w:t>2081199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2BC9">
            <w:pPr>
              <w:textAlignment w:val="center"/>
              <w:rPr>
                <w:rFonts w:hint="default" w:cs="宋体"/>
                <w:color w:val="000000"/>
                <w:sz w:val="20"/>
                <w:szCs w:val="20"/>
              </w:rPr>
            </w:pPr>
            <w:r>
              <w:rPr>
                <w:rFonts w:cs="宋体"/>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A5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E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B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5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B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4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D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7DEF4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683E">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29E40">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2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1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2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F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9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9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6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D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49E44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5582">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E7188">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A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4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C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0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F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1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8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2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F37AB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E9B5">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3CF03">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2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77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B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E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E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0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1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DC2C9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F152">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FA3E7">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4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1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5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E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A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D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D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A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349AD0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A69C">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771FC">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B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0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B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5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A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C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8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D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4B71B2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EC9D">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1807">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B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3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D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6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A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05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F1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B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B6760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3B1E">
            <w:pPr>
              <w:textAlignment w:val="center"/>
              <w:rPr>
                <w:rFonts w:hint="default" w:cs="宋体"/>
                <w:color w:val="000000"/>
                <w:sz w:val="20"/>
                <w:szCs w:val="20"/>
              </w:rPr>
            </w:pPr>
            <w:r>
              <w:rPr>
                <w:rFonts w:cs="宋体"/>
                <w:b/>
                <w:color w:val="000000"/>
                <w:sz w:val="20"/>
                <w:szCs w:val="20"/>
              </w:rPr>
              <w:t>21103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E2758">
            <w:pPr>
              <w:textAlignment w:val="center"/>
              <w:rPr>
                <w:rFonts w:hint="default" w:cs="宋体"/>
                <w:color w:val="000000"/>
                <w:sz w:val="20"/>
                <w:szCs w:val="20"/>
              </w:rPr>
            </w:pPr>
            <w:r>
              <w:rPr>
                <w:rFonts w:cs="宋体"/>
                <w:b/>
                <w:color w:val="000000"/>
                <w:sz w:val="20"/>
                <w:szCs w:val="20"/>
              </w:rPr>
              <w:t>污染防治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C9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7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3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5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6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4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9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5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93F1A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9A98">
            <w:pPr>
              <w:textAlignment w:val="center"/>
              <w:rPr>
                <w:rFonts w:hint="default" w:cs="宋体"/>
                <w:color w:val="000000"/>
                <w:sz w:val="20"/>
                <w:szCs w:val="20"/>
              </w:rPr>
            </w:pPr>
            <w:r>
              <w:rPr>
                <w:rFonts w:cs="宋体"/>
                <w:color w:val="000000"/>
                <w:sz w:val="20"/>
                <w:szCs w:val="20"/>
              </w:rPr>
              <w:t>2110302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3271B">
            <w:pPr>
              <w:textAlignment w:val="center"/>
              <w:rPr>
                <w:rFonts w:hint="default" w:cs="宋体"/>
                <w:color w:val="000000"/>
                <w:sz w:val="20"/>
                <w:szCs w:val="20"/>
              </w:rPr>
            </w:pPr>
            <w:r>
              <w:rPr>
                <w:rFonts w:cs="宋体"/>
                <w:color w:val="000000"/>
                <w:sz w:val="20"/>
                <w:szCs w:val="20"/>
              </w:rPr>
              <w:t>水体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9E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E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B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4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B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D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C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B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88D29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DA9E">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15923">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3A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C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3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4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F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F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E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FD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5806F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1C2FA">
            <w:pPr>
              <w:textAlignment w:val="center"/>
              <w:rPr>
                <w:rFonts w:hint="default" w:cs="宋体"/>
                <w:color w:val="000000"/>
                <w:sz w:val="20"/>
                <w:szCs w:val="20"/>
              </w:rPr>
            </w:pPr>
            <w:r>
              <w:rPr>
                <w:rFonts w:cs="宋体"/>
                <w:b/>
                <w:color w:val="000000"/>
                <w:sz w:val="20"/>
                <w:szCs w:val="20"/>
              </w:rPr>
              <w:t>21201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54570">
            <w:pPr>
              <w:textAlignment w:val="center"/>
              <w:rPr>
                <w:rFonts w:hint="default" w:cs="宋体"/>
                <w:color w:val="000000"/>
                <w:sz w:val="20"/>
                <w:szCs w:val="20"/>
              </w:rPr>
            </w:pPr>
            <w:r>
              <w:rPr>
                <w:rFonts w:cs="宋体"/>
                <w:b/>
                <w:color w:val="000000"/>
                <w:sz w:val="20"/>
                <w:szCs w:val="20"/>
              </w:rPr>
              <w:t>城乡社区管理事务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52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9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28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F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F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E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9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1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B2E8BC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19E6">
            <w:pPr>
              <w:textAlignment w:val="center"/>
              <w:rPr>
                <w:rFonts w:hint="default" w:cs="宋体"/>
                <w:color w:val="000000"/>
                <w:sz w:val="20"/>
                <w:szCs w:val="20"/>
              </w:rPr>
            </w:pPr>
            <w:r>
              <w:rPr>
                <w:rFonts w:cs="宋体"/>
                <w:color w:val="000000"/>
                <w:sz w:val="20"/>
                <w:szCs w:val="20"/>
              </w:rPr>
              <w:t>2120199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46959">
            <w:pPr>
              <w:textAlignment w:val="center"/>
              <w:rPr>
                <w:rFonts w:hint="default" w:cs="宋体"/>
                <w:color w:val="000000"/>
                <w:sz w:val="20"/>
                <w:szCs w:val="20"/>
              </w:rPr>
            </w:pPr>
            <w:r>
              <w:rPr>
                <w:rFonts w:cs="宋体"/>
                <w:color w:val="000000"/>
                <w:sz w:val="20"/>
                <w:szCs w:val="20"/>
              </w:rPr>
              <w:t>其他城乡社区管理事务支出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F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AD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9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B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C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7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0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6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AF03D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DA59">
            <w:pPr>
              <w:textAlignment w:val="center"/>
              <w:rPr>
                <w:rFonts w:hint="default" w:cs="宋体"/>
                <w:color w:val="000000"/>
                <w:sz w:val="20"/>
                <w:szCs w:val="20"/>
              </w:rPr>
            </w:pPr>
            <w:r>
              <w:rPr>
                <w:rFonts w:cs="宋体"/>
                <w:b/>
                <w:color w:val="000000"/>
                <w:sz w:val="20"/>
                <w:szCs w:val="20"/>
              </w:rPr>
              <w:t>21205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64707">
            <w:pPr>
              <w:textAlignment w:val="center"/>
              <w:rPr>
                <w:rFonts w:hint="default" w:cs="宋体"/>
                <w:color w:val="000000"/>
                <w:sz w:val="20"/>
                <w:szCs w:val="20"/>
              </w:rPr>
            </w:pPr>
            <w:r>
              <w:rPr>
                <w:rFonts w:cs="宋体"/>
                <w:b/>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3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2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B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C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5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E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E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0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F03670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2286">
            <w:pPr>
              <w:textAlignment w:val="center"/>
              <w:rPr>
                <w:rFonts w:hint="default" w:cs="宋体"/>
                <w:color w:val="000000"/>
                <w:sz w:val="20"/>
                <w:szCs w:val="20"/>
              </w:rPr>
            </w:pPr>
            <w:r>
              <w:rPr>
                <w:rFonts w:cs="宋体"/>
                <w:color w:val="000000"/>
                <w:sz w:val="20"/>
                <w:szCs w:val="20"/>
              </w:rPr>
              <w:t>2120501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6EB0C">
            <w:pPr>
              <w:textAlignment w:val="center"/>
              <w:rPr>
                <w:rFonts w:hint="default" w:cs="宋体"/>
                <w:color w:val="000000"/>
                <w:sz w:val="20"/>
                <w:szCs w:val="20"/>
              </w:rPr>
            </w:pPr>
            <w:r>
              <w:rPr>
                <w:rFonts w:cs="宋体"/>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4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7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D2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F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F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E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3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4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232BC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524D">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7120D">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7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1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D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D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0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8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D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5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A980C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795E">
            <w:pPr>
              <w:textAlignment w:val="center"/>
              <w:rPr>
                <w:rFonts w:hint="default"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1AC04">
            <w:pPr>
              <w:textAlignment w:val="center"/>
              <w:rPr>
                <w:rFonts w:hint="default"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E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2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E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C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4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7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9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8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B8AEE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69EA">
            <w:pPr>
              <w:textAlignment w:val="center"/>
              <w:rPr>
                <w:rFonts w:hint="default" w:cs="宋体"/>
                <w:color w:val="000000"/>
                <w:sz w:val="20"/>
                <w:szCs w:val="20"/>
              </w:rPr>
            </w:pPr>
            <w:r>
              <w:rPr>
                <w:rFonts w:cs="宋体"/>
                <w:color w:val="000000"/>
                <w:sz w:val="20"/>
                <w:szCs w:val="20"/>
              </w:rPr>
              <w:t>2130104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69DED">
            <w:pPr>
              <w:textAlignment w:val="center"/>
              <w:rPr>
                <w:rFonts w:hint="default" w:cs="宋体"/>
                <w:color w:val="000000"/>
                <w:sz w:val="20"/>
                <w:szCs w:val="20"/>
              </w:rPr>
            </w:pPr>
            <w:r>
              <w:rPr>
                <w:rFonts w:cs="宋体"/>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2F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9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2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7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5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F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3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4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72518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328C">
            <w:pPr>
              <w:textAlignment w:val="center"/>
              <w:rPr>
                <w:rFonts w:hint="default" w:cs="宋体"/>
                <w:color w:val="000000"/>
                <w:sz w:val="20"/>
                <w:szCs w:val="20"/>
              </w:rPr>
            </w:pPr>
            <w:r>
              <w:rPr>
                <w:rFonts w:cs="宋体"/>
                <w:color w:val="000000"/>
                <w:sz w:val="20"/>
                <w:szCs w:val="20"/>
              </w:rPr>
              <w:t>2130108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0008D">
            <w:pPr>
              <w:textAlignment w:val="center"/>
              <w:rPr>
                <w:rFonts w:hint="default" w:cs="宋体"/>
                <w:color w:val="000000"/>
                <w:sz w:val="20"/>
                <w:szCs w:val="20"/>
              </w:rPr>
            </w:pPr>
            <w:r>
              <w:rPr>
                <w:rFonts w:cs="宋体"/>
                <w:color w:val="000000"/>
                <w:sz w:val="20"/>
                <w:szCs w:val="20"/>
              </w:rPr>
              <w:t>病虫害控制</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2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AA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8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F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8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C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C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7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985F3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B6B6">
            <w:pPr>
              <w:textAlignment w:val="center"/>
              <w:rPr>
                <w:rFonts w:hint="default" w:cs="宋体"/>
                <w:color w:val="000000"/>
                <w:sz w:val="20"/>
                <w:szCs w:val="20"/>
              </w:rPr>
            </w:pPr>
            <w:r>
              <w:rPr>
                <w:rFonts w:cs="宋体"/>
                <w:color w:val="000000"/>
                <w:sz w:val="20"/>
                <w:szCs w:val="20"/>
              </w:rPr>
              <w:t>2130119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D410">
            <w:pPr>
              <w:textAlignment w:val="center"/>
              <w:rPr>
                <w:rFonts w:hint="default" w:cs="宋体"/>
                <w:color w:val="000000"/>
                <w:sz w:val="20"/>
                <w:szCs w:val="20"/>
              </w:rPr>
            </w:pPr>
            <w:r>
              <w:rPr>
                <w:rFonts w:cs="宋体"/>
                <w:color w:val="000000"/>
                <w:sz w:val="20"/>
                <w:szCs w:val="20"/>
              </w:rPr>
              <w:t>防灾救灾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9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4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B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A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A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0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6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8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E8900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5D42">
            <w:pPr>
              <w:textAlignment w:val="center"/>
              <w:rPr>
                <w:rFonts w:hint="default" w:cs="宋体"/>
                <w:color w:val="000000"/>
                <w:sz w:val="20"/>
                <w:szCs w:val="20"/>
              </w:rPr>
            </w:pPr>
            <w:r>
              <w:rPr>
                <w:rFonts w:cs="宋体"/>
                <w:color w:val="000000"/>
                <w:sz w:val="20"/>
                <w:szCs w:val="20"/>
              </w:rPr>
              <w:t>2130122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A0C12">
            <w:pPr>
              <w:textAlignment w:val="center"/>
              <w:rPr>
                <w:rFonts w:hint="default" w:cs="宋体"/>
                <w:color w:val="000000"/>
                <w:sz w:val="20"/>
                <w:szCs w:val="20"/>
              </w:rPr>
            </w:pPr>
            <w:r>
              <w:rPr>
                <w:rFonts w:cs="宋体"/>
                <w:color w:val="000000"/>
                <w:sz w:val="20"/>
                <w:szCs w:val="20"/>
              </w:rPr>
              <w:t>农业生产发展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E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9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F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7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7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C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A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E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0FEF1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119F">
            <w:pPr>
              <w:textAlignment w:val="center"/>
              <w:rPr>
                <w:rFonts w:hint="default" w:cs="宋体"/>
                <w:color w:val="000000"/>
                <w:sz w:val="20"/>
                <w:szCs w:val="20"/>
              </w:rPr>
            </w:pPr>
            <w:r>
              <w:rPr>
                <w:rFonts w:cs="宋体"/>
                <w:color w:val="000000"/>
                <w:sz w:val="20"/>
                <w:szCs w:val="20"/>
              </w:rPr>
              <w:t>2130199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8383D">
            <w:pPr>
              <w:textAlignment w:val="center"/>
              <w:rPr>
                <w:rFonts w:hint="default" w:cs="宋体"/>
                <w:color w:val="000000"/>
                <w:sz w:val="20"/>
                <w:szCs w:val="20"/>
              </w:rPr>
            </w:pPr>
            <w:r>
              <w:rPr>
                <w:rFonts w:cs="宋体"/>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C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63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D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7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B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D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0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F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1D6488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7B01">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C305B">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2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D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8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1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0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1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E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7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C47EC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1FD2">
            <w:pPr>
              <w:textAlignment w:val="center"/>
              <w:rPr>
                <w:rFonts w:hint="default" w:cs="宋体"/>
                <w:color w:val="000000"/>
                <w:sz w:val="20"/>
                <w:szCs w:val="20"/>
              </w:rPr>
            </w:pPr>
            <w:r>
              <w:rPr>
                <w:rFonts w:cs="宋体"/>
                <w:color w:val="000000"/>
                <w:sz w:val="20"/>
                <w:szCs w:val="20"/>
              </w:rPr>
              <w:t>2130207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08041">
            <w:pPr>
              <w:textAlignment w:val="center"/>
              <w:rPr>
                <w:rFonts w:hint="default" w:cs="宋体"/>
                <w:color w:val="000000"/>
                <w:sz w:val="20"/>
                <w:szCs w:val="20"/>
              </w:rPr>
            </w:pPr>
            <w:r>
              <w:rPr>
                <w:rFonts w:cs="宋体"/>
                <w:color w:val="000000"/>
                <w:sz w:val="20"/>
                <w:szCs w:val="20"/>
              </w:rPr>
              <w:t>森林资源管理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4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2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8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8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B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3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8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8D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D1FA0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A37D">
            <w:pPr>
              <w:textAlignment w:val="center"/>
              <w:rPr>
                <w:rFonts w:hint="default" w:cs="宋体"/>
                <w:color w:val="000000"/>
                <w:sz w:val="20"/>
                <w:szCs w:val="20"/>
              </w:rPr>
            </w:pPr>
            <w:r>
              <w:rPr>
                <w:rFonts w:cs="宋体"/>
                <w:color w:val="000000"/>
                <w:sz w:val="20"/>
                <w:szCs w:val="20"/>
              </w:rPr>
              <w:t>2130234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690B1">
            <w:pPr>
              <w:textAlignment w:val="center"/>
              <w:rPr>
                <w:rFonts w:hint="default" w:cs="宋体"/>
                <w:color w:val="000000"/>
                <w:sz w:val="20"/>
                <w:szCs w:val="20"/>
              </w:rPr>
            </w:pPr>
            <w:r>
              <w:rPr>
                <w:rFonts w:cs="宋体"/>
                <w:color w:val="000000"/>
                <w:sz w:val="20"/>
                <w:szCs w:val="20"/>
              </w:rPr>
              <w:t>林业草原防灾减灾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1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E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93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7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D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C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4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2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AFA52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56D0">
            <w:pPr>
              <w:textAlignment w:val="center"/>
              <w:rPr>
                <w:rFonts w:hint="default" w:cs="宋体"/>
                <w:color w:val="000000"/>
                <w:sz w:val="20"/>
                <w:szCs w:val="20"/>
              </w:rPr>
            </w:pPr>
            <w:r>
              <w:rPr>
                <w:rFonts w:cs="宋体"/>
                <w:b/>
                <w:color w:val="000000"/>
                <w:sz w:val="20"/>
                <w:szCs w:val="20"/>
              </w:rPr>
              <w:t>21305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04C6C">
            <w:pPr>
              <w:textAlignment w:val="center"/>
              <w:rPr>
                <w:rFonts w:hint="default" w:cs="宋体"/>
                <w:color w:val="000000"/>
                <w:sz w:val="20"/>
                <w:szCs w:val="20"/>
              </w:rPr>
            </w:pPr>
            <w:r>
              <w:rPr>
                <w:rFonts w:cs="宋体"/>
                <w:b/>
                <w:color w:val="000000"/>
                <w:sz w:val="20"/>
                <w:szCs w:val="20"/>
              </w:rPr>
              <w:t>巩固脱贫攻坚成果衔接乡村振兴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D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5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6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C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B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E5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C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4A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10221B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51F7">
            <w:pPr>
              <w:textAlignment w:val="center"/>
              <w:rPr>
                <w:rFonts w:hint="default" w:cs="宋体"/>
                <w:color w:val="000000"/>
                <w:sz w:val="20"/>
                <w:szCs w:val="20"/>
              </w:rPr>
            </w:pPr>
            <w:r>
              <w:rPr>
                <w:rFonts w:cs="宋体"/>
                <w:color w:val="000000"/>
                <w:sz w:val="20"/>
                <w:szCs w:val="20"/>
              </w:rPr>
              <w:t>2130505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B7945">
            <w:pPr>
              <w:textAlignment w:val="center"/>
              <w:rPr>
                <w:rFonts w:hint="default" w:cs="宋体"/>
                <w:color w:val="000000"/>
                <w:sz w:val="20"/>
                <w:szCs w:val="20"/>
              </w:rPr>
            </w:pPr>
            <w:r>
              <w:rPr>
                <w:rFonts w:cs="宋体"/>
                <w:color w:val="000000"/>
                <w:sz w:val="20"/>
                <w:szCs w:val="20"/>
              </w:rPr>
              <w:t>生产发展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1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0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2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4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F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1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3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8ADAB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23E2">
            <w:pPr>
              <w:textAlignment w:val="center"/>
              <w:rPr>
                <w:rFonts w:hint="default" w:cs="宋体"/>
                <w:color w:val="000000"/>
                <w:sz w:val="20"/>
                <w:szCs w:val="20"/>
              </w:rPr>
            </w:pPr>
            <w:r>
              <w:rPr>
                <w:rFonts w:cs="宋体"/>
                <w:color w:val="000000"/>
                <w:sz w:val="20"/>
                <w:szCs w:val="20"/>
              </w:rPr>
              <w:t>2130506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7F54D">
            <w:pPr>
              <w:textAlignment w:val="center"/>
              <w:rPr>
                <w:rFonts w:hint="default" w:cs="宋体"/>
                <w:color w:val="000000"/>
                <w:sz w:val="20"/>
                <w:szCs w:val="20"/>
              </w:rPr>
            </w:pPr>
            <w:r>
              <w:rPr>
                <w:rFonts w:cs="宋体"/>
                <w:color w:val="000000"/>
                <w:sz w:val="20"/>
                <w:szCs w:val="20"/>
              </w:rPr>
              <w:t>社会发展</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C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A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F6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7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8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F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A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C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18CC6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AFE8">
            <w:pPr>
              <w:textAlignment w:val="center"/>
              <w:rPr>
                <w:rFonts w:hint="default" w:cs="宋体"/>
                <w:color w:val="000000"/>
                <w:sz w:val="20"/>
                <w:szCs w:val="20"/>
              </w:rPr>
            </w:pPr>
            <w:r>
              <w:rPr>
                <w:rFonts w:cs="宋体"/>
                <w:color w:val="000000"/>
                <w:sz w:val="20"/>
                <w:szCs w:val="20"/>
              </w:rPr>
              <w:t>2130599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EA0F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E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4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B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8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3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1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7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C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7D09D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27DD">
            <w:pPr>
              <w:textAlignment w:val="center"/>
              <w:rPr>
                <w:rFonts w:hint="default" w:cs="宋体"/>
                <w:color w:val="000000"/>
                <w:sz w:val="20"/>
                <w:szCs w:val="20"/>
              </w:rPr>
            </w:pPr>
            <w:r>
              <w:rPr>
                <w:rFonts w:cs="宋体"/>
                <w:b/>
                <w:color w:val="000000"/>
                <w:sz w:val="20"/>
                <w:szCs w:val="20"/>
              </w:rPr>
              <w:t>21307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E8DE5">
            <w:pPr>
              <w:textAlignment w:val="center"/>
              <w:rPr>
                <w:rFonts w:hint="default" w:cs="宋体"/>
                <w:color w:val="000000"/>
                <w:sz w:val="20"/>
                <w:szCs w:val="20"/>
              </w:rPr>
            </w:pPr>
            <w:r>
              <w:rPr>
                <w:rFonts w:cs="宋体"/>
                <w:b/>
                <w:color w:val="000000"/>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2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6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96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2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5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9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1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8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E88E8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2D8A">
            <w:pPr>
              <w:textAlignment w:val="center"/>
              <w:rPr>
                <w:rFonts w:hint="default" w:cs="宋体"/>
                <w:color w:val="000000"/>
                <w:sz w:val="20"/>
                <w:szCs w:val="20"/>
              </w:rPr>
            </w:pPr>
            <w:r>
              <w:rPr>
                <w:rFonts w:cs="宋体"/>
                <w:color w:val="000000"/>
                <w:sz w:val="20"/>
                <w:szCs w:val="20"/>
              </w:rPr>
              <w:t>2130701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DEE81">
            <w:pPr>
              <w:textAlignment w:val="center"/>
              <w:rPr>
                <w:rFonts w:hint="default" w:cs="宋体"/>
                <w:color w:val="000000"/>
                <w:sz w:val="20"/>
                <w:szCs w:val="20"/>
              </w:rPr>
            </w:pPr>
            <w:r>
              <w:rPr>
                <w:rFonts w:cs="宋体"/>
                <w:color w:val="000000"/>
                <w:sz w:val="20"/>
                <w:szCs w:val="20"/>
              </w:rPr>
              <w:t>对村级公益事业建设的补助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9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2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E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C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4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3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9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2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CEBE8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C227">
            <w:pPr>
              <w:textAlignment w:val="center"/>
              <w:rPr>
                <w:rFonts w:hint="default" w:cs="宋体"/>
                <w:color w:val="000000"/>
                <w:sz w:val="20"/>
                <w:szCs w:val="20"/>
              </w:rPr>
            </w:pPr>
            <w:r>
              <w:rPr>
                <w:rFonts w:cs="宋体"/>
                <w:color w:val="000000"/>
                <w:sz w:val="20"/>
                <w:szCs w:val="20"/>
              </w:rPr>
              <w:t>2130705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089C3">
            <w:pPr>
              <w:textAlignment w:val="center"/>
              <w:rPr>
                <w:rFonts w:hint="default" w:cs="宋体"/>
                <w:color w:val="000000"/>
                <w:sz w:val="20"/>
                <w:szCs w:val="20"/>
              </w:rPr>
            </w:pPr>
            <w:r>
              <w:rPr>
                <w:rFonts w:cs="宋体"/>
                <w:color w:val="000000"/>
                <w:sz w:val="20"/>
                <w:szCs w:val="20"/>
              </w:rPr>
              <w:t>对村民委员会和村党支部的补助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B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E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1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A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32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1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C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0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CD963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E8A6">
            <w:pPr>
              <w:textAlignment w:val="center"/>
              <w:rPr>
                <w:rFonts w:hint="default" w:cs="宋体"/>
                <w:color w:val="000000"/>
                <w:sz w:val="20"/>
                <w:szCs w:val="20"/>
              </w:rPr>
            </w:pPr>
            <w:r>
              <w:rPr>
                <w:rFonts w:cs="宋体"/>
                <w:b/>
                <w:color w:val="000000"/>
                <w:sz w:val="20"/>
                <w:szCs w:val="20"/>
              </w:rPr>
              <w:t>214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E0350">
            <w:pPr>
              <w:textAlignment w:val="center"/>
              <w:rPr>
                <w:rFonts w:hint="default" w:cs="宋体"/>
                <w:color w:val="000000"/>
                <w:sz w:val="20"/>
                <w:szCs w:val="20"/>
              </w:rPr>
            </w:pPr>
            <w:r>
              <w:rPr>
                <w:rFonts w:cs="宋体"/>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0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B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0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5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2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4C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C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D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2C4EE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C250">
            <w:pPr>
              <w:textAlignment w:val="center"/>
              <w:rPr>
                <w:rFonts w:hint="default" w:cs="宋体"/>
                <w:color w:val="000000"/>
                <w:sz w:val="20"/>
                <w:szCs w:val="20"/>
              </w:rPr>
            </w:pPr>
            <w:r>
              <w:rPr>
                <w:rFonts w:cs="宋体"/>
                <w:b/>
                <w:color w:val="000000"/>
                <w:sz w:val="20"/>
                <w:szCs w:val="20"/>
              </w:rPr>
              <w:t>21401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755D3">
            <w:pPr>
              <w:textAlignment w:val="center"/>
              <w:rPr>
                <w:rFonts w:hint="default" w:cs="宋体"/>
                <w:color w:val="000000"/>
                <w:sz w:val="20"/>
                <w:szCs w:val="20"/>
              </w:rPr>
            </w:pPr>
            <w:r>
              <w:rPr>
                <w:rFonts w:cs="宋体"/>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0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8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D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4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2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7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7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2F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D55C4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E5A32">
            <w:pPr>
              <w:textAlignment w:val="center"/>
              <w:rPr>
                <w:rFonts w:hint="default" w:cs="宋体"/>
                <w:color w:val="000000"/>
                <w:sz w:val="20"/>
                <w:szCs w:val="20"/>
              </w:rPr>
            </w:pPr>
            <w:r>
              <w:rPr>
                <w:rFonts w:cs="宋体"/>
                <w:color w:val="000000"/>
                <w:sz w:val="20"/>
                <w:szCs w:val="20"/>
              </w:rPr>
              <w:t>2140104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87428">
            <w:pPr>
              <w:textAlignment w:val="center"/>
              <w:rPr>
                <w:rFonts w:hint="default" w:cs="宋体"/>
                <w:color w:val="000000"/>
                <w:sz w:val="20"/>
                <w:szCs w:val="20"/>
              </w:rPr>
            </w:pPr>
            <w:r>
              <w:rPr>
                <w:rFonts w:cs="宋体"/>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F0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2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D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7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E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1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A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7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18A30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1096">
            <w:pPr>
              <w:textAlignment w:val="center"/>
              <w:rPr>
                <w:rFonts w:hint="default" w:cs="宋体"/>
                <w:color w:val="000000"/>
                <w:sz w:val="20"/>
                <w:szCs w:val="20"/>
              </w:rPr>
            </w:pPr>
            <w:r>
              <w:rPr>
                <w:rFonts w:cs="宋体"/>
                <w:color w:val="000000"/>
                <w:sz w:val="20"/>
                <w:szCs w:val="20"/>
              </w:rPr>
              <w:t>2140106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F0F8E">
            <w:pPr>
              <w:textAlignment w:val="center"/>
              <w:rPr>
                <w:rFonts w:hint="default" w:cs="宋体"/>
                <w:color w:val="000000"/>
                <w:sz w:val="20"/>
                <w:szCs w:val="20"/>
              </w:rPr>
            </w:pPr>
            <w:r>
              <w:rPr>
                <w:rFonts w:cs="宋体"/>
                <w:color w:val="000000"/>
                <w:sz w:val="20"/>
                <w:szCs w:val="20"/>
              </w:rPr>
              <w:t>公路养护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8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3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6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E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2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C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0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3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0C5E6B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37D9">
            <w:pPr>
              <w:textAlignment w:val="center"/>
              <w:rPr>
                <w:rFonts w:hint="default" w:cs="宋体"/>
                <w:color w:val="000000"/>
                <w:sz w:val="20"/>
                <w:szCs w:val="20"/>
              </w:rPr>
            </w:pPr>
            <w:r>
              <w:rPr>
                <w:rFonts w:cs="宋体"/>
                <w:color w:val="000000"/>
                <w:sz w:val="20"/>
                <w:szCs w:val="20"/>
              </w:rPr>
              <w:t>2140110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CFF6F">
            <w:pPr>
              <w:textAlignment w:val="center"/>
              <w:rPr>
                <w:rFonts w:hint="default" w:cs="宋体"/>
                <w:color w:val="000000"/>
                <w:sz w:val="20"/>
                <w:szCs w:val="20"/>
              </w:rPr>
            </w:pPr>
            <w:r>
              <w:rPr>
                <w:rFonts w:cs="宋体"/>
                <w:color w:val="000000"/>
                <w:sz w:val="20"/>
                <w:szCs w:val="20"/>
              </w:rPr>
              <w:t>公路和运输安全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2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0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33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5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2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F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A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1E586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9A4C">
            <w:pPr>
              <w:textAlignment w:val="center"/>
              <w:rPr>
                <w:rFonts w:hint="default" w:cs="宋体"/>
                <w:color w:val="000000"/>
                <w:sz w:val="20"/>
                <w:szCs w:val="20"/>
              </w:rPr>
            </w:pPr>
            <w:r>
              <w:rPr>
                <w:rFonts w:cs="宋体"/>
                <w:b/>
                <w:color w:val="000000"/>
                <w:sz w:val="20"/>
                <w:szCs w:val="20"/>
              </w:rPr>
              <w:t>220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B0DA1">
            <w:pPr>
              <w:textAlignment w:val="center"/>
              <w:rPr>
                <w:rFonts w:hint="default" w:cs="宋体"/>
                <w:color w:val="000000"/>
                <w:sz w:val="20"/>
                <w:szCs w:val="20"/>
              </w:rPr>
            </w:pPr>
            <w:r>
              <w:rPr>
                <w:rFonts w:cs="宋体"/>
                <w:b/>
                <w:color w:val="000000"/>
                <w:sz w:val="20"/>
                <w:szCs w:val="20"/>
              </w:rPr>
              <w:t>自然资源海洋气象等支出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D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9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8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5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2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8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22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C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95A8F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4E65">
            <w:pPr>
              <w:textAlignment w:val="center"/>
              <w:rPr>
                <w:rFonts w:hint="default" w:cs="宋体"/>
                <w:color w:val="000000"/>
                <w:sz w:val="20"/>
                <w:szCs w:val="20"/>
              </w:rPr>
            </w:pPr>
            <w:r>
              <w:rPr>
                <w:rFonts w:cs="宋体"/>
                <w:b/>
                <w:color w:val="000000"/>
                <w:sz w:val="20"/>
                <w:szCs w:val="20"/>
              </w:rPr>
              <w:t>22001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1136E">
            <w:pPr>
              <w:textAlignment w:val="center"/>
              <w:rPr>
                <w:rFonts w:hint="default" w:cs="宋体"/>
                <w:color w:val="000000"/>
                <w:sz w:val="20"/>
                <w:szCs w:val="20"/>
              </w:rPr>
            </w:pPr>
            <w:r>
              <w:rPr>
                <w:rFonts w:cs="宋体"/>
                <w:b/>
                <w:color w:val="000000"/>
                <w:sz w:val="20"/>
                <w:szCs w:val="20"/>
              </w:rPr>
              <w:t>自然资源事务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6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6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DC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5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F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26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0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9C98A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9E5B">
            <w:pPr>
              <w:textAlignment w:val="center"/>
              <w:rPr>
                <w:rFonts w:hint="default" w:cs="宋体"/>
                <w:color w:val="000000"/>
                <w:sz w:val="20"/>
                <w:szCs w:val="20"/>
              </w:rPr>
            </w:pPr>
            <w:r>
              <w:rPr>
                <w:rFonts w:cs="宋体"/>
                <w:color w:val="000000"/>
                <w:sz w:val="20"/>
                <w:szCs w:val="20"/>
              </w:rPr>
              <w:t>2200106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A6F37">
            <w:pPr>
              <w:textAlignment w:val="center"/>
              <w:rPr>
                <w:rFonts w:hint="default" w:cs="宋体"/>
                <w:color w:val="000000"/>
                <w:sz w:val="20"/>
                <w:szCs w:val="20"/>
              </w:rPr>
            </w:pPr>
            <w:r>
              <w:rPr>
                <w:rFonts w:cs="宋体"/>
                <w:color w:val="000000"/>
                <w:sz w:val="20"/>
                <w:szCs w:val="20"/>
              </w:rPr>
              <w:t>自然资源利用与保护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4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F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7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B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5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0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4D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6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BB668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0719">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F3EBD">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4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1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4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9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1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F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5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D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892CA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83DAE">
            <w:pPr>
              <w:textAlignment w:val="center"/>
              <w:rPr>
                <w:rFonts w:hint="default" w:cs="宋体"/>
                <w:color w:val="000000"/>
                <w:sz w:val="20"/>
                <w:szCs w:val="20"/>
              </w:rPr>
            </w:pPr>
            <w:r>
              <w:rPr>
                <w:rFonts w:cs="宋体"/>
                <w:b/>
                <w:color w:val="000000"/>
                <w:sz w:val="20"/>
                <w:szCs w:val="20"/>
              </w:rPr>
              <w:t>22101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930FA">
            <w:pPr>
              <w:textAlignment w:val="center"/>
              <w:rPr>
                <w:rFonts w:hint="default" w:cs="宋体"/>
                <w:color w:val="000000"/>
                <w:sz w:val="20"/>
                <w:szCs w:val="20"/>
              </w:rPr>
            </w:pPr>
            <w:r>
              <w:rPr>
                <w:rFonts w:cs="宋体"/>
                <w:b/>
                <w:color w:val="000000"/>
                <w:sz w:val="20"/>
                <w:szCs w:val="20"/>
              </w:rPr>
              <w:t>保障性安居工程支出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2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7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7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5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A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1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B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E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EBB58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FEA9">
            <w:pPr>
              <w:textAlignment w:val="center"/>
              <w:rPr>
                <w:rFonts w:hint="default" w:cs="宋体"/>
                <w:color w:val="000000"/>
                <w:sz w:val="20"/>
                <w:szCs w:val="20"/>
              </w:rPr>
            </w:pPr>
            <w:r>
              <w:rPr>
                <w:rFonts w:cs="宋体"/>
                <w:color w:val="000000"/>
                <w:sz w:val="20"/>
                <w:szCs w:val="20"/>
              </w:rPr>
              <w:t>2210105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78C9C">
            <w:pPr>
              <w:textAlignment w:val="center"/>
              <w:rPr>
                <w:rFonts w:hint="default" w:cs="宋体"/>
                <w:color w:val="000000"/>
                <w:sz w:val="20"/>
                <w:szCs w:val="20"/>
              </w:rPr>
            </w:pPr>
            <w:r>
              <w:rPr>
                <w:rFonts w:cs="宋体"/>
                <w:color w:val="000000"/>
                <w:sz w:val="20"/>
                <w:szCs w:val="20"/>
              </w:rPr>
              <w:t>农村危房改造</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9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0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0F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C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6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1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1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C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20196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AB0B">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32FDF">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3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9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A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B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4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6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7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B7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C30DB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CC89">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9880C">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8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D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B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9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1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38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4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B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14BE2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DA3D">
            <w:pPr>
              <w:textAlignment w:val="center"/>
              <w:rPr>
                <w:rFonts w:hint="default" w:cs="宋体"/>
                <w:color w:val="000000"/>
                <w:sz w:val="20"/>
                <w:szCs w:val="20"/>
              </w:rPr>
            </w:pPr>
            <w:r>
              <w:rPr>
                <w:rFonts w:cs="宋体"/>
                <w:b/>
                <w:color w:val="000000"/>
                <w:sz w:val="20"/>
                <w:szCs w:val="20"/>
              </w:rPr>
              <w:t>224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80788">
            <w:pPr>
              <w:textAlignment w:val="center"/>
              <w:rPr>
                <w:rFonts w:hint="default" w:cs="宋体"/>
                <w:color w:val="000000"/>
                <w:sz w:val="20"/>
                <w:szCs w:val="20"/>
              </w:rPr>
            </w:pPr>
            <w:r>
              <w:rPr>
                <w:rFonts w:cs="宋体"/>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0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3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3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7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A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A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1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B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A40B1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DA5E">
            <w:pPr>
              <w:textAlignment w:val="center"/>
              <w:rPr>
                <w:rFonts w:hint="default" w:cs="宋体"/>
                <w:color w:val="000000"/>
                <w:sz w:val="20"/>
                <w:szCs w:val="20"/>
              </w:rPr>
            </w:pPr>
            <w:r>
              <w:rPr>
                <w:rFonts w:cs="宋体"/>
                <w:b/>
                <w:color w:val="000000"/>
                <w:sz w:val="20"/>
                <w:szCs w:val="20"/>
              </w:rPr>
              <w:t>22406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B08CE">
            <w:pPr>
              <w:textAlignment w:val="center"/>
              <w:rPr>
                <w:rFonts w:hint="default" w:cs="宋体"/>
                <w:color w:val="000000"/>
                <w:sz w:val="20"/>
                <w:szCs w:val="20"/>
              </w:rPr>
            </w:pPr>
            <w:r>
              <w:rPr>
                <w:rFonts w:cs="宋体"/>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F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B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5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34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B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0C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1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F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7C09C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FD30">
            <w:pPr>
              <w:textAlignment w:val="center"/>
              <w:rPr>
                <w:rFonts w:hint="default" w:cs="宋体"/>
                <w:color w:val="000000"/>
                <w:sz w:val="20"/>
                <w:szCs w:val="20"/>
              </w:rPr>
            </w:pPr>
            <w:r>
              <w:rPr>
                <w:rFonts w:cs="宋体"/>
                <w:color w:val="000000"/>
                <w:sz w:val="20"/>
                <w:szCs w:val="20"/>
              </w:rPr>
              <w:t>2240601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E170B">
            <w:pPr>
              <w:textAlignment w:val="center"/>
              <w:rPr>
                <w:rFonts w:hint="default" w:cs="宋体"/>
                <w:color w:val="000000"/>
                <w:sz w:val="20"/>
                <w:szCs w:val="20"/>
              </w:rPr>
            </w:pPr>
            <w:r>
              <w:rPr>
                <w:rFonts w:cs="宋体"/>
                <w:color w:val="000000"/>
                <w:sz w:val="20"/>
                <w:szCs w:val="20"/>
              </w:rPr>
              <w:t>地质灾害防治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8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9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C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A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2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7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1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91634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C459">
            <w:pPr>
              <w:textAlignment w:val="center"/>
              <w:rPr>
                <w:rFonts w:hint="default" w:cs="宋体"/>
                <w:color w:val="000000"/>
                <w:sz w:val="20"/>
                <w:szCs w:val="20"/>
              </w:rPr>
            </w:pPr>
            <w:r>
              <w:rPr>
                <w:rFonts w:cs="宋体"/>
                <w:color w:val="000000"/>
                <w:sz w:val="20"/>
                <w:szCs w:val="20"/>
              </w:rPr>
              <w:t>2240602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2187D">
            <w:pPr>
              <w:textAlignment w:val="center"/>
              <w:rPr>
                <w:rFonts w:hint="default" w:cs="宋体"/>
                <w:color w:val="000000"/>
                <w:sz w:val="20"/>
                <w:szCs w:val="20"/>
              </w:rPr>
            </w:pPr>
            <w:r>
              <w:rPr>
                <w:rFonts w:cs="宋体"/>
                <w:color w:val="000000"/>
                <w:sz w:val="20"/>
                <w:szCs w:val="20"/>
              </w:rPr>
              <w:t>森林草原防灾减灾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5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D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3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E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0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1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E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5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602FD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46FA">
            <w:pPr>
              <w:textAlignment w:val="center"/>
              <w:rPr>
                <w:rFonts w:hint="default" w:cs="宋体"/>
                <w:color w:val="000000"/>
                <w:sz w:val="20"/>
                <w:szCs w:val="20"/>
              </w:rPr>
            </w:pPr>
            <w:r>
              <w:rPr>
                <w:rFonts w:cs="宋体"/>
                <w:color w:val="000000"/>
                <w:sz w:val="20"/>
                <w:szCs w:val="20"/>
              </w:rPr>
              <w:t>2240699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C81A4">
            <w:pPr>
              <w:textAlignment w:val="center"/>
              <w:rPr>
                <w:rFonts w:hint="default" w:cs="宋体"/>
                <w:color w:val="000000"/>
                <w:sz w:val="20"/>
                <w:szCs w:val="20"/>
              </w:rPr>
            </w:pPr>
            <w:r>
              <w:rPr>
                <w:rFonts w:cs="宋体"/>
                <w:color w:val="000000"/>
                <w:sz w:val="20"/>
                <w:szCs w:val="20"/>
              </w:rPr>
              <w:t>其他自然灾害防治支出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4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9C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B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9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9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4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0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F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5A536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6621">
            <w:pPr>
              <w:textAlignment w:val="center"/>
              <w:rPr>
                <w:rFonts w:hint="default" w:cs="宋体"/>
                <w:color w:val="000000"/>
                <w:sz w:val="20"/>
                <w:szCs w:val="20"/>
              </w:rPr>
            </w:pPr>
            <w:r>
              <w:rPr>
                <w:rFonts w:cs="宋体"/>
                <w:b/>
                <w:color w:val="000000"/>
                <w:sz w:val="20"/>
                <w:szCs w:val="20"/>
              </w:rPr>
              <w:t>22407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8F9D8">
            <w:pPr>
              <w:textAlignment w:val="center"/>
              <w:rPr>
                <w:rFonts w:hint="default" w:cs="宋体"/>
                <w:color w:val="000000"/>
                <w:sz w:val="20"/>
                <w:szCs w:val="20"/>
              </w:rPr>
            </w:pPr>
            <w:r>
              <w:rPr>
                <w:rFonts w:cs="宋体"/>
                <w:b/>
                <w:color w:val="000000"/>
                <w:sz w:val="20"/>
                <w:szCs w:val="20"/>
              </w:rPr>
              <w:t>自然灾害救灾及恢复重建支出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8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0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F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0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7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7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2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1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BC891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CB55">
            <w:pPr>
              <w:textAlignment w:val="center"/>
              <w:rPr>
                <w:rFonts w:hint="default" w:cs="宋体"/>
                <w:color w:val="000000"/>
                <w:sz w:val="20"/>
                <w:szCs w:val="20"/>
              </w:rPr>
            </w:pPr>
            <w:r>
              <w:rPr>
                <w:rFonts w:cs="宋体"/>
                <w:color w:val="000000"/>
                <w:sz w:val="20"/>
                <w:szCs w:val="20"/>
              </w:rPr>
              <w:t>2240703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4B6D5">
            <w:pPr>
              <w:textAlignment w:val="center"/>
              <w:rPr>
                <w:rFonts w:hint="default" w:cs="宋体"/>
                <w:color w:val="000000"/>
                <w:sz w:val="20"/>
                <w:szCs w:val="20"/>
              </w:rPr>
            </w:pPr>
            <w:r>
              <w:rPr>
                <w:rFonts w:cs="宋体"/>
                <w:color w:val="000000"/>
                <w:sz w:val="20"/>
                <w:szCs w:val="20"/>
              </w:rPr>
              <w:t>自然灾害救灾补助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F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6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3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2A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D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44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9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8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47A779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4EB3">
            <w:pPr>
              <w:textAlignment w:val="center"/>
              <w:rPr>
                <w:rFonts w:hint="default" w:cs="宋体"/>
                <w:color w:val="000000"/>
                <w:sz w:val="20"/>
                <w:szCs w:val="20"/>
              </w:rPr>
            </w:pPr>
            <w:r>
              <w:rPr>
                <w:rFonts w:cs="宋体"/>
                <w:color w:val="000000"/>
                <w:sz w:val="20"/>
                <w:szCs w:val="20"/>
              </w:rPr>
              <w:t>2240704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E8526">
            <w:pPr>
              <w:textAlignment w:val="center"/>
              <w:rPr>
                <w:rFonts w:hint="default" w:cs="宋体"/>
                <w:color w:val="000000"/>
                <w:sz w:val="20"/>
                <w:szCs w:val="20"/>
              </w:rPr>
            </w:pPr>
            <w:r>
              <w:rPr>
                <w:rFonts w:cs="宋体"/>
                <w:color w:val="000000"/>
                <w:sz w:val="20"/>
                <w:szCs w:val="20"/>
              </w:rPr>
              <w:t>自然灾害灾后重建补助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2A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2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E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D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5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3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D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30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E6D34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220DD">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787E7">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9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A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6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60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D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1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4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8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82B40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631F">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70A5C">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4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0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C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0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8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C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B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8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CEB0BE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764A">
            <w:pPr>
              <w:textAlignment w:val="center"/>
              <w:rPr>
                <w:rFonts w:hint="default" w:cs="宋体"/>
                <w:color w:val="000000"/>
                <w:sz w:val="20"/>
                <w:szCs w:val="20"/>
              </w:rPr>
            </w:pPr>
            <w:r>
              <w:rPr>
                <w:rFonts w:cs="宋体"/>
                <w:color w:val="000000"/>
                <w:sz w:val="20"/>
                <w:szCs w:val="20"/>
              </w:rPr>
              <w:t>2296002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EBE8C">
            <w:pPr>
              <w:textAlignment w:val="center"/>
              <w:rPr>
                <w:rFonts w:hint="default" w:cs="宋体"/>
                <w:color w:val="000000"/>
                <w:sz w:val="20"/>
                <w:szCs w:val="20"/>
              </w:rPr>
            </w:pPr>
            <w:r>
              <w:rPr>
                <w:rFonts w:cs="宋体"/>
                <w:color w:val="000000"/>
                <w:sz w:val="20"/>
                <w:szCs w:val="20"/>
              </w:rPr>
              <w:t>用于社会福利的彩票公益金支出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A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A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E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6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4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8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2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8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2521D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C832">
            <w:pPr>
              <w:textAlignment w:val="center"/>
              <w:rPr>
                <w:rFonts w:hint="default" w:cs="宋体"/>
                <w:color w:val="000000"/>
                <w:sz w:val="20"/>
                <w:szCs w:val="20"/>
              </w:rPr>
            </w:pPr>
            <w:r>
              <w:rPr>
                <w:rFonts w:cs="宋体"/>
                <w:color w:val="000000"/>
                <w:sz w:val="20"/>
                <w:szCs w:val="20"/>
              </w:rPr>
              <w:t>2296099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6106C">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F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6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1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8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4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F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1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5E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A4A69D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0D01F20">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4AB1B4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CDDAFF6">
            <w:pPr>
              <w:jc w:val="center"/>
              <w:textAlignment w:val="bottom"/>
              <w:rPr>
                <w:rFonts w:hint="default" w:cs="宋体"/>
                <w:b/>
                <w:color w:val="000000"/>
                <w:sz w:val="32"/>
                <w:szCs w:val="32"/>
              </w:rPr>
            </w:pPr>
            <w:r>
              <w:rPr>
                <w:rFonts w:cs="宋体"/>
                <w:b/>
                <w:color w:val="000000"/>
                <w:sz w:val="32"/>
                <w:szCs w:val="32"/>
              </w:rPr>
              <w:t>支出决算表</w:t>
            </w:r>
          </w:p>
        </w:tc>
      </w:tr>
      <w:tr w14:paraId="6661F15A">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14:paraId="5EC6FDE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1762" w:type="dxa"/>
            <w:tcBorders>
              <w:top w:val="nil"/>
              <w:left w:val="nil"/>
              <w:bottom w:val="nil"/>
              <w:right w:val="nil"/>
            </w:tcBorders>
            <w:shd w:val="clear" w:color="auto" w:fill="auto"/>
            <w:tcMar>
              <w:top w:w="15" w:type="dxa"/>
              <w:left w:w="15" w:type="dxa"/>
              <w:right w:w="15" w:type="dxa"/>
            </w:tcMar>
            <w:vAlign w:val="bottom"/>
          </w:tcPr>
          <w:p w14:paraId="167083B4">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14:paraId="3792A16F">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7B786A05">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3BC76CF4">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728EBC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94DEEC0">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14:paraId="567626A5">
            <w:pPr>
              <w:rPr>
                <w:rFonts w:hint="default"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14:paraId="678AE4B9">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14:paraId="716F3FEC">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15B78CD4">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650F7515">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5A42EF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941B49">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37F98F">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3ECD">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928AF">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E217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A618">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8BA9">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7B21">
            <w:pPr>
              <w:jc w:val="center"/>
              <w:textAlignment w:val="center"/>
              <w:rPr>
                <w:rFonts w:hint="default" w:cs="宋体"/>
                <w:b/>
                <w:color w:val="000000"/>
                <w:sz w:val="20"/>
                <w:szCs w:val="20"/>
              </w:rPr>
            </w:pPr>
            <w:r>
              <w:rPr>
                <w:rFonts w:cs="宋体"/>
                <w:b/>
                <w:color w:val="000000"/>
                <w:sz w:val="20"/>
                <w:szCs w:val="20"/>
              </w:rPr>
              <w:t>对附属单位补助支出</w:t>
            </w:r>
          </w:p>
        </w:tc>
      </w:tr>
      <w:tr w14:paraId="79E4B125">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64E0C">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5111A3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3B92">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5A8A">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D30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B50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AFA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E072">
            <w:pPr>
              <w:jc w:val="center"/>
              <w:rPr>
                <w:rFonts w:hint="default" w:cs="宋体"/>
                <w:b/>
                <w:color w:val="000000"/>
                <w:sz w:val="20"/>
                <w:szCs w:val="20"/>
              </w:rPr>
            </w:pPr>
          </w:p>
        </w:tc>
      </w:tr>
      <w:tr w14:paraId="10E8DC96">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68DB">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9B4425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E878">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182D">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8B0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95F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9D6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19A28">
            <w:pPr>
              <w:jc w:val="center"/>
              <w:rPr>
                <w:rFonts w:hint="default" w:cs="宋体"/>
                <w:b/>
                <w:color w:val="000000"/>
                <w:sz w:val="20"/>
                <w:szCs w:val="20"/>
              </w:rPr>
            </w:pPr>
          </w:p>
        </w:tc>
      </w:tr>
      <w:tr w14:paraId="3F4B6383">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4F7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E1373C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DB5B">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E756">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594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894B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BE223">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68C4">
            <w:pPr>
              <w:jc w:val="center"/>
              <w:rPr>
                <w:rFonts w:hint="default" w:cs="宋体"/>
                <w:b/>
                <w:color w:val="000000"/>
                <w:sz w:val="20"/>
                <w:szCs w:val="20"/>
              </w:rPr>
            </w:pPr>
          </w:p>
        </w:tc>
      </w:tr>
      <w:tr w14:paraId="06DFDFA5">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7D4F">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2BDCA8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EFB1">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909B5">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3F5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59E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A45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9AEE7">
            <w:pPr>
              <w:jc w:val="center"/>
              <w:rPr>
                <w:rFonts w:hint="default" w:cs="宋体"/>
                <w:b/>
                <w:color w:val="000000"/>
                <w:sz w:val="20"/>
                <w:szCs w:val="20"/>
              </w:rPr>
            </w:pPr>
          </w:p>
        </w:tc>
      </w:tr>
      <w:tr w14:paraId="0F1D165E">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E430">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224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3,174.69</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265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1,532.63</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AAB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1,642.06</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80F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833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0C9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4A3DB7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6E94">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6A354">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B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628.62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B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597.54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6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E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1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1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09A48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A5AD">
            <w:pPr>
              <w:textAlignment w:val="center"/>
              <w:rPr>
                <w:rFonts w:hint="default" w:cs="宋体"/>
                <w:color w:val="000000"/>
                <w:sz w:val="20"/>
                <w:szCs w:val="20"/>
              </w:rPr>
            </w:pPr>
            <w:r>
              <w:rPr>
                <w:rFonts w:cs="宋体"/>
                <w:b/>
                <w:color w:val="000000"/>
                <w:sz w:val="20"/>
                <w:szCs w:val="20"/>
              </w:rPr>
              <w:t>20103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E0A1B">
            <w:pPr>
              <w:textAlignment w:val="center"/>
              <w:rPr>
                <w:rFonts w:hint="default" w:cs="宋体"/>
                <w:color w:val="000000"/>
                <w:sz w:val="20"/>
                <w:szCs w:val="20"/>
              </w:rPr>
            </w:pPr>
            <w:r>
              <w:rPr>
                <w:rFonts w:cs="宋体"/>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D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612.51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4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597.54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6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4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6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B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97E99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5DB9">
            <w:pPr>
              <w:textAlignment w:val="center"/>
              <w:rPr>
                <w:rFonts w:hint="default" w:cs="宋体"/>
                <w:color w:val="000000"/>
                <w:sz w:val="20"/>
                <w:szCs w:val="20"/>
              </w:rPr>
            </w:pPr>
            <w:r>
              <w:rPr>
                <w:rFonts w:cs="宋体"/>
                <w:color w:val="000000"/>
                <w:sz w:val="20"/>
                <w:szCs w:val="20"/>
              </w:rPr>
              <w:t>2010301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A06D9">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2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6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2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C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D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4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E23B7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FBB8">
            <w:pPr>
              <w:textAlignment w:val="center"/>
              <w:rPr>
                <w:rFonts w:hint="default" w:cs="宋体"/>
                <w:color w:val="000000"/>
                <w:sz w:val="20"/>
                <w:szCs w:val="20"/>
              </w:rPr>
            </w:pPr>
            <w:r>
              <w:rPr>
                <w:rFonts w:cs="宋体"/>
                <w:color w:val="000000"/>
                <w:sz w:val="20"/>
                <w:szCs w:val="20"/>
              </w:rPr>
              <w:t>2010302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C41FF">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C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B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D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7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D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E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3870F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0452">
            <w:pPr>
              <w:textAlignment w:val="center"/>
              <w:rPr>
                <w:rFonts w:hint="default" w:cs="宋体"/>
                <w:color w:val="000000"/>
                <w:sz w:val="20"/>
                <w:szCs w:val="20"/>
              </w:rPr>
            </w:pPr>
            <w:r>
              <w:rPr>
                <w:rFonts w:cs="宋体"/>
                <w:color w:val="000000"/>
                <w:sz w:val="20"/>
                <w:szCs w:val="20"/>
              </w:rPr>
              <w:t>2010399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0B568">
            <w:pPr>
              <w:textAlignment w:val="center"/>
              <w:rPr>
                <w:rFonts w:hint="default" w:cs="宋体"/>
                <w:color w:val="000000"/>
                <w:sz w:val="20"/>
                <w:szCs w:val="20"/>
              </w:rPr>
            </w:pPr>
            <w:r>
              <w:rPr>
                <w:rFonts w:cs="宋体"/>
                <w:color w:val="000000"/>
                <w:sz w:val="20"/>
                <w:szCs w:val="20"/>
              </w:rPr>
              <w:t>其他政府办公厅（室）及相关机构事务支出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3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F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0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D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A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D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BCD9D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36D5">
            <w:pPr>
              <w:textAlignment w:val="center"/>
              <w:rPr>
                <w:rFonts w:hint="default" w:cs="宋体"/>
                <w:color w:val="000000"/>
                <w:sz w:val="20"/>
                <w:szCs w:val="20"/>
              </w:rPr>
            </w:pPr>
            <w:r>
              <w:rPr>
                <w:rFonts w:cs="宋体"/>
                <w:b/>
                <w:color w:val="000000"/>
                <w:sz w:val="20"/>
                <w:szCs w:val="20"/>
              </w:rPr>
              <w:t>20105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CC7ED">
            <w:pPr>
              <w:textAlignment w:val="center"/>
              <w:rPr>
                <w:rFonts w:hint="default" w:cs="宋体"/>
                <w:color w:val="000000"/>
                <w:sz w:val="20"/>
                <w:szCs w:val="20"/>
              </w:rPr>
            </w:pPr>
            <w:r>
              <w:rPr>
                <w:rFonts w:cs="宋体"/>
                <w:b/>
                <w:color w:val="000000"/>
                <w:sz w:val="20"/>
                <w:szCs w:val="20"/>
              </w:rPr>
              <w:t>统计信息事务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C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E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04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A6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3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A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09E8E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2790">
            <w:pPr>
              <w:textAlignment w:val="center"/>
              <w:rPr>
                <w:rFonts w:hint="default" w:cs="宋体"/>
                <w:color w:val="000000"/>
                <w:sz w:val="20"/>
                <w:szCs w:val="20"/>
              </w:rPr>
            </w:pPr>
            <w:r>
              <w:rPr>
                <w:rFonts w:cs="宋体"/>
                <w:color w:val="000000"/>
                <w:sz w:val="20"/>
                <w:szCs w:val="20"/>
              </w:rPr>
              <w:t>2010507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B4D19">
            <w:pPr>
              <w:textAlignment w:val="center"/>
              <w:rPr>
                <w:rFonts w:hint="default" w:cs="宋体"/>
                <w:color w:val="000000"/>
                <w:sz w:val="20"/>
                <w:szCs w:val="20"/>
              </w:rPr>
            </w:pPr>
            <w:r>
              <w:rPr>
                <w:rFonts w:cs="宋体"/>
                <w:color w:val="000000"/>
                <w:sz w:val="20"/>
                <w:szCs w:val="20"/>
              </w:rPr>
              <w:t>专项普查活动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E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7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E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B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5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1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EAACDE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9811A">
            <w:pPr>
              <w:textAlignment w:val="center"/>
              <w:rPr>
                <w:rFonts w:hint="default" w:cs="宋体"/>
                <w:color w:val="000000"/>
                <w:sz w:val="20"/>
                <w:szCs w:val="20"/>
              </w:rPr>
            </w:pPr>
            <w:r>
              <w:rPr>
                <w:rFonts w:cs="宋体"/>
                <w:b/>
                <w:color w:val="000000"/>
                <w:sz w:val="20"/>
                <w:szCs w:val="20"/>
              </w:rPr>
              <w:t>20138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9737E">
            <w:pPr>
              <w:textAlignment w:val="center"/>
              <w:rPr>
                <w:rFonts w:hint="default" w:cs="宋体"/>
                <w:color w:val="000000"/>
                <w:sz w:val="20"/>
                <w:szCs w:val="20"/>
              </w:rPr>
            </w:pPr>
            <w:r>
              <w:rPr>
                <w:rFonts w:cs="宋体"/>
                <w:b/>
                <w:color w:val="000000"/>
                <w:sz w:val="20"/>
                <w:szCs w:val="20"/>
              </w:rPr>
              <w:t>市场监督管理事务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D9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C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1E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B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8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91EAD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0BAC">
            <w:pPr>
              <w:textAlignment w:val="center"/>
              <w:rPr>
                <w:rFonts w:hint="default" w:cs="宋体"/>
                <w:color w:val="000000"/>
                <w:sz w:val="20"/>
                <w:szCs w:val="20"/>
              </w:rPr>
            </w:pPr>
            <w:r>
              <w:rPr>
                <w:rFonts w:cs="宋体"/>
                <w:color w:val="000000"/>
                <w:sz w:val="20"/>
                <w:szCs w:val="20"/>
              </w:rPr>
              <w:t>2013816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854E5">
            <w:pPr>
              <w:textAlignment w:val="center"/>
              <w:rPr>
                <w:rFonts w:hint="default" w:cs="宋体"/>
                <w:color w:val="000000"/>
                <w:sz w:val="20"/>
                <w:szCs w:val="20"/>
              </w:rPr>
            </w:pPr>
            <w:r>
              <w:rPr>
                <w:rFonts w:cs="宋体"/>
                <w:color w:val="000000"/>
                <w:sz w:val="20"/>
                <w:szCs w:val="20"/>
              </w:rPr>
              <w:t>食品安全监管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A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C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1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E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D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C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41832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57CCC">
            <w:pPr>
              <w:textAlignment w:val="center"/>
              <w:rPr>
                <w:rFonts w:hint="default" w:cs="宋体"/>
                <w:color w:val="000000"/>
                <w:sz w:val="20"/>
                <w:szCs w:val="20"/>
              </w:rPr>
            </w:pPr>
            <w:r>
              <w:rPr>
                <w:rFonts w:cs="宋体"/>
                <w:b/>
                <w:color w:val="000000"/>
                <w:sz w:val="20"/>
                <w:szCs w:val="20"/>
              </w:rPr>
              <w:t>20140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B58C6">
            <w:pPr>
              <w:textAlignment w:val="center"/>
              <w:rPr>
                <w:rFonts w:hint="default" w:cs="宋体"/>
                <w:color w:val="000000"/>
                <w:sz w:val="20"/>
                <w:szCs w:val="20"/>
              </w:rPr>
            </w:pPr>
            <w:r>
              <w:rPr>
                <w:rFonts w:cs="宋体"/>
                <w:b/>
                <w:color w:val="000000"/>
                <w:sz w:val="20"/>
                <w:szCs w:val="20"/>
              </w:rPr>
              <w:t>信访事务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09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C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B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A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9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7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9DCDF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1489">
            <w:pPr>
              <w:textAlignment w:val="center"/>
              <w:rPr>
                <w:rFonts w:hint="default" w:cs="宋体"/>
                <w:color w:val="000000"/>
                <w:sz w:val="20"/>
                <w:szCs w:val="20"/>
              </w:rPr>
            </w:pPr>
            <w:r>
              <w:rPr>
                <w:rFonts w:cs="宋体"/>
                <w:color w:val="000000"/>
                <w:sz w:val="20"/>
                <w:szCs w:val="20"/>
              </w:rPr>
              <w:t>2014099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A7985">
            <w:pPr>
              <w:textAlignment w:val="center"/>
              <w:rPr>
                <w:rFonts w:hint="default" w:cs="宋体"/>
                <w:color w:val="000000"/>
                <w:sz w:val="20"/>
                <w:szCs w:val="20"/>
              </w:rPr>
            </w:pPr>
            <w:r>
              <w:rPr>
                <w:rFonts w:cs="宋体"/>
                <w:color w:val="000000"/>
                <w:sz w:val="20"/>
                <w:szCs w:val="20"/>
              </w:rPr>
              <w:t>其他信访事务支出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0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E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A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9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F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0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F5A99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9528">
            <w:pPr>
              <w:textAlignment w:val="center"/>
              <w:rPr>
                <w:rFonts w:hint="default" w:cs="宋体"/>
                <w:color w:val="000000"/>
                <w:sz w:val="20"/>
                <w:szCs w:val="20"/>
              </w:rPr>
            </w:pPr>
            <w:r>
              <w:rPr>
                <w:rFonts w:cs="宋体"/>
                <w:b/>
                <w:color w:val="000000"/>
                <w:sz w:val="20"/>
                <w:szCs w:val="20"/>
              </w:rPr>
              <w:t>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8CD2B">
            <w:pPr>
              <w:textAlignment w:val="center"/>
              <w:rPr>
                <w:rFonts w:hint="default" w:cs="宋体"/>
                <w:color w:val="000000"/>
                <w:sz w:val="20"/>
                <w:szCs w:val="20"/>
              </w:rPr>
            </w:pPr>
            <w:r>
              <w:rPr>
                <w:rFonts w:cs="宋体"/>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2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B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B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B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C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4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D3360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9D2C">
            <w:pPr>
              <w:textAlignment w:val="center"/>
              <w:rPr>
                <w:rFonts w:hint="default" w:cs="宋体"/>
                <w:color w:val="000000"/>
                <w:sz w:val="20"/>
                <w:szCs w:val="20"/>
              </w:rPr>
            </w:pPr>
            <w:r>
              <w:rPr>
                <w:rFonts w:cs="宋体"/>
                <w:b/>
                <w:color w:val="000000"/>
                <w:sz w:val="20"/>
                <w:szCs w:val="20"/>
              </w:rPr>
              <w:t>20701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2F505">
            <w:pPr>
              <w:textAlignment w:val="center"/>
              <w:rPr>
                <w:rFonts w:hint="default" w:cs="宋体"/>
                <w:color w:val="000000"/>
                <w:sz w:val="20"/>
                <w:szCs w:val="20"/>
              </w:rPr>
            </w:pPr>
            <w:r>
              <w:rPr>
                <w:rFonts w:cs="宋体"/>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9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B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8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1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6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2F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50548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D689">
            <w:pPr>
              <w:textAlignment w:val="center"/>
              <w:rPr>
                <w:rFonts w:hint="default" w:cs="宋体"/>
                <w:color w:val="000000"/>
                <w:sz w:val="20"/>
                <w:szCs w:val="20"/>
              </w:rPr>
            </w:pPr>
            <w:r>
              <w:rPr>
                <w:rFonts w:cs="宋体"/>
                <w:color w:val="000000"/>
                <w:sz w:val="20"/>
                <w:szCs w:val="20"/>
              </w:rPr>
              <w:t>2070109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3A7CC">
            <w:pPr>
              <w:textAlignment w:val="center"/>
              <w:rPr>
                <w:rFonts w:hint="default" w:cs="宋体"/>
                <w:color w:val="000000"/>
                <w:sz w:val="20"/>
                <w:szCs w:val="20"/>
              </w:rPr>
            </w:pPr>
            <w:r>
              <w:rPr>
                <w:rFonts w:cs="宋体"/>
                <w:color w:val="000000"/>
                <w:sz w:val="20"/>
                <w:szCs w:val="20"/>
              </w:rPr>
              <w:t>群众文化</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B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F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6A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2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D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4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1C525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021D">
            <w:pPr>
              <w:textAlignment w:val="center"/>
              <w:rPr>
                <w:rFonts w:hint="default" w:cs="宋体"/>
                <w:color w:val="000000"/>
                <w:sz w:val="20"/>
                <w:szCs w:val="20"/>
              </w:rPr>
            </w:pPr>
            <w:r>
              <w:rPr>
                <w:rFonts w:cs="宋体"/>
                <w:color w:val="000000"/>
                <w:sz w:val="20"/>
                <w:szCs w:val="20"/>
              </w:rPr>
              <w:t>2070199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C3793">
            <w:pPr>
              <w:textAlignment w:val="center"/>
              <w:rPr>
                <w:rFonts w:hint="default" w:cs="宋体"/>
                <w:color w:val="000000"/>
                <w:sz w:val="20"/>
                <w:szCs w:val="20"/>
              </w:rPr>
            </w:pPr>
            <w:r>
              <w:rPr>
                <w:rFonts w:cs="宋体"/>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6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F0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8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A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0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1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6624C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D677">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D9226">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9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500.42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2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325.92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1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2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6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F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9606C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157A">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4F7C7">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E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D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A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5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0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AB839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86F2">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BFCEF">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5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D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E8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EA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9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1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9080D5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7F00">
            <w:pPr>
              <w:textAlignment w:val="center"/>
              <w:rPr>
                <w:rFonts w:hint="default" w:cs="宋体"/>
                <w:color w:val="000000"/>
                <w:sz w:val="20"/>
                <w:szCs w:val="20"/>
              </w:rPr>
            </w:pPr>
            <w:r>
              <w:rPr>
                <w:rFonts w:cs="宋体"/>
                <w:b/>
                <w:color w:val="000000"/>
                <w:sz w:val="20"/>
                <w:szCs w:val="20"/>
              </w:rPr>
              <w:t>20802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B9366">
            <w:pPr>
              <w:textAlignment w:val="center"/>
              <w:rPr>
                <w:rFonts w:hint="default" w:cs="宋体"/>
                <w:color w:val="000000"/>
                <w:sz w:val="20"/>
                <w:szCs w:val="20"/>
              </w:rPr>
            </w:pPr>
            <w:r>
              <w:rPr>
                <w:rFonts w:cs="宋体"/>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D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F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5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D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F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10AB9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1603">
            <w:pPr>
              <w:textAlignment w:val="center"/>
              <w:rPr>
                <w:rFonts w:hint="default" w:cs="宋体"/>
                <w:color w:val="000000"/>
                <w:sz w:val="20"/>
                <w:szCs w:val="20"/>
              </w:rPr>
            </w:pPr>
            <w:r>
              <w:rPr>
                <w:rFonts w:cs="宋体"/>
                <w:color w:val="000000"/>
                <w:sz w:val="20"/>
                <w:szCs w:val="20"/>
              </w:rPr>
              <w:t>2080208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16FCD">
            <w:pPr>
              <w:textAlignment w:val="center"/>
              <w:rPr>
                <w:rFonts w:hint="default" w:cs="宋体"/>
                <w:color w:val="000000"/>
                <w:sz w:val="20"/>
                <w:szCs w:val="20"/>
              </w:rPr>
            </w:pPr>
            <w:r>
              <w:rPr>
                <w:rFonts w:cs="宋体"/>
                <w:color w:val="000000"/>
                <w:sz w:val="20"/>
                <w:szCs w:val="20"/>
              </w:rPr>
              <w:t>基层政权建设和社区治理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44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E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F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A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8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4E74A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4066">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5E660">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C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F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3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0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8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1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C08A0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FF78">
            <w:pPr>
              <w:textAlignment w:val="center"/>
              <w:rPr>
                <w:rFonts w:hint="default" w:cs="宋体"/>
                <w:color w:val="000000"/>
                <w:sz w:val="20"/>
                <w:szCs w:val="20"/>
              </w:rPr>
            </w:pPr>
            <w:r>
              <w:rPr>
                <w:rFonts w:cs="宋体"/>
                <w:color w:val="000000"/>
                <w:sz w:val="20"/>
                <w:szCs w:val="20"/>
              </w:rPr>
              <w:t>2080501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45723">
            <w:pPr>
              <w:textAlignment w:val="center"/>
              <w:rPr>
                <w:rFonts w:hint="default" w:cs="宋体"/>
                <w:color w:val="000000"/>
                <w:sz w:val="20"/>
                <w:szCs w:val="20"/>
              </w:rPr>
            </w:pPr>
            <w:r>
              <w:rPr>
                <w:rFonts w:cs="宋体"/>
                <w:color w:val="000000"/>
                <w:sz w:val="20"/>
                <w:szCs w:val="20"/>
              </w:rPr>
              <w:t>行政单位离退休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A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6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1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D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8E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F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C5644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BFCE">
            <w:pPr>
              <w:textAlignment w:val="center"/>
              <w:rPr>
                <w:rFonts w:hint="default" w:cs="宋体"/>
                <w:color w:val="000000"/>
                <w:sz w:val="20"/>
                <w:szCs w:val="20"/>
              </w:rPr>
            </w:pPr>
            <w:r>
              <w:rPr>
                <w:rFonts w:cs="宋体"/>
                <w:color w:val="000000"/>
                <w:sz w:val="20"/>
                <w:szCs w:val="20"/>
              </w:rPr>
              <w:t>2080502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F6830">
            <w:pPr>
              <w:textAlignment w:val="center"/>
              <w:rPr>
                <w:rFonts w:hint="default" w:cs="宋体"/>
                <w:color w:val="000000"/>
                <w:sz w:val="20"/>
                <w:szCs w:val="20"/>
              </w:rPr>
            </w:pPr>
            <w:r>
              <w:rPr>
                <w:rFonts w:cs="宋体"/>
                <w:color w:val="000000"/>
                <w:sz w:val="20"/>
                <w:szCs w:val="20"/>
              </w:rPr>
              <w:t>事业单位离退休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C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F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9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A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0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CFC40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B70D">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31E9B">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B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4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89.05</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1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9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7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53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29331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0A36">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85E4B">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9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D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F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9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3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1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6E97B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FAAEB">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90329">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56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E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9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5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73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B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F887DD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350C">
            <w:pPr>
              <w:textAlignment w:val="center"/>
              <w:rPr>
                <w:rFonts w:hint="default" w:cs="宋体"/>
                <w:color w:val="000000"/>
                <w:sz w:val="20"/>
                <w:szCs w:val="20"/>
              </w:rPr>
            </w:pPr>
            <w:r>
              <w:rPr>
                <w:rFonts w:cs="宋体"/>
                <w:b/>
                <w:color w:val="000000"/>
                <w:sz w:val="20"/>
                <w:szCs w:val="20"/>
              </w:rPr>
              <w:t>20807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B60ED">
            <w:pPr>
              <w:textAlignment w:val="center"/>
              <w:rPr>
                <w:rFonts w:hint="default" w:cs="宋体"/>
                <w:color w:val="000000"/>
                <w:sz w:val="20"/>
                <w:szCs w:val="20"/>
              </w:rPr>
            </w:pPr>
            <w:r>
              <w:rPr>
                <w:rFonts w:cs="宋体"/>
                <w:b/>
                <w:color w:val="000000"/>
                <w:sz w:val="20"/>
                <w:szCs w:val="20"/>
              </w:rPr>
              <w:t>就业补助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9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87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9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8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9F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0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FD2232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5DD4">
            <w:pPr>
              <w:textAlignment w:val="center"/>
              <w:rPr>
                <w:rFonts w:hint="default" w:cs="宋体"/>
                <w:color w:val="000000"/>
                <w:sz w:val="20"/>
                <w:szCs w:val="20"/>
              </w:rPr>
            </w:pPr>
            <w:r>
              <w:rPr>
                <w:rFonts w:cs="宋体"/>
                <w:color w:val="000000"/>
                <w:sz w:val="20"/>
                <w:szCs w:val="20"/>
              </w:rPr>
              <w:t>2080705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07716">
            <w:pPr>
              <w:textAlignment w:val="center"/>
              <w:rPr>
                <w:rFonts w:hint="default" w:cs="宋体"/>
                <w:color w:val="000000"/>
                <w:sz w:val="20"/>
                <w:szCs w:val="20"/>
              </w:rPr>
            </w:pPr>
            <w:r>
              <w:rPr>
                <w:rFonts w:cs="宋体"/>
                <w:color w:val="000000"/>
                <w:sz w:val="20"/>
                <w:szCs w:val="20"/>
              </w:rPr>
              <w:t>公益性岗位补贴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7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3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7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3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E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5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1054B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B4AB">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CF9B6">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7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6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5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6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F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3C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320D1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E331">
            <w:pPr>
              <w:textAlignment w:val="center"/>
              <w:rPr>
                <w:rFonts w:hint="default" w:cs="宋体"/>
                <w:color w:val="000000"/>
                <w:sz w:val="20"/>
                <w:szCs w:val="20"/>
              </w:rPr>
            </w:pPr>
            <w:r>
              <w:rPr>
                <w:rFonts w:cs="宋体"/>
                <w:color w:val="000000"/>
                <w:sz w:val="20"/>
                <w:szCs w:val="20"/>
              </w:rPr>
              <w:t>2081199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D1917">
            <w:pPr>
              <w:textAlignment w:val="center"/>
              <w:rPr>
                <w:rFonts w:hint="default" w:cs="宋体"/>
                <w:color w:val="000000"/>
                <w:sz w:val="20"/>
                <w:szCs w:val="20"/>
              </w:rPr>
            </w:pPr>
            <w:r>
              <w:rPr>
                <w:rFonts w:cs="宋体"/>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7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F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C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8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B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0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4F966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EB68">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83FB3">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5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28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7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4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3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6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2AD2F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B213">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59D0A">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5C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A4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1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6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D7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01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151896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6DD4">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38BFE">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7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6E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4A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A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8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C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492C2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6482">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885AF">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F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B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0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5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C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A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36103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15BA">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F6D0A">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6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0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5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1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E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5E547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AB4C">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5830F">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E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E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3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8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7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C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0A0E1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BA5D">
            <w:pPr>
              <w:textAlignment w:val="center"/>
              <w:rPr>
                <w:rFonts w:hint="default" w:cs="宋体"/>
                <w:color w:val="000000"/>
                <w:sz w:val="20"/>
                <w:szCs w:val="20"/>
              </w:rPr>
            </w:pPr>
            <w:r>
              <w:rPr>
                <w:rFonts w:cs="宋体"/>
                <w:b/>
                <w:color w:val="000000"/>
                <w:sz w:val="20"/>
                <w:szCs w:val="20"/>
              </w:rPr>
              <w:t>21103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77A4B">
            <w:pPr>
              <w:textAlignment w:val="center"/>
              <w:rPr>
                <w:rFonts w:hint="default" w:cs="宋体"/>
                <w:color w:val="000000"/>
                <w:sz w:val="20"/>
                <w:szCs w:val="20"/>
              </w:rPr>
            </w:pPr>
            <w:r>
              <w:rPr>
                <w:rFonts w:cs="宋体"/>
                <w:b/>
                <w:color w:val="000000"/>
                <w:sz w:val="20"/>
                <w:szCs w:val="20"/>
              </w:rPr>
              <w:t>污染防治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55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0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E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4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F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AC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01360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ECDD">
            <w:pPr>
              <w:textAlignment w:val="center"/>
              <w:rPr>
                <w:rFonts w:hint="default" w:cs="宋体"/>
                <w:color w:val="000000"/>
                <w:sz w:val="20"/>
                <w:szCs w:val="20"/>
              </w:rPr>
            </w:pPr>
            <w:r>
              <w:rPr>
                <w:rFonts w:cs="宋体"/>
                <w:color w:val="000000"/>
                <w:sz w:val="20"/>
                <w:szCs w:val="20"/>
              </w:rPr>
              <w:t>2110302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513BC">
            <w:pPr>
              <w:textAlignment w:val="center"/>
              <w:rPr>
                <w:rFonts w:hint="default" w:cs="宋体"/>
                <w:color w:val="000000"/>
                <w:sz w:val="20"/>
                <w:szCs w:val="20"/>
              </w:rPr>
            </w:pPr>
            <w:r>
              <w:rPr>
                <w:rFonts w:cs="宋体"/>
                <w:color w:val="000000"/>
                <w:sz w:val="20"/>
                <w:szCs w:val="20"/>
              </w:rPr>
              <w:t>水体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3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5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10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E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D5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C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E1CE8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6B98">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37E5C">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B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F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0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9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1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C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F07EC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997E">
            <w:pPr>
              <w:textAlignment w:val="center"/>
              <w:rPr>
                <w:rFonts w:hint="default" w:cs="宋体"/>
                <w:color w:val="000000"/>
                <w:sz w:val="20"/>
                <w:szCs w:val="20"/>
              </w:rPr>
            </w:pPr>
            <w:r>
              <w:rPr>
                <w:rFonts w:cs="宋体"/>
                <w:b/>
                <w:color w:val="000000"/>
                <w:sz w:val="20"/>
                <w:szCs w:val="20"/>
              </w:rPr>
              <w:t>21201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0D166">
            <w:pPr>
              <w:textAlignment w:val="center"/>
              <w:rPr>
                <w:rFonts w:hint="default" w:cs="宋体"/>
                <w:color w:val="000000"/>
                <w:sz w:val="20"/>
                <w:szCs w:val="20"/>
              </w:rPr>
            </w:pPr>
            <w:r>
              <w:rPr>
                <w:rFonts w:cs="宋体"/>
                <w:b/>
                <w:color w:val="000000"/>
                <w:sz w:val="20"/>
                <w:szCs w:val="20"/>
              </w:rPr>
              <w:t>城乡社区管理事务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7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0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4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0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1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E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9CD5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92A7">
            <w:pPr>
              <w:textAlignment w:val="center"/>
              <w:rPr>
                <w:rFonts w:hint="default" w:cs="宋体"/>
                <w:color w:val="000000"/>
                <w:sz w:val="20"/>
                <w:szCs w:val="20"/>
              </w:rPr>
            </w:pPr>
            <w:r>
              <w:rPr>
                <w:rFonts w:cs="宋体"/>
                <w:color w:val="000000"/>
                <w:sz w:val="20"/>
                <w:szCs w:val="20"/>
              </w:rPr>
              <w:t>2120199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C1BF3">
            <w:pPr>
              <w:textAlignment w:val="center"/>
              <w:rPr>
                <w:rFonts w:hint="default" w:cs="宋体"/>
                <w:color w:val="000000"/>
                <w:sz w:val="20"/>
                <w:szCs w:val="20"/>
              </w:rPr>
            </w:pPr>
            <w:r>
              <w:rPr>
                <w:rFonts w:cs="宋体"/>
                <w:color w:val="000000"/>
                <w:sz w:val="20"/>
                <w:szCs w:val="20"/>
              </w:rPr>
              <w:t>其他城乡社区管理事务支出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BC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4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A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E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5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1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CF346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CC3E">
            <w:pPr>
              <w:textAlignment w:val="center"/>
              <w:rPr>
                <w:rFonts w:hint="default" w:cs="宋体"/>
                <w:color w:val="000000"/>
                <w:sz w:val="20"/>
                <w:szCs w:val="20"/>
              </w:rPr>
            </w:pPr>
            <w:r>
              <w:rPr>
                <w:rFonts w:cs="宋体"/>
                <w:b/>
                <w:color w:val="000000"/>
                <w:sz w:val="20"/>
                <w:szCs w:val="20"/>
              </w:rPr>
              <w:t>21205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30E90">
            <w:pPr>
              <w:textAlignment w:val="center"/>
              <w:rPr>
                <w:rFonts w:hint="default" w:cs="宋体"/>
                <w:color w:val="000000"/>
                <w:sz w:val="20"/>
                <w:szCs w:val="20"/>
              </w:rPr>
            </w:pPr>
            <w:r>
              <w:rPr>
                <w:rFonts w:cs="宋体"/>
                <w:b/>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6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E2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0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0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F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81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6E68F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9548">
            <w:pPr>
              <w:textAlignment w:val="center"/>
              <w:rPr>
                <w:rFonts w:hint="default" w:cs="宋体"/>
                <w:color w:val="000000"/>
                <w:sz w:val="20"/>
                <w:szCs w:val="20"/>
              </w:rPr>
            </w:pPr>
            <w:r>
              <w:rPr>
                <w:rFonts w:cs="宋体"/>
                <w:color w:val="000000"/>
                <w:sz w:val="20"/>
                <w:szCs w:val="20"/>
              </w:rPr>
              <w:t>2120501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52EA8">
            <w:pPr>
              <w:textAlignment w:val="center"/>
              <w:rPr>
                <w:rFonts w:hint="default" w:cs="宋体"/>
                <w:color w:val="000000"/>
                <w:sz w:val="20"/>
                <w:szCs w:val="20"/>
              </w:rPr>
            </w:pPr>
            <w:r>
              <w:rPr>
                <w:rFonts w:cs="宋体"/>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D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B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3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B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C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8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057ED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31CE">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B1A46">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0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F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F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470.48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E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5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E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13392A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3F20">
            <w:pPr>
              <w:textAlignment w:val="center"/>
              <w:rPr>
                <w:rFonts w:hint="default"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A3EE6">
            <w:pPr>
              <w:textAlignment w:val="center"/>
              <w:rPr>
                <w:rFonts w:hint="default"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8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9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B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8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2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6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8B578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B674">
            <w:pPr>
              <w:textAlignment w:val="center"/>
              <w:rPr>
                <w:rFonts w:hint="default" w:cs="宋体"/>
                <w:color w:val="000000"/>
                <w:sz w:val="20"/>
                <w:szCs w:val="20"/>
              </w:rPr>
            </w:pPr>
            <w:r>
              <w:rPr>
                <w:rFonts w:cs="宋体"/>
                <w:color w:val="000000"/>
                <w:sz w:val="20"/>
                <w:szCs w:val="20"/>
              </w:rPr>
              <w:t>2130104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7C9E7">
            <w:pPr>
              <w:textAlignment w:val="center"/>
              <w:rPr>
                <w:rFonts w:hint="default"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1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A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6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6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31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3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5609B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6967">
            <w:pPr>
              <w:textAlignment w:val="center"/>
              <w:rPr>
                <w:rFonts w:hint="default" w:cs="宋体"/>
                <w:color w:val="000000"/>
                <w:sz w:val="20"/>
                <w:szCs w:val="20"/>
              </w:rPr>
            </w:pPr>
            <w:r>
              <w:rPr>
                <w:rFonts w:cs="宋体"/>
                <w:color w:val="000000"/>
                <w:sz w:val="20"/>
                <w:szCs w:val="20"/>
              </w:rPr>
              <w:t>2130108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3932C">
            <w:pPr>
              <w:textAlignment w:val="center"/>
              <w:rPr>
                <w:rFonts w:hint="default" w:cs="宋体"/>
                <w:color w:val="000000"/>
                <w:sz w:val="20"/>
                <w:szCs w:val="20"/>
              </w:rPr>
            </w:pPr>
            <w:r>
              <w:rPr>
                <w:rFonts w:cs="宋体"/>
                <w:color w:val="000000"/>
                <w:sz w:val="20"/>
                <w:szCs w:val="20"/>
              </w:rPr>
              <w:t>病虫害控制</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2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D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6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4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D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2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65DD4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545A">
            <w:pPr>
              <w:textAlignment w:val="center"/>
              <w:rPr>
                <w:rFonts w:hint="default" w:cs="宋体"/>
                <w:color w:val="000000"/>
                <w:sz w:val="20"/>
                <w:szCs w:val="20"/>
              </w:rPr>
            </w:pPr>
            <w:r>
              <w:rPr>
                <w:rFonts w:cs="宋体"/>
                <w:color w:val="000000"/>
                <w:sz w:val="20"/>
                <w:szCs w:val="20"/>
              </w:rPr>
              <w:t>2130119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C6313">
            <w:pPr>
              <w:textAlignment w:val="center"/>
              <w:rPr>
                <w:rFonts w:hint="default" w:cs="宋体"/>
                <w:color w:val="000000"/>
                <w:sz w:val="20"/>
                <w:szCs w:val="20"/>
              </w:rPr>
            </w:pPr>
            <w:r>
              <w:rPr>
                <w:rFonts w:cs="宋体"/>
                <w:color w:val="000000"/>
                <w:sz w:val="20"/>
                <w:szCs w:val="20"/>
              </w:rPr>
              <w:t>防灾救灾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E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F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7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8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7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B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B7EFE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4821">
            <w:pPr>
              <w:textAlignment w:val="center"/>
              <w:rPr>
                <w:rFonts w:hint="default" w:cs="宋体"/>
                <w:color w:val="000000"/>
                <w:sz w:val="20"/>
                <w:szCs w:val="20"/>
              </w:rPr>
            </w:pPr>
            <w:r>
              <w:rPr>
                <w:rFonts w:cs="宋体"/>
                <w:color w:val="000000"/>
                <w:sz w:val="20"/>
                <w:szCs w:val="20"/>
              </w:rPr>
              <w:t>2130122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121E3">
            <w:pPr>
              <w:textAlignment w:val="center"/>
              <w:rPr>
                <w:rFonts w:hint="default" w:cs="宋体"/>
                <w:color w:val="000000"/>
                <w:sz w:val="20"/>
                <w:szCs w:val="20"/>
              </w:rPr>
            </w:pPr>
            <w:r>
              <w:rPr>
                <w:rFonts w:cs="宋体"/>
                <w:color w:val="000000"/>
                <w:sz w:val="20"/>
                <w:szCs w:val="20"/>
              </w:rPr>
              <w:t>农业生产发展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1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EF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D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5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6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E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D2E78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07A7">
            <w:pPr>
              <w:textAlignment w:val="center"/>
              <w:rPr>
                <w:rFonts w:hint="default" w:cs="宋体"/>
                <w:color w:val="000000"/>
                <w:sz w:val="20"/>
                <w:szCs w:val="20"/>
              </w:rPr>
            </w:pPr>
            <w:r>
              <w:rPr>
                <w:rFonts w:cs="宋体"/>
                <w:color w:val="000000"/>
                <w:sz w:val="20"/>
                <w:szCs w:val="20"/>
              </w:rPr>
              <w:t>2130199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E06CD">
            <w:pPr>
              <w:textAlignment w:val="center"/>
              <w:rPr>
                <w:rFonts w:hint="default" w:cs="宋体"/>
                <w:color w:val="000000"/>
                <w:sz w:val="20"/>
                <w:szCs w:val="20"/>
              </w:rPr>
            </w:pPr>
            <w:r>
              <w:rPr>
                <w:rFonts w:cs="宋体"/>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D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E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8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C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3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1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7AD8C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E4FA5">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1F4F8">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A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0C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B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0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3E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A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647B81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A602">
            <w:pPr>
              <w:textAlignment w:val="center"/>
              <w:rPr>
                <w:rFonts w:hint="default" w:cs="宋体"/>
                <w:color w:val="000000"/>
                <w:sz w:val="20"/>
                <w:szCs w:val="20"/>
              </w:rPr>
            </w:pPr>
            <w:r>
              <w:rPr>
                <w:rFonts w:cs="宋体"/>
                <w:color w:val="000000"/>
                <w:sz w:val="20"/>
                <w:szCs w:val="20"/>
              </w:rPr>
              <w:t>2130207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A8AAD">
            <w:pPr>
              <w:textAlignment w:val="center"/>
              <w:rPr>
                <w:rFonts w:hint="default" w:cs="宋体"/>
                <w:color w:val="000000"/>
                <w:sz w:val="20"/>
                <w:szCs w:val="20"/>
              </w:rPr>
            </w:pPr>
            <w:r>
              <w:rPr>
                <w:rFonts w:cs="宋体"/>
                <w:color w:val="000000"/>
                <w:sz w:val="20"/>
                <w:szCs w:val="20"/>
              </w:rPr>
              <w:t>森林资源管理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8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6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4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A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8E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6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7173A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474B">
            <w:pPr>
              <w:textAlignment w:val="center"/>
              <w:rPr>
                <w:rFonts w:hint="default" w:cs="宋体"/>
                <w:color w:val="000000"/>
                <w:sz w:val="20"/>
                <w:szCs w:val="20"/>
              </w:rPr>
            </w:pPr>
            <w:r>
              <w:rPr>
                <w:rFonts w:cs="宋体"/>
                <w:color w:val="000000"/>
                <w:sz w:val="20"/>
                <w:szCs w:val="20"/>
              </w:rPr>
              <w:t>2130234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9B22A">
            <w:pPr>
              <w:textAlignment w:val="center"/>
              <w:rPr>
                <w:rFonts w:hint="default" w:cs="宋体"/>
                <w:color w:val="000000"/>
                <w:sz w:val="20"/>
                <w:szCs w:val="20"/>
              </w:rPr>
            </w:pPr>
            <w:r>
              <w:rPr>
                <w:rFonts w:cs="宋体"/>
                <w:color w:val="000000"/>
                <w:sz w:val="20"/>
                <w:szCs w:val="20"/>
              </w:rPr>
              <w:t>林业草原防灾减灾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2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B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D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2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8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4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E2558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E6DB">
            <w:pPr>
              <w:textAlignment w:val="center"/>
              <w:rPr>
                <w:rFonts w:hint="default" w:cs="宋体"/>
                <w:color w:val="000000"/>
                <w:sz w:val="20"/>
                <w:szCs w:val="20"/>
              </w:rPr>
            </w:pPr>
            <w:r>
              <w:rPr>
                <w:rFonts w:cs="宋体"/>
                <w:b/>
                <w:color w:val="000000"/>
                <w:sz w:val="20"/>
                <w:szCs w:val="20"/>
              </w:rPr>
              <w:t>21305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AFE2D">
            <w:pPr>
              <w:textAlignment w:val="center"/>
              <w:rPr>
                <w:rFonts w:hint="default" w:cs="宋体"/>
                <w:color w:val="000000"/>
                <w:sz w:val="20"/>
                <w:szCs w:val="20"/>
              </w:rPr>
            </w:pPr>
            <w:r>
              <w:rPr>
                <w:rFonts w:cs="宋体"/>
                <w:b/>
                <w:color w:val="000000"/>
                <w:sz w:val="20"/>
                <w:szCs w:val="20"/>
              </w:rPr>
              <w:t>巩固脱贫攻坚成果衔接乡村振兴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4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85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D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7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5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6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4BDF4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8B37D">
            <w:pPr>
              <w:textAlignment w:val="center"/>
              <w:rPr>
                <w:rFonts w:hint="default" w:cs="宋体"/>
                <w:color w:val="000000"/>
                <w:sz w:val="20"/>
                <w:szCs w:val="20"/>
              </w:rPr>
            </w:pPr>
            <w:r>
              <w:rPr>
                <w:rFonts w:cs="宋体"/>
                <w:color w:val="000000"/>
                <w:sz w:val="20"/>
                <w:szCs w:val="20"/>
              </w:rPr>
              <w:t>2130505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55514">
            <w:pPr>
              <w:textAlignment w:val="center"/>
              <w:rPr>
                <w:rFonts w:hint="default" w:cs="宋体"/>
                <w:color w:val="000000"/>
                <w:sz w:val="20"/>
                <w:szCs w:val="20"/>
              </w:rPr>
            </w:pPr>
            <w:r>
              <w:rPr>
                <w:rFonts w:cs="宋体"/>
                <w:color w:val="000000"/>
                <w:sz w:val="20"/>
                <w:szCs w:val="20"/>
              </w:rPr>
              <w:t>生产发展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84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4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2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67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A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E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5D0E4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09E2">
            <w:pPr>
              <w:textAlignment w:val="center"/>
              <w:rPr>
                <w:rFonts w:hint="default" w:cs="宋体"/>
                <w:color w:val="000000"/>
                <w:sz w:val="20"/>
                <w:szCs w:val="20"/>
              </w:rPr>
            </w:pPr>
            <w:r>
              <w:rPr>
                <w:rFonts w:cs="宋体"/>
                <w:color w:val="000000"/>
                <w:sz w:val="20"/>
                <w:szCs w:val="20"/>
              </w:rPr>
              <w:t>2130506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D034">
            <w:pPr>
              <w:textAlignment w:val="center"/>
              <w:rPr>
                <w:rFonts w:hint="default" w:cs="宋体"/>
                <w:color w:val="000000"/>
                <w:sz w:val="20"/>
                <w:szCs w:val="20"/>
              </w:rPr>
            </w:pPr>
            <w:r>
              <w:rPr>
                <w:rFonts w:cs="宋体"/>
                <w:color w:val="000000"/>
                <w:sz w:val="20"/>
                <w:szCs w:val="20"/>
              </w:rPr>
              <w:t>社会发展</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2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6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C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4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D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1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FF79E9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99C7">
            <w:pPr>
              <w:textAlignment w:val="center"/>
              <w:rPr>
                <w:rFonts w:hint="default" w:cs="宋体"/>
                <w:color w:val="000000"/>
                <w:sz w:val="20"/>
                <w:szCs w:val="20"/>
              </w:rPr>
            </w:pPr>
            <w:r>
              <w:rPr>
                <w:rFonts w:cs="宋体"/>
                <w:color w:val="000000"/>
                <w:sz w:val="20"/>
                <w:szCs w:val="20"/>
              </w:rPr>
              <w:t>2130599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9C5A6">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7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F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F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0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8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F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0AD21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13D6">
            <w:pPr>
              <w:textAlignment w:val="center"/>
              <w:rPr>
                <w:rFonts w:hint="default" w:cs="宋体"/>
                <w:color w:val="000000"/>
                <w:sz w:val="20"/>
                <w:szCs w:val="20"/>
              </w:rPr>
            </w:pPr>
            <w:r>
              <w:rPr>
                <w:rFonts w:cs="宋体"/>
                <w:b/>
                <w:color w:val="000000"/>
                <w:sz w:val="20"/>
                <w:szCs w:val="20"/>
              </w:rPr>
              <w:t>21307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C33EB">
            <w:pPr>
              <w:textAlignment w:val="center"/>
              <w:rPr>
                <w:rFonts w:hint="default" w:cs="宋体"/>
                <w:color w:val="000000"/>
                <w:sz w:val="20"/>
                <w:szCs w:val="20"/>
              </w:rPr>
            </w:pPr>
            <w:r>
              <w:rPr>
                <w:rFonts w:cs="宋体"/>
                <w:b/>
                <w:color w:val="000000"/>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D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8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4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DB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9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3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A3123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E55D9">
            <w:pPr>
              <w:textAlignment w:val="center"/>
              <w:rPr>
                <w:rFonts w:hint="default" w:cs="宋体"/>
                <w:color w:val="000000"/>
                <w:sz w:val="20"/>
                <w:szCs w:val="20"/>
              </w:rPr>
            </w:pPr>
            <w:r>
              <w:rPr>
                <w:rFonts w:cs="宋体"/>
                <w:color w:val="000000"/>
                <w:sz w:val="20"/>
                <w:szCs w:val="20"/>
              </w:rPr>
              <w:t>2130701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ED4CF">
            <w:pPr>
              <w:textAlignment w:val="center"/>
              <w:rPr>
                <w:rFonts w:hint="default" w:cs="宋体"/>
                <w:color w:val="000000"/>
                <w:sz w:val="20"/>
                <w:szCs w:val="20"/>
              </w:rPr>
            </w:pPr>
            <w:r>
              <w:rPr>
                <w:rFonts w:cs="宋体"/>
                <w:color w:val="000000"/>
                <w:sz w:val="20"/>
                <w:szCs w:val="20"/>
              </w:rPr>
              <w:t>对村级公益事业建设的补助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8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0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3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7D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3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6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DEC37B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6C71">
            <w:pPr>
              <w:textAlignment w:val="center"/>
              <w:rPr>
                <w:rFonts w:hint="default" w:cs="宋体"/>
                <w:color w:val="000000"/>
                <w:sz w:val="20"/>
                <w:szCs w:val="20"/>
              </w:rPr>
            </w:pPr>
            <w:r>
              <w:rPr>
                <w:rFonts w:cs="宋体"/>
                <w:color w:val="000000"/>
                <w:sz w:val="20"/>
                <w:szCs w:val="20"/>
              </w:rPr>
              <w:t>2130705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5E082">
            <w:pPr>
              <w:textAlignment w:val="center"/>
              <w:rPr>
                <w:rFonts w:hint="default" w:cs="宋体"/>
                <w:color w:val="000000"/>
                <w:sz w:val="20"/>
                <w:szCs w:val="20"/>
              </w:rPr>
            </w:pPr>
            <w:r>
              <w:rPr>
                <w:rFonts w:cs="宋体"/>
                <w:color w:val="000000"/>
                <w:sz w:val="20"/>
                <w:szCs w:val="20"/>
              </w:rPr>
              <w:t>对村民委员会和村党支部的补助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D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B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4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5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C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7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EA2E1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C353">
            <w:pPr>
              <w:textAlignment w:val="center"/>
              <w:rPr>
                <w:rFonts w:hint="default" w:cs="宋体"/>
                <w:color w:val="000000"/>
                <w:sz w:val="20"/>
                <w:szCs w:val="20"/>
              </w:rPr>
            </w:pPr>
            <w:r>
              <w:rPr>
                <w:rFonts w:cs="宋体"/>
                <w:b/>
                <w:color w:val="000000"/>
                <w:sz w:val="20"/>
                <w:szCs w:val="20"/>
              </w:rPr>
              <w:t>214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AB8D1">
            <w:pPr>
              <w:textAlignment w:val="center"/>
              <w:rPr>
                <w:rFonts w:hint="default" w:cs="宋体"/>
                <w:color w:val="000000"/>
                <w:sz w:val="20"/>
                <w:szCs w:val="20"/>
              </w:rPr>
            </w:pPr>
            <w:r>
              <w:rPr>
                <w:rFonts w:cs="宋体"/>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0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D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C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B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6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9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ED065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72D0">
            <w:pPr>
              <w:textAlignment w:val="center"/>
              <w:rPr>
                <w:rFonts w:hint="default" w:cs="宋体"/>
                <w:color w:val="000000"/>
                <w:sz w:val="20"/>
                <w:szCs w:val="20"/>
              </w:rPr>
            </w:pPr>
            <w:r>
              <w:rPr>
                <w:rFonts w:cs="宋体"/>
                <w:b/>
                <w:color w:val="000000"/>
                <w:sz w:val="20"/>
                <w:szCs w:val="20"/>
              </w:rPr>
              <w:t>21401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E2751">
            <w:pPr>
              <w:textAlignment w:val="center"/>
              <w:rPr>
                <w:rFonts w:hint="default" w:cs="宋体"/>
                <w:color w:val="000000"/>
                <w:sz w:val="20"/>
                <w:szCs w:val="20"/>
              </w:rPr>
            </w:pPr>
            <w:r>
              <w:rPr>
                <w:rFonts w:cs="宋体"/>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A1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2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4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758.74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1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6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F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A7742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A579">
            <w:pPr>
              <w:textAlignment w:val="center"/>
              <w:rPr>
                <w:rFonts w:hint="default" w:cs="宋体"/>
                <w:color w:val="000000"/>
                <w:sz w:val="20"/>
                <w:szCs w:val="20"/>
              </w:rPr>
            </w:pPr>
            <w:r>
              <w:rPr>
                <w:rFonts w:cs="宋体"/>
                <w:color w:val="000000"/>
                <w:sz w:val="20"/>
                <w:szCs w:val="20"/>
              </w:rPr>
              <w:t>2140104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0060D">
            <w:pPr>
              <w:textAlignment w:val="center"/>
              <w:rPr>
                <w:rFonts w:hint="default" w:cs="宋体"/>
                <w:color w:val="000000"/>
                <w:sz w:val="20"/>
                <w:szCs w:val="20"/>
              </w:rPr>
            </w:pPr>
            <w:r>
              <w:rPr>
                <w:rFonts w:cs="宋体"/>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C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9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3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593.94</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C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8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2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742CFA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06C8">
            <w:pPr>
              <w:textAlignment w:val="center"/>
              <w:rPr>
                <w:rFonts w:hint="default" w:cs="宋体"/>
                <w:color w:val="000000"/>
                <w:sz w:val="20"/>
                <w:szCs w:val="20"/>
              </w:rPr>
            </w:pPr>
            <w:r>
              <w:rPr>
                <w:rFonts w:cs="宋体"/>
                <w:color w:val="000000"/>
                <w:sz w:val="20"/>
                <w:szCs w:val="20"/>
              </w:rPr>
              <w:t>2140106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B1C58">
            <w:pPr>
              <w:textAlignment w:val="center"/>
              <w:rPr>
                <w:rFonts w:hint="default" w:cs="宋体"/>
                <w:color w:val="000000"/>
                <w:sz w:val="20"/>
                <w:szCs w:val="20"/>
              </w:rPr>
            </w:pPr>
            <w:r>
              <w:rPr>
                <w:rFonts w:cs="宋体"/>
                <w:color w:val="000000"/>
                <w:sz w:val="20"/>
                <w:szCs w:val="20"/>
              </w:rPr>
              <w:t>公路养护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5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0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B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9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6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6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7DD0E9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D63F8">
            <w:pPr>
              <w:textAlignment w:val="center"/>
              <w:rPr>
                <w:rFonts w:hint="default" w:cs="宋体"/>
                <w:color w:val="000000"/>
                <w:sz w:val="20"/>
                <w:szCs w:val="20"/>
              </w:rPr>
            </w:pPr>
            <w:r>
              <w:rPr>
                <w:rFonts w:cs="宋体"/>
                <w:color w:val="000000"/>
                <w:sz w:val="20"/>
                <w:szCs w:val="20"/>
              </w:rPr>
              <w:t>2140110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992A8">
            <w:pPr>
              <w:textAlignment w:val="center"/>
              <w:rPr>
                <w:rFonts w:hint="default" w:cs="宋体"/>
                <w:color w:val="000000"/>
                <w:sz w:val="20"/>
                <w:szCs w:val="20"/>
              </w:rPr>
            </w:pPr>
            <w:r>
              <w:rPr>
                <w:rFonts w:cs="宋体"/>
                <w:color w:val="000000"/>
                <w:sz w:val="20"/>
                <w:szCs w:val="20"/>
              </w:rPr>
              <w:t>公路和运输安全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5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9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7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A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C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C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949895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25BD">
            <w:pPr>
              <w:textAlignment w:val="center"/>
              <w:rPr>
                <w:rFonts w:hint="default" w:cs="宋体"/>
                <w:color w:val="000000"/>
                <w:sz w:val="20"/>
                <w:szCs w:val="20"/>
              </w:rPr>
            </w:pPr>
            <w:r>
              <w:rPr>
                <w:rFonts w:cs="宋体"/>
                <w:b/>
                <w:color w:val="000000"/>
                <w:sz w:val="20"/>
                <w:szCs w:val="20"/>
              </w:rPr>
              <w:t>220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45E3">
            <w:pPr>
              <w:textAlignment w:val="center"/>
              <w:rPr>
                <w:rFonts w:hint="default" w:cs="宋体"/>
                <w:color w:val="000000"/>
                <w:sz w:val="20"/>
                <w:szCs w:val="20"/>
              </w:rPr>
            </w:pPr>
            <w:r>
              <w:rPr>
                <w:rFonts w:cs="宋体"/>
                <w:b/>
                <w:color w:val="000000"/>
                <w:sz w:val="20"/>
                <w:szCs w:val="20"/>
              </w:rPr>
              <w:t>自然资源海洋气象等支出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D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9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F9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D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D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A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3D34A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2D70">
            <w:pPr>
              <w:textAlignment w:val="center"/>
              <w:rPr>
                <w:rFonts w:hint="default" w:cs="宋体"/>
                <w:color w:val="000000"/>
                <w:sz w:val="20"/>
                <w:szCs w:val="20"/>
              </w:rPr>
            </w:pPr>
            <w:r>
              <w:rPr>
                <w:rFonts w:cs="宋体"/>
                <w:b/>
                <w:color w:val="000000"/>
                <w:sz w:val="20"/>
                <w:szCs w:val="20"/>
              </w:rPr>
              <w:t>22001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B2457">
            <w:pPr>
              <w:textAlignment w:val="center"/>
              <w:rPr>
                <w:rFonts w:hint="default" w:cs="宋体"/>
                <w:color w:val="000000"/>
                <w:sz w:val="20"/>
                <w:szCs w:val="20"/>
              </w:rPr>
            </w:pPr>
            <w:r>
              <w:rPr>
                <w:rFonts w:cs="宋体"/>
                <w:b/>
                <w:color w:val="000000"/>
                <w:sz w:val="20"/>
                <w:szCs w:val="20"/>
              </w:rPr>
              <w:t>自然资源事务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6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B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D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1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4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9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B7393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4353">
            <w:pPr>
              <w:textAlignment w:val="center"/>
              <w:rPr>
                <w:rFonts w:hint="default" w:cs="宋体"/>
                <w:color w:val="000000"/>
                <w:sz w:val="20"/>
                <w:szCs w:val="20"/>
              </w:rPr>
            </w:pPr>
            <w:r>
              <w:rPr>
                <w:rFonts w:cs="宋体"/>
                <w:color w:val="000000"/>
                <w:sz w:val="20"/>
                <w:szCs w:val="20"/>
              </w:rPr>
              <w:t>2200106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21FB0">
            <w:pPr>
              <w:textAlignment w:val="center"/>
              <w:rPr>
                <w:rFonts w:hint="default" w:cs="宋体"/>
                <w:color w:val="000000"/>
                <w:sz w:val="20"/>
                <w:szCs w:val="20"/>
              </w:rPr>
            </w:pPr>
            <w:r>
              <w:rPr>
                <w:rFonts w:cs="宋体"/>
                <w:color w:val="000000"/>
                <w:sz w:val="20"/>
                <w:szCs w:val="20"/>
              </w:rPr>
              <w:t>自然资源利用与保护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8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F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9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F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1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B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A96FD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A9D2">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768E6">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B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B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8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8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C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4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C4FCB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B9DF">
            <w:pPr>
              <w:textAlignment w:val="center"/>
              <w:rPr>
                <w:rFonts w:hint="default" w:cs="宋体"/>
                <w:color w:val="000000"/>
                <w:sz w:val="20"/>
                <w:szCs w:val="20"/>
              </w:rPr>
            </w:pPr>
            <w:r>
              <w:rPr>
                <w:rFonts w:cs="宋体"/>
                <w:b/>
                <w:color w:val="000000"/>
                <w:sz w:val="20"/>
                <w:szCs w:val="20"/>
              </w:rPr>
              <w:t>22101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CC574">
            <w:pPr>
              <w:textAlignment w:val="center"/>
              <w:rPr>
                <w:rFonts w:hint="default" w:cs="宋体"/>
                <w:color w:val="000000"/>
                <w:sz w:val="20"/>
                <w:szCs w:val="20"/>
              </w:rPr>
            </w:pPr>
            <w:r>
              <w:rPr>
                <w:rFonts w:cs="宋体"/>
                <w:b/>
                <w:color w:val="000000"/>
                <w:sz w:val="20"/>
                <w:szCs w:val="20"/>
              </w:rPr>
              <w:t>保障性安居工程支出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A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1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7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2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F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1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6AB7C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5242">
            <w:pPr>
              <w:textAlignment w:val="center"/>
              <w:rPr>
                <w:rFonts w:hint="default" w:cs="宋体"/>
                <w:color w:val="000000"/>
                <w:sz w:val="20"/>
                <w:szCs w:val="20"/>
              </w:rPr>
            </w:pPr>
            <w:r>
              <w:rPr>
                <w:rFonts w:cs="宋体"/>
                <w:color w:val="000000"/>
                <w:sz w:val="20"/>
                <w:szCs w:val="20"/>
              </w:rPr>
              <w:t>2210105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8EA8A">
            <w:pPr>
              <w:textAlignment w:val="center"/>
              <w:rPr>
                <w:rFonts w:hint="default" w:cs="宋体"/>
                <w:color w:val="000000"/>
                <w:sz w:val="20"/>
                <w:szCs w:val="20"/>
              </w:rPr>
            </w:pPr>
            <w:r>
              <w:rPr>
                <w:rFonts w:cs="宋体"/>
                <w:color w:val="000000"/>
                <w:sz w:val="20"/>
                <w:szCs w:val="20"/>
              </w:rPr>
              <w:t>农村危房改造</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A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C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3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2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7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5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0D243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6C113">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02E23">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4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4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3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0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60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7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A2867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6E99">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430DC">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1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4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2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D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0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F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1EF60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A66D">
            <w:pPr>
              <w:textAlignment w:val="center"/>
              <w:rPr>
                <w:rFonts w:hint="default" w:cs="宋体"/>
                <w:color w:val="000000"/>
                <w:sz w:val="20"/>
                <w:szCs w:val="20"/>
              </w:rPr>
            </w:pPr>
            <w:r>
              <w:rPr>
                <w:rFonts w:cs="宋体"/>
                <w:b/>
                <w:color w:val="000000"/>
                <w:sz w:val="20"/>
                <w:szCs w:val="20"/>
              </w:rPr>
              <w:t>224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C12D9">
            <w:pPr>
              <w:textAlignment w:val="center"/>
              <w:rPr>
                <w:rFonts w:hint="default" w:cs="宋体"/>
                <w:color w:val="000000"/>
                <w:sz w:val="20"/>
                <w:szCs w:val="20"/>
              </w:rPr>
            </w:pPr>
            <w:r>
              <w:rPr>
                <w:rFonts w:cs="宋体"/>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B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E4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4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53.39</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6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B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F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64594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3842">
            <w:pPr>
              <w:textAlignment w:val="center"/>
              <w:rPr>
                <w:rFonts w:hint="default" w:cs="宋体"/>
                <w:color w:val="000000"/>
                <w:sz w:val="20"/>
                <w:szCs w:val="20"/>
              </w:rPr>
            </w:pPr>
            <w:r>
              <w:rPr>
                <w:rFonts w:cs="宋体"/>
                <w:b/>
                <w:color w:val="000000"/>
                <w:sz w:val="20"/>
                <w:szCs w:val="20"/>
              </w:rPr>
              <w:t>22406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9132E">
            <w:pPr>
              <w:textAlignment w:val="center"/>
              <w:rPr>
                <w:rFonts w:hint="default" w:cs="宋体"/>
                <w:color w:val="000000"/>
                <w:sz w:val="20"/>
                <w:szCs w:val="20"/>
              </w:rPr>
            </w:pPr>
            <w:r>
              <w:rPr>
                <w:rFonts w:cs="宋体"/>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B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4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F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6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B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E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338B9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289E">
            <w:pPr>
              <w:textAlignment w:val="center"/>
              <w:rPr>
                <w:rFonts w:hint="default" w:cs="宋体"/>
                <w:color w:val="000000"/>
                <w:sz w:val="20"/>
                <w:szCs w:val="20"/>
              </w:rPr>
            </w:pPr>
            <w:r>
              <w:rPr>
                <w:rFonts w:cs="宋体"/>
                <w:color w:val="000000"/>
                <w:sz w:val="20"/>
                <w:szCs w:val="20"/>
              </w:rPr>
              <w:t>2240601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F50F6">
            <w:pPr>
              <w:textAlignment w:val="center"/>
              <w:rPr>
                <w:rFonts w:hint="default" w:cs="宋体"/>
                <w:color w:val="000000"/>
                <w:sz w:val="20"/>
                <w:szCs w:val="20"/>
              </w:rPr>
            </w:pPr>
            <w:r>
              <w:rPr>
                <w:rFonts w:cs="宋体"/>
                <w:color w:val="000000"/>
                <w:sz w:val="20"/>
                <w:szCs w:val="20"/>
              </w:rPr>
              <w:t>地质灾害防治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3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9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C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6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9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A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AFD32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0ECE">
            <w:pPr>
              <w:textAlignment w:val="center"/>
              <w:rPr>
                <w:rFonts w:hint="default" w:cs="宋体"/>
                <w:color w:val="000000"/>
                <w:sz w:val="20"/>
                <w:szCs w:val="20"/>
              </w:rPr>
            </w:pPr>
            <w:r>
              <w:rPr>
                <w:rFonts w:cs="宋体"/>
                <w:color w:val="000000"/>
                <w:sz w:val="20"/>
                <w:szCs w:val="20"/>
              </w:rPr>
              <w:t>2240602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1493">
            <w:pPr>
              <w:textAlignment w:val="center"/>
              <w:rPr>
                <w:rFonts w:hint="default" w:cs="宋体"/>
                <w:color w:val="000000"/>
                <w:sz w:val="20"/>
                <w:szCs w:val="20"/>
              </w:rPr>
            </w:pPr>
            <w:r>
              <w:rPr>
                <w:rFonts w:cs="宋体"/>
                <w:color w:val="000000"/>
                <w:sz w:val="20"/>
                <w:szCs w:val="20"/>
              </w:rPr>
              <w:t>森林草原防灾减灾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0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E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0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1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1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C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44BA3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E4F8">
            <w:pPr>
              <w:textAlignment w:val="center"/>
              <w:rPr>
                <w:rFonts w:hint="default" w:cs="宋体"/>
                <w:color w:val="000000"/>
                <w:sz w:val="20"/>
                <w:szCs w:val="20"/>
              </w:rPr>
            </w:pPr>
            <w:r>
              <w:rPr>
                <w:rFonts w:cs="宋体"/>
                <w:color w:val="000000"/>
                <w:sz w:val="20"/>
                <w:szCs w:val="20"/>
              </w:rPr>
              <w:t>2240699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04E97">
            <w:pPr>
              <w:textAlignment w:val="center"/>
              <w:rPr>
                <w:rFonts w:hint="default" w:cs="宋体"/>
                <w:color w:val="000000"/>
                <w:sz w:val="20"/>
                <w:szCs w:val="20"/>
              </w:rPr>
            </w:pPr>
            <w:r>
              <w:rPr>
                <w:rFonts w:cs="宋体"/>
                <w:color w:val="000000"/>
                <w:sz w:val="20"/>
                <w:szCs w:val="20"/>
              </w:rPr>
              <w:t>其他自然灾害防治支出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A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1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0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7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D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2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C4816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11AC">
            <w:pPr>
              <w:textAlignment w:val="center"/>
              <w:rPr>
                <w:rFonts w:hint="default" w:cs="宋体"/>
                <w:color w:val="000000"/>
                <w:sz w:val="20"/>
                <w:szCs w:val="20"/>
              </w:rPr>
            </w:pPr>
            <w:r>
              <w:rPr>
                <w:rFonts w:cs="宋体"/>
                <w:b/>
                <w:color w:val="000000"/>
                <w:sz w:val="20"/>
                <w:szCs w:val="20"/>
              </w:rPr>
              <w:t>22407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DFF70">
            <w:pPr>
              <w:textAlignment w:val="center"/>
              <w:rPr>
                <w:rFonts w:hint="default" w:cs="宋体"/>
                <w:color w:val="000000"/>
                <w:sz w:val="20"/>
                <w:szCs w:val="20"/>
              </w:rPr>
            </w:pPr>
            <w:r>
              <w:rPr>
                <w:rFonts w:cs="宋体"/>
                <w:b/>
                <w:color w:val="000000"/>
                <w:sz w:val="20"/>
                <w:szCs w:val="20"/>
              </w:rPr>
              <w:t>自然灾害救灾及恢复重建支出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9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F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1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B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A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B3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30AA9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86C3">
            <w:pPr>
              <w:textAlignment w:val="center"/>
              <w:rPr>
                <w:rFonts w:hint="default" w:cs="宋体"/>
                <w:color w:val="000000"/>
                <w:sz w:val="20"/>
                <w:szCs w:val="20"/>
              </w:rPr>
            </w:pPr>
            <w:r>
              <w:rPr>
                <w:rFonts w:cs="宋体"/>
                <w:color w:val="000000"/>
                <w:sz w:val="20"/>
                <w:szCs w:val="20"/>
              </w:rPr>
              <w:t>2240703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0CB9F">
            <w:pPr>
              <w:textAlignment w:val="center"/>
              <w:rPr>
                <w:rFonts w:hint="default" w:cs="宋体"/>
                <w:color w:val="000000"/>
                <w:sz w:val="20"/>
                <w:szCs w:val="20"/>
              </w:rPr>
            </w:pPr>
            <w:r>
              <w:rPr>
                <w:rFonts w:cs="宋体"/>
                <w:color w:val="000000"/>
                <w:sz w:val="20"/>
                <w:szCs w:val="20"/>
              </w:rPr>
              <w:t>自然灾害救灾补助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5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6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4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D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1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D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44558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7A233">
            <w:pPr>
              <w:textAlignment w:val="center"/>
              <w:rPr>
                <w:rFonts w:hint="default" w:cs="宋体"/>
                <w:color w:val="000000"/>
                <w:sz w:val="20"/>
                <w:szCs w:val="20"/>
              </w:rPr>
            </w:pPr>
            <w:r>
              <w:rPr>
                <w:rFonts w:cs="宋体"/>
                <w:color w:val="000000"/>
                <w:sz w:val="20"/>
                <w:szCs w:val="20"/>
              </w:rPr>
              <w:t>2240704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1C3DC">
            <w:pPr>
              <w:textAlignment w:val="center"/>
              <w:rPr>
                <w:rFonts w:hint="default" w:cs="宋体"/>
                <w:color w:val="000000"/>
                <w:sz w:val="20"/>
                <w:szCs w:val="20"/>
              </w:rPr>
            </w:pPr>
            <w:r>
              <w:rPr>
                <w:rFonts w:cs="宋体"/>
                <w:color w:val="000000"/>
                <w:sz w:val="20"/>
                <w:szCs w:val="20"/>
              </w:rPr>
              <w:t>自然灾害灾后重建补助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5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0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D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5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C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4CFC2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B5A9">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1E2C0">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F3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5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A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AD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B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1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EC46DD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6FA3">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B8CEA">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F1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0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3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6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2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B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10B2ED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6311">
            <w:pPr>
              <w:textAlignment w:val="center"/>
              <w:rPr>
                <w:rFonts w:hint="default" w:cs="宋体"/>
                <w:color w:val="000000"/>
                <w:sz w:val="20"/>
                <w:szCs w:val="20"/>
              </w:rPr>
            </w:pPr>
            <w:r>
              <w:rPr>
                <w:rFonts w:cs="宋体"/>
                <w:color w:val="000000"/>
                <w:sz w:val="20"/>
                <w:szCs w:val="20"/>
              </w:rPr>
              <w:t>2296002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07B28">
            <w:pPr>
              <w:textAlignment w:val="center"/>
              <w:rPr>
                <w:rFonts w:hint="default" w:cs="宋体"/>
                <w:color w:val="000000"/>
                <w:sz w:val="20"/>
                <w:szCs w:val="20"/>
              </w:rPr>
            </w:pPr>
            <w:r>
              <w:rPr>
                <w:rFonts w:cs="宋体"/>
                <w:color w:val="000000"/>
                <w:sz w:val="20"/>
                <w:szCs w:val="20"/>
              </w:rPr>
              <w:t>用于社会福利的彩票公益金支出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6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7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3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F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4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0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42452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7D31">
            <w:pPr>
              <w:textAlignment w:val="center"/>
              <w:rPr>
                <w:rFonts w:hint="default" w:cs="宋体"/>
                <w:color w:val="000000"/>
                <w:sz w:val="20"/>
                <w:szCs w:val="20"/>
              </w:rPr>
            </w:pPr>
            <w:r>
              <w:rPr>
                <w:rFonts w:cs="宋体"/>
                <w:color w:val="000000"/>
                <w:sz w:val="20"/>
                <w:szCs w:val="20"/>
              </w:rPr>
              <w:t>2296099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22E36">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2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B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A6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CC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E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2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24B30C4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C90DDA">
      <w:pPr>
        <w:rPr>
          <w:rFonts w:hint="default" w:cs="宋体"/>
          <w:sz w:val="21"/>
          <w:szCs w:val="21"/>
        </w:rPr>
      </w:pPr>
      <w:r>
        <w:rPr>
          <w:rFonts w:cs="宋体"/>
          <w:sz w:val="21"/>
          <w:szCs w:val="21"/>
        </w:rPr>
        <w:br w:type="page"/>
      </w:r>
    </w:p>
    <w:p w14:paraId="5DA4438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425DEF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431E9ED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6DE6740">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BE1990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丰都县兴龙镇人民政府(本级)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14:paraId="0690E54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FC67DD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E417138">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88D4730">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18CDDA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3075FB3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F2FECE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5143A2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167C02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03CD285">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98B92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DB25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F14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2650B5F">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558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62D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B73B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DD02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4537D3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76C9">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D068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56C4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6E9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89D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D56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06B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8C8D0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A71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2D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3,100.70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5DE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75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8B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E57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62A6">
            <w:pPr>
              <w:wordWrap w:val="0"/>
              <w:spacing w:line="200" w:lineRule="exact"/>
              <w:jc w:val="right"/>
              <w:textAlignment w:val="center"/>
              <w:rPr>
                <w:rFonts w:hint="default" w:ascii="Times New Roman" w:hAnsi="Times New Roman"/>
                <w:color w:val="000000"/>
                <w:sz w:val="18"/>
                <w:szCs w:val="18"/>
              </w:rPr>
            </w:pPr>
          </w:p>
        </w:tc>
      </w:tr>
      <w:tr w14:paraId="15BB00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2FA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A9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37E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ABB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F7B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021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3734">
            <w:pPr>
              <w:wordWrap w:val="0"/>
              <w:spacing w:line="200" w:lineRule="exact"/>
              <w:jc w:val="right"/>
              <w:textAlignment w:val="center"/>
              <w:rPr>
                <w:rFonts w:hint="default" w:ascii="Times New Roman" w:hAnsi="Times New Roman"/>
                <w:color w:val="000000"/>
                <w:sz w:val="18"/>
                <w:szCs w:val="18"/>
              </w:rPr>
            </w:pPr>
          </w:p>
        </w:tc>
      </w:tr>
      <w:tr w14:paraId="26AA75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920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77A5">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079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83C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8C19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D1C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7C06">
            <w:pPr>
              <w:wordWrap w:val="0"/>
              <w:spacing w:line="200" w:lineRule="exact"/>
              <w:jc w:val="right"/>
              <w:textAlignment w:val="center"/>
              <w:rPr>
                <w:rFonts w:hint="default" w:ascii="Times New Roman" w:hAnsi="Times New Roman"/>
                <w:color w:val="000000"/>
                <w:sz w:val="18"/>
                <w:szCs w:val="18"/>
              </w:rPr>
            </w:pPr>
          </w:p>
        </w:tc>
      </w:tr>
      <w:tr w14:paraId="50EDAC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36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CC4E2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3FD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A48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49D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B15E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2E77F">
            <w:pPr>
              <w:wordWrap w:val="0"/>
              <w:spacing w:line="200" w:lineRule="exact"/>
              <w:jc w:val="right"/>
              <w:textAlignment w:val="center"/>
              <w:rPr>
                <w:rFonts w:hint="default" w:ascii="Times New Roman" w:hAnsi="Times New Roman"/>
                <w:color w:val="000000"/>
                <w:sz w:val="18"/>
                <w:szCs w:val="18"/>
              </w:rPr>
            </w:pPr>
          </w:p>
        </w:tc>
      </w:tr>
      <w:tr w14:paraId="651686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06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42781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13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539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109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FE38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0133">
            <w:pPr>
              <w:wordWrap w:val="0"/>
              <w:spacing w:line="200" w:lineRule="exact"/>
              <w:jc w:val="right"/>
              <w:textAlignment w:val="center"/>
              <w:rPr>
                <w:rFonts w:hint="default" w:ascii="Times New Roman" w:hAnsi="Times New Roman"/>
                <w:color w:val="000000"/>
                <w:sz w:val="18"/>
                <w:szCs w:val="18"/>
              </w:rPr>
            </w:pPr>
          </w:p>
        </w:tc>
      </w:tr>
      <w:tr w14:paraId="27B9DB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E0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538C0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F26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30E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E4F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74F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C88A">
            <w:pPr>
              <w:wordWrap w:val="0"/>
              <w:spacing w:line="200" w:lineRule="exact"/>
              <w:jc w:val="right"/>
              <w:textAlignment w:val="center"/>
              <w:rPr>
                <w:rFonts w:hint="default" w:ascii="Times New Roman" w:hAnsi="Times New Roman"/>
                <w:color w:val="000000"/>
                <w:sz w:val="18"/>
                <w:szCs w:val="18"/>
              </w:rPr>
            </w:pPr>
          </w:p>
        </w:tc>
      </w:tr>
      <w:tr w14:paraId="75416B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BCB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97432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95F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ECD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37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017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D811">
            <w:pPr>
              <w:wordWrap w:val="0"/>
              <w:spacing w:line="200" w:lineRule="exact"/>
              <w:jc w:val="right"/>
              <w:textAlignment w:val="center"/>
              <w:rPr>
                <w:rFonts w:hint="default" w:ascii="Times New Roman" w:hAnsi="Times New Roman"/>
                <w:color w:val="000000"/>
                <w:sz w:val="18"/>
                <w:szCs w:val="18"/>
              </w:rPr>
            </w:pPr>
          </w:p>
        </w:tc>
      </w:tr>
      <w:tr w14:paraId="15652A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EB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C8092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9EE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47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500.42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4C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500.42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622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DBA5">
            <w:pPr>
              <w:wordWrap w:val="0"/>
              <w:spacing w:line="200" w:lineRule="exact"/>
              <w:jc w:val="right"/>
              <w:textAlignment w:val="center"/>
              <w:rPr>
                <w:rFonts w:hint="default" w:ascii="Times New Roman" w:hAnsi="Times New Roman"/>
                <w:color w:val="000000"/>
                <w:sz w:val="18"/>
                <w:szCs w:val="18"/>
              </w:rPr>
            </w:pPr>
          </w:p>
        </w:tc>
      </w:tr>
      <w:tr w14:paraId="4A7D3D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4A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1CF66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4C9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610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3D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602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F5FF">
            <w:pPr>
              <w:wordWrap w:val="0"/>
              <w:spacing w:line="200" w:lineRule="exact"/>
              <w:jc w:val="right"/>
              <w:textAlignment w:val="center"/>
              <w:rPr>
                <w:rFonts w:hint="default" w:ascii="Times New Roman" w:hAnsi="Times New Roman"/>
                <w:color w:val="000000"/>
                <w:sz w:val="18"/>
                <w:szCs w:val="18"/>
              </w:rPr>
            </w:pPr>
          </w:p>
        </w:tc>
      </w:tr>
      <w:tr w14:paraId="60C50F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76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2F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DBE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C0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EE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F22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2767">
            <w:pPr>
              <w:wordWrap w:val="0"/>
              <w:spacing w:line="200" w:lineRule="exact"/>
              <w:jc w:val="right"/>
              <w:textAlignment w:val="center"/>
              <w:rPr>
                <w:rFonts w:hint="default" w:ascii="Times New Roman" w:hAnsi="Times New Roman"/>
                <w:color w:val="000000"/>
                <w:sz w:val="18"/>
                <w:szCs w:val="18"/>
              </w:rPr>
            </w:pPr>
          </w:p>
        </w:tc>
      </w:tr>
      <w:tr w14:paraId="0441E9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F7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58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1D8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6F4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54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8CD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529E">
            <w:pPr>
              <w:wordWrap w:val="0"/>
              <w:spacing w:line="200" w:lineRule="exact"/>
              <w:jc w:val="right"/>
              <w:textAlignment w:val="center"/>
              <w:rPr>
                <w:rFonts w:hint="default" w:ascii="Times New Roman" w:hAnsi="Times New Roman"/>
                <w:color w:val="000000"/>
                <w:sz w:val="18"/>
                <w:szCs w:val="18"/>
              </w:rPr>
            </w:pPr>
          </w:p>
        </w:tc>
      </w:tr>
      <w:tr w14:paraId="6DDE08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A9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8E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97E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DF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870.05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7D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870.05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AA9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BE9D">
            <w:pPr>
              <w:wordWrap w:val="0"/>
              <w:spacing w:line="200" w:lineRule="exact"/>
              <w:jc w:val="right"/>
              <w:textAlignment w:val="center"/>
              <w:rPr>
                <w:rFonts w:hint="default" w:ascii="Times New Roman" w:hAnsi="Times New Roman"/>
                <w:color w:val="000000"/>
                <w:sz w:val="18"/>
                <w:szCs w:val="18"/>
              </w:rPr>
            </w:pPr>
          </w:p>
        </w:tc>
      </w:tr>
      <w:tr w14:paraId="4F697F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5B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CF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8AF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DB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758.74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94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758.74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E17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B226">
            <w:pPr>
              <w:wordWrap w:val="0"/>
              <w:spacing w:line="200" w:lineRule="exact"/>
              <w:jc w:val="right"/>
              <w:textAlignment w:val="center"/>
              <w:rPr>
                <w:rFonts w:hint="default" w:ascii="Times New Roman" w:hAnsi="Times New Roman"/>
                <w:color w:val="000000"/>
                <w:sz w:val="18"/>
                <w:szCs w:val="18"/>
              </w:rPr>
            </w:pPr>
          </w:p>
        </w:tc>
      </w:tr>
      <w:tr w14:paraId="7010DD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32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16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0BF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C4F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063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829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F68E">
            <w:pPr>
              <w:wordWrap w:val="0"/>
              <w:spacing w:line="200" w:lineRule="exact"/>
              <w:jc w:val="right"/>
              <w:textAlignment w:val="center"/>
              <w:rPr>
                <w:rFonts w:hint="default" w:ascii="Times New Roman" w:hAnsi="Times New Roman"/>
                <w:color w:val="000000"/>
                <w:sz w:val="18"/>
                <w:szCs w:val="18"/>
              </w:rPr>
            </w:pPr>
          </w:p>
        </w:tc>
      </w:tr>
      <w:tr w14:paraId="433212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76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48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4DA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5E7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E5C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F2E8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1C45">
            <w:pPr>
              <w:wordWrap w:val="0"/>
              <w:spacing w:line="200" w:lineRule="exact"/>
              <w:jc w:val="right"/>
              <w:textAlignment w:val="center"/>
              <w:rPr>
                <w:rFonts w:hint="default" w:ascii="Times New Roman" w:hAnsi="Times New Roman"/>
                <w:color w:val="000000"/>
                <w:sz w:val="18"/>
                <w:szCs w:val="18"/>
              </w:rPr>
            </w:pPr>
          </w:p>
        </w:tc>
      </w:tr>
      <w:tr w14:paraId="7E69A6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767B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64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0298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A3A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95C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82E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3773">
            <w:pPr>
              <w:wordWrap w:val="0"/>
              <w:spacing w:line="200" w:lineRule="exact"/>
              <w:jc w:val="right"/>
              <w:textAlignment w:val="center"/>
              <w:rPr>
                <w:rFonts w:hint="default" w:ascii="Times New Roman" w:hAnsi="Times New Roman"/>
                <w:color w:val="000000"/>
                <w:sz w:val="18"/>
                <w:szCs w:val="18"/>
              </w:rPr>
            </w:pPr>
          </w:p>
        </w:tc>
      </w:tr>
      <w:tr w14:paraId="3B68F3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72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585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6EB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F4B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ACE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D79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CB31">
            <w:pPr>
              <w:wordWrap w:val="0"/>
              <w:spacing w:line="200" w:lineRule="exact"/>
              <w:jc w:val="right"/>
              <w:textAlignment w:val="center"/>
              <w:rPr>
                <w:rFonts w:hint="default" w:ascii="Times New Roman" w:hAnsi="Times New Roman"/>
                <w:color w:val="000000"/>
                <w:sz w:val="18"/>
                <w:szCs w:val="18"/>
              </w:rPr>
            </w:pPr>
          </w:p>
        </w:tc>
      </w:tr>
      <w:tr w14:paraId="658B44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A27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73D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2C3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BC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8B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C8F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36EA">
            <w:pPr>
              <w:wordWrap w:val="0"/>
              <w:spacing w:line="200" w:lineRule="exact"/>
              <w:jc w:val="right"/>
              <w:textAlignment w:val="center"/>
              <w:rPr>
                <w:rFonts w:hint="default" w:ascii="Times New Roman" w:hAnsi="Times New Roman"/>
                <w:color w:val="000000"/>
                <w:sz w:val="18"/>
                <w:szCs w:val="18"/>
              </w:rPr>
            </w:pPr>
          </w:p>
        </w:tc>
      </w:tr>
      <w:tr w14:paraId="5A47D3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64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7BC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B24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F7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53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77B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86C5">
            <w:pPr>
              <w:wordWrap w:val="0"/>
              <w:spacing w:line="200" w:lineRule="exact"/>
              <w:jc w:val="right"/>
              <w:textAlignment w:val="center"/>
              <w:rPr>
                <w:rFonts w:hint="default" w:ascii="Times New Roman" w:hAnsi="Times New Roman"/>
                <w:color w:val="000000"/>
                <w:sz w:val="18"/>
                <w:szCs w:val="18"/>
              </w:rPr>
            </w:pPr>
          </w:p>
        </w:tc>
      </w:tr>
      <w:tr w14:paraId="227136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848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FB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B55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D51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4686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6E4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E383">
            <w:pPr>
              <w:wordWrap w:val="0"/>
              <w:spacing w:line="200" w:lineRule="exact"/>
              <w:jc w:val="right"/>
              <w:textAlignment w:val="center"/>
              <w:rPr>
                <w:rFonts w:hint="default" w:ascii="Times New Roman" w:hAnsi="Times New Roman"/>
                <w:color w:val="000000"/>
                <w:sz w:val="18"/>
                <w:szCs w:val="18"/>
              </w:rPr>
            </w:pPr>
          </w:p>
        </w:tc>
      </w:tr>
      <w:tr w14:paraId="43213B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48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2B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EA0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44E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2D56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F11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3E4F">
            <w:pPr>
              <w:wordWrap w:val="0"/>
              <w:spacing w:line="200" w:lineRule="exact"/>
              <w:jc w:val="right"/>
              <w:textAlignment w:val="center"/>
              <w:rPr>
                <w:rFonts w:hint="default" w:ascii="Times New Roman" w:hAnsi="Times New Roman"/>
                <w:color w:val="000000"/>
                <w:sz w:val="18"/>
                <w:szCs w:val="18"/>
              </w:rPr>
            </w:pPr>
          </w:p>
        </w:tc>
      </w:tr>
      <w:tr w14:paraId="599802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E9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71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6D35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3A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CC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E62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0EB5">
            <w:pPr>
              <w:wordWrap w:val="0"/>
              <w:spacing w:line="200" w:lineRule="exact"/>
              <w:jc w:val="right"/>
              <w:textAlignment w:val="center"/>
              <w:rPr>
                <w:rFonts w:hint="default" w:ascii="Times New Roman" w:hAnsi="Times New Roman"/>
                <w:color w:val="000000"/>
                <w:sz w:val="18"/>
                <w:szCs w:val="18"/>
              </w:rPr>
            </w:pPr>
          </w:p>
        </w:tc>
      </w:tr>
      <w:tr w14:paraId="688E26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EAA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62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CBA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2D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755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B1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9370">
            <w:pPr>
              <w:wordWrap w:val="0"/>
              <w:spacing w:line="200" w:lineRule="exact"/>
              <w:jc w:val="right"/>
              <w:textAlignment w:val="center"/>
              <w:rPr>
                <w:rFonts w:hint="default" w:ascii="Times New Roman" w:hAnsi="Times New Roman"/>
                <w:color w:val="000000"/>
                <w:sz w:val="18"/>
                <w:szCs w:val="18"/>
              </w:rPr>
            </w:pPr>
          </w:p>
        </w:tc>
      </w:tr>
      <w:tr w14:paraId="602437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10CE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E8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1D4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E30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410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CEC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87FF1">
            <w:pPr>
              <w:wordWrap w:val="0"/>
              <w:spacing w:line="200" w:lineRule="exact"/>
              <w:jc w:val="right"/>
              <w:textAlignment w:val="center"/>
              <w:rPr>
                <w:rFonts w:hint="default" w:ascii="Times New Roman" w:hAnsi="Times New Roman"/>
                <w:color w:val="000000"/>
                <w:sz w:val="18"/>
                <w:szCs w:val="18"/>
              </w:rPr>
            </w:pPr>
          </w:p>
        </w:tc>
      </w:tr>
      <w:tr w14:paraId="46EC8E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E028D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FFD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7C4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011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88B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640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9349">
            <w:pPr>
              <w:wordWrap w:val="0"/>
              <w:spacing w:line="200" w:lineRule="exact"/>
              <w:jc w:val="right"/>
              <w:textAlignment w:val="center"/>
              <w:rPr>
                <w:rFonts w:hint="default" w:ascii="Times New Roman" w:hAnsi="Times New Roman"/>
                <w:color w:val="000000"/>
                <w:sz w:val="18"/>
                <w:szCs w:val="18"/>
              </w:rPr>
            </w:pPr>
          </w:p>
        </w:tc>
      </w:tr>
      <w:tr w14:paraId="3B1714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44EA1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F28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FBF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559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60E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00A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4687">
            <w:pPr>
              <w:wordWrap w:val="0"/>
              <w:spacing w:line="200" w:lineRule="exact"/>
              <w:jc w:val="right"/>
              <w:textAlignment w:val="center"/>
              <w:rPr>
                <w:rFonts w:hint="default" w:ascii="Times New Roman" w:hAnsi="Times New Roman"/>
                <w:color w:val="000000"/>
                <w:sz w:val="18"/>
                <w:szCs w:val="18"/>
              </w:rPr>
            </w:pPr>
          </w:p>
        </w:tc>
      </w:tr>
      <w:tr w14:paraId="097C76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A02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3B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3,138.00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FBB5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4E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3,174.69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2E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3,137.39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13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05B6">
            <w:pPr>
              <w:wordWrap w:val="0"/>
              <w:spacing w:line="200" w:lineRule="exact"/>
              <w:jc w:val="right"/>
              <w:textAlignment w:val="center"/>
              <w:rPr>
                <w:rFonts w:hint="default" w:ascii="Times New Roman" w:hAnsi="Times New Roman"/>
                <w:color w:val="000000"/>
                <w:sz w:val="18"/>
                <w:szCs w:val="18"/>
              </w:rPr>
            </w:pPr>
          </w:p>
        </w:tc>
      </w:tr>
      <w:tr w14:paraId="0FB01F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6E7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0C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345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41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83D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F9A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568F">
            <w:pPr>
              <w:wordWrap w:val="0"/>
              <w:spacing w:line="200" w:lineRule="exact"/>
              <w:jc w:val="right"/>
              <w:textAlignment w:val="center"/>
              <w:rPr>
                <w:rFonts w:hint="default" w:ascii="Times New Roman" w:hAnsi="Times New Roman"/>
                <w:color w:val="000000"/>
                <w:sz w:val="18"/>
                <w:szCs w:val="18"/>
              </w:rPr>
            </w:pPr>
          </w:p>
        </w:tc>
      </w:tr>
      <w:tr w14:paraId="7E97E9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567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66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2A079A">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E610E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1381A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7B00B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6D59CA">
            <w:pPr>
              <w:spacing w:line="200" w:lineRule="exact"/>
              <w:rPr>
                <w:rFonts w:hint="default" w:ascii="Times New Roman" w:hAnsi="Times New Roman"/>
                <w:color w:val="000000"/>
                <w:sz w:val="18"/>
                <w:szCs w:val="18"/>
              </w:rPr>
            </w:pPr>
          </w:p>
        </w:tc>
      </w:tr>
      <w:tr w14:paraId="208F8D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B52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185A">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9FC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E09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D09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6251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83E8">
            <w:pPr>
              <w:spacing w:line="200" w:lineRule="exact"/>
              <w:jc w:val="right"/>
              <w:rPr>
                <w:rFonts w:hint="default" w:ascii="Times New Roman" w:hAnsi="Times New Roman"/>
                <w:color w:val="000000"/>
                <w:sz w:val="18"/>
                <w:szCs w:val="18"/>
              </w:rPr>
            </w:pPr>
          </w:p>
        </w:tc>
      </w:tr>
      <w:tr w14:paraId="7D17CA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117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C15D">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727B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986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0B0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94C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1627">
            <w:pPr>
              <w:spacing w:line="200" w:lineRule="exact"/>
              <w:jc w:val="right"/>
              <w:rPr>
                <w:rFonts w:hint="default" w:ascii="Times New Roman" w:hAnsi="Times New Roman"/>
                <w:color w:val="000000"/>
                <w:sz w:val="18"/>
                <w:szCs w:val="18"/>
              </w:rPr>
            </w:pPr>
          </w:p>
        </w:tc>
      </w:tr>
      <w:tr w14:paraId="7CBE33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6B5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33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3,185.07</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53F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0C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3,185.07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72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3,147.77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08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C050">
            <w:pPr>
              <w:wordWrap w:val="0"/>
              <w:spacing w:line="200" w:lineRule="exact"/>
              <w:jc w:val="right"/>
              <w:textAlignment w:val="center"/>
              <w:rPr>
                <w:rFonts w:hint="default" w:ascii="Times New Roman" w:hAnsi="Times New Roman"/>
                <w:color w:val="000000"/>
                <w:sz w:val="18"/>
                <w:szCs w:val="18"/>
              </w:rPr>
            </w:pPr>
          </w:p>
        </w:tc>
      </w:tr>
    </w:tbl>
    <w:p w14:paraId="33580AB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354BEA9B">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1634F2A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9167CEA">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14:paraId="5431AA8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14:paraId="7E80C17A">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14:paraId="0AF4A27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7113A06">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14:paraId="5DA0E9DA">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726DB3B5">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14:paraId="130373F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54E13F">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6599">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64855D">
            <w:pPr>
              <w:jc w:val="center"/>
              <w:textAlignment w:val="center"/>
              <w:rPr>
                <w:rFonts w:hint="default" w:cs="宋体"/>
                <w:b/>
                <w:color w:val="000000"/>
                <w:sz w:val="20"/>
                <w:szCs w:val="20"/>
              </w:rPr>
            </w:pPr>
            <w:r>
              <w:rPr>
                <w:rFonts w:cs="宋体"/>
                <w:b/>
                <w:color w:val="000000"/>
                <w:sz w:val="20"/>
                <w:szCs w:val="20"/>
              </w:rPr>
              <w:t>本年支出</w:t>
            </w:r>
          </w:p>
        </w:tc>
      </w:tr>
      <w:tr w14:paraId="44053C33">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970C">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CD8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7816E">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A245A">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1F2EE">
            <w:pPr>
              <w:jc w:val="center"/>
              <w:textAlignment w:val="center"/>
              <w:rPr>
                <w:rFonts w:hint="default" w:cs="宋体"/>
                <w:b/>
                <w:color w:val="000000"/>
                <w:sz w:val="20"/>
                <w:szCs w:val="20"/>
              </w:rPr>
            </w:pPr>
            <w:r>
              <w:rPr>
                <w:rFonts w:cs="宋体"/>
                <w:b/>
                <w:color w:val="000000"/>
                <w:sz w:val="20"/>
                <w:szCs w:val="20"/>
              </w:rPr>
              <w:t>项目支出</w:t>
            </w:r>
          </w:p>
        </w:tc>
      </w:tr>
      <w:tr w14:paraId="729FA873">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3B1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A2A5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9C4CF">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B7FE6">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53488">
            <w:pPr>
              <w:jc w:val="center"/>
              <w:rPr>
                <w:rFonts w:hint="default" w:cs="宋体"/>
                <w:b/>
                <w:color w:val="000000"/>
                <w:sz w:val="20"/>
                <w:szCs w:val="20"/>
              </w:rPr>
            </w:pPr>
          </w:p>
        </w:tc>
      </w:tr>
      <w:tr w14:paraId="51E46CE0">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20E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FD89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E6044">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2F638">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6DCDC">
            <w:pPr>
              <w:jc w:val="center"/>
              <w:rPr>
                <w:rFonts w:hint="default" w:cs="宋体"/>
                <w:b/>
                <w:color w:val="000000"/>
                <w:sz w:val="20"/>
                <w:szCs w:val="20"/>
              </w:rPr>
            </w:pPr>
          </w:p>
        </w:tc>
      </w:tr>
      <w:tr w14:paraId="7678B14B">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E61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58B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3,137.39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9F6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1,532.63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BFC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1,604.76</w:t>
            </w:r>
          </w:p>
        </w:tc>
      </w:tr>
      <w:tr w14:paraId="1D7BFB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39E3">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03671">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6B8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628.62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244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597.54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104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31.09</w:t>
            </w:r>
          </w:p>
        </w:tc>
      </w:tr>
      <w:tr w14:paraId="286C606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9FD1">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78EDC">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49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612.51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8E6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597.54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83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w:t>
            </w:r>
          </w:p>
        </w:tc>
      </w:tr>
      <w:tr w14:paraId="0406086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0A95">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08A31">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0C0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467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3F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B1629E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B7A9">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05DC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C41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34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64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p>
        </w:tc>
      </w:tr>
      <w:tr w14:paraId="4515BC8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0BEC">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A4349">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6A7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95.23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46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77A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w:t>
            </w:r>
          </w:p>
        </w:tc>
      </w:tr>
      <w:tr w14:paraId="6BE41D3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545B">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04EF7">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36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1D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399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w:t>
            </w:r>
          </w:p>
        </w:tc>
      </w:tr>
      <w:tr w14:paraId="2C54240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244B">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08840">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6D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D63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19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p>
        </w:tc>
      </w:tr>
      <w:tr w14:paraId="25B31D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3903">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FD6DC">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8E9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6A1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3E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w:t>
            </w:r>
          </w:p>
        </w:tc>
      </w:tr>
      <w:tr w14:paraId="2FFD3C2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BA92">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B8507">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2B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562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E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p>
        </w:tc>
      </w:tr>
      <w:tr w14:paraId="664D16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070A">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86545">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52C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B5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B68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w:t>
            </w:r>
          </w:p>
        </w:tc>
      </w:tr>
      <w:tr w14:paraId="2682E04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7CB02">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0A779">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04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E5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58B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w:t>
            </w:r>
          </w:p>
        </w:tc>
      </w:tr>
      <w:tr w14:paraId="6B24286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9FAC">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F85EF">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BC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D8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A71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p>
        </w:tc>
      </w:tr>
      <w:tr w14:paraId="0848B28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E4F2">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B8B52">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4E6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DF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AE7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p>
        </w:tc>
      </w:tr>
      <w:tr w14:paraId="6D11AE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68A7">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42BD6">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CF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D7F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BC8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AB8C04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DEE6">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C28D9">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5C0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26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2EE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p>
        </w:tc>
      </w:tr>
      <w:tr w14:paraId="556E2EC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DFC1E">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16FC8">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0F5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500.42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55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325.92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7F4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174.49</w:t>
            </w:r>
          </w:p>
        </w:tc>
      </w:tr>
      <w:tr w14:paraId="2C0607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9F4E">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A917A">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A3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F7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103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61FEDC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9A01">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5E3D4">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F9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D7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0D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5901FC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F470">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C5441">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E09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8E1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D86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95.14</w:t>
            </w:r>
          </w:p>
        </w:tc>
      </w:tr>
      <w:tr w14:paraId="1CA5F46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EA09">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4371E">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4A1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544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D7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95.14</w:t>
            </w:r>
          </w:p>
        </w:tc>
      </w:tr>
      <w:tr w14:paraId="6BFE305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C504">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2A50B">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F3E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F8D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036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50768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336F">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E9D9F">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C3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208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723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D4AB3B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E52E">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D4A21">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D06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18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FDD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B15D4A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DF7F">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AB7B4">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05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2DC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89.05</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C00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90B7C9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963D">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092F5">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844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DB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014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8D2BF0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30CD">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E0EF5">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3A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C62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45F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B2E809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C9F9">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03D33">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FC4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42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A4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70.27</w:t>
            </w:r>
          </w:p>
        </w:tc>
      </w:tr>
      <w:tr w14:paraId="72FEDBA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AE7D">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FDB3B">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A4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55B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B90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70.27</w:t>
            </w:r>
          </w:p>
        </w:tc>
      </w:tr>
      <w:tr w14:paraId="66D4CBF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4C05">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45538">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4BD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44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0B3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9.08</w:t>
            </w:r>
          </w:p>
        </w:tc>
      </w:tr>
      <w:tr w14:paraId="4CDB711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C017">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E0849">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CD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0A3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4C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p>
        </w:tc>
      </w:tr>
      <w:tr w14:paraId="127A892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8197">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CBBC7">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2F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F9C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C6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4BDAD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3E09">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5182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B6B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2C1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F40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B614BC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06FD">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496E3">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DFB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18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4A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954E6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593D">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B3F0F">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CF5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AC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CD6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4BE860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1922">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48291">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C5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3B3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6BC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4F0ACE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90318">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B7924">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0B3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AC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A1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r>
      <w:tr w14:paraId="6F259FB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8A0A">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CB62D">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77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7F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07D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p>
        </w:tc>
      </w:tr>
      <w:tr w14:paraId="0F9049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00AF">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C5FC0">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C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AC8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5F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p>
        </w:tc>
      </w:tr>
      <w:tr w14:paraId="77449AF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85A">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204BC">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A8C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FD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57A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p>
        </w:tc>
      </w:tr>
      <w:tr w14:paraId="3660A5D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E513">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E6BE5">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603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D8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B6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009F8F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C09B">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5A44D">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DA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F52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B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CC8D5A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93B1">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DA47D">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2F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EF2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34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p>
        </w:tc>
      </w:tr>
      <w:tr w14:paraId="6FF9856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EF96">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E51A7">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7E7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708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99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p>
        </w:tc>
      </w:tr>
      <w:tr w14:paraId="31808B3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C304">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65001">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D6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870.05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9BB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399.56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019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470.48</w:t>
            </w:r>
          </w:p>
        </w:tc>
      </w:tr>
      <w:tr w14:paraId="53B121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1634">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7686B">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98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F8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39C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194.79</w:t>
            </w:r>
          </w:p>
        </w:tc>
      </w:tr>
      <w:tr w14:paraId="6BB40B6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5F2B">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815CE">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FE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D2F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E94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6E0217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AA256">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494EB">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E19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EF4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D64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14:paraId="7C997C8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4437">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20C7F">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7BE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28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53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w:t>
            </w:r>
          </w:p>
        </w:tc>
      </w:tr>
      <w:tr w14:paraId="16AA99D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A89B">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3DF88">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41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735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D13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p>
        </w:tc>
      </w:tr>
      <w:tr w14:paraId="72C59F1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36F5">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0B582">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84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76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45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71.59</w:t>
            </w:r>
          </w:p>
        </w:tc>
      </w:tr>
      <w:tr w14:paraId="653EB65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FA73">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E647A">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0B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6E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EE0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w:t>
            </w:r>
          </w:p>
        </w:tc>
      </w:tr>
      <w:tr w14:paraId="21E648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AC9D6">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517D1">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B4D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AB5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2E9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0.47</w:t>
            </w:r>
          </w:p>
        </w:tc>
      </w:tr>
      <w:tr w14:paraId="59F154D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C75A">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91A7B">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386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2D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66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p>
        </w:tc>
      </w:tr>
      <w:tr w14:paraId="136D89C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9613">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B6498">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3F2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E50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18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257.12</w:t>
            </w:r>
          </w:p>
        </w:tc>
      </w:tr>
      <w:tr w14:paraId="2B8FD7D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586B1">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BCB0A">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7A8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0B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5F6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81.39</w:t>
            </w:r>
          </w:p>
        </w:tc>
      </w:tr>
      <w:tr w14:paraId="73A474E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F5B4">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4CE51">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B1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A31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B3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p>
        </w:tc>
      </w:tr>
      <w:tr w14:paraId="2759BEF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FD4E">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438A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38A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8F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DE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162.53</w:t>
            </w:r>
          </w:p>
        </w:tc>
      </w:tr>
      <w:tr w14:paraId="52AE28A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9D07">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2B4CF">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61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48A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633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p>
        </w:tc>
      </w:tr>
      <w:tr w14:paraId="0019A3F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E99F">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A2BE0">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146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63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9CC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p>
        </w:tc>
      </w:tr>
      <w:tr w14:paraId="5238AAA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2CEB">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AA6D7">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F5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4E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3D2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7EF630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3FA4">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3E934">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94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7F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D87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r>
      <w:tr w14:paraId="2353390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94EC">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7EBAB">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9DB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5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EA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758.74</w:t>
            </w:r>
          </w:p>
        </w:tc>
      </w:tr>
      <w:tr w14:paraId="3B93C69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08A4">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B7A20">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A1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593.94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BB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E76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593.94</w:t>
            </w:r>
          </w:p>
        </w:tc>
      </w:tr>
      <w:tr w14:paraId="33915AB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D780">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1C6A8">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FBB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E47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D7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156.68</w:t>
            </w:r>
          </w:p>
        </w:tc>
      </w:tr>
      <w:tr w14:paraId="58BBF9B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440E">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FCEAE">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F8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DA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790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p>
        </w:tc>
      </w:tr>
      <w:tr w14:paraId="2714417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63DA">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42C63">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43C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A99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FF5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r>
      <w:tr w14:paraId="1E55663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9472">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45C32">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1CA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6E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92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53.00</w:t>
            </w:r>
          </w:p>
        </w:tc>
      </w:tr>
      <w:tr w14:paraId="64F2BF4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9BD8">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084A3">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54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872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29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53.00</w:t>
            </w:r>
          </w:p>
        </w:tc>
      </w:tr>
      <w:tr w14:paraId="6E4F7BE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35A36">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33515">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897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B3E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80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p>
        </w:tc>
      </w:tr>
      <w:tr w14:paraId="41C0FB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332E">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B3CDC">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3A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B96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C7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p>
        </w:tc>
      </w:tr>
      <w:tr w14:paraId="4423912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335C">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96F0F">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23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9D0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E8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p>
        </w:tc>
      </w:tr>
      <w:tr w14:paraId="380B3D5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3C44">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00BF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E64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D0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1F2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D94072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19CE">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2F624">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C2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A58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DE5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517D92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2124">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64FC8">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21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E30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F7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53.39</w:t>
            </w:r>
          </w:p>
        </w:tc>
      </w:tr>
      <w:tr w14:paraId="2183F6B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B008">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7D2DB">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6F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ADE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72F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p>
        </w:tc>
      </w:tr>
      <w:tr w14:paraId="38A039C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66FD">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8A65D">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ED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86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21F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14:paraId="32E07D5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F681">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7EA3B">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DB0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67E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34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p>
        </w:tc>
      </w:tr>
      <w:tr w14:paraId="73C8325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958C">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DB53E">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2E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43F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48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p>
        </w:tc>
      </w:tr>
      <w:tr w14:paraId="042F6E3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9056">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5EBCE">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C0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68C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035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p>
        </w:tc>
      </w:tr>
      <w:tr w14:paraId="177B7E0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2700">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E490A">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E8F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C46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10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p>
        </w:tc>
      </w:tr>
      <w:tr w14:paraId="6EC6BD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C4784">
            <w:pPr>
              <w:textAlignment w:val="center"/>
              <w:rPr>
                <w:rFonts w:hint="default" w:cs="宋体"/>
                <w:color w:val="000000"/>
                <w:sz w:val="20"/>
                <w:szCs w:val="20"/>
              </w:rPr>
            </w:pPr>
            <w:r>
              <w:rPr>
                <w:rFonts w:cs="宋体"/>
                <w:color w:val="000000"/>
                <w:sz w:val="20"/>
                <w:szCs w:val="20"/>
              </w:rPr>
              <w:t>2240704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477FE">
            <w:pPr>
              <w:textAlignment w:val="center"/>
              <w:rPr>
                <w:rFonts w:hint="default" w:cs="宋体"/>
                <w:color w:val="000000"/>
                <w:sz w:val="20"/>
                <w:szCs w:val="20"/>
              </w:rPr>
            </w:pPr>
            <w:r>
              <w:rPr>
                <w:rFonts w:cs="宋体"/>
                <w:color w:val="000000"/>
                <w:sz w:val="20"/>
                <w:szCs w:val="20"/>
              </w:rPr>
              <w:t>自然灾害灾后重建补助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77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041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8E6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w:t>
            </w:r>
          </w:p>
        </w:tc>
      </w:tr>
    </w:tbl>
    <w:p w14:paraId="392123B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362077">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A51B8C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6B2AF5D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DC3ACC6">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14:paraId="725E03C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丰都县兴龙镇人民政府(本级)</w:t>
            </w:r>
          </w:p>
        </w:tc>
        <w:tc>
          <w:tcPr>
            <w:tcW w:w="1417" w:type="dxa"/>
            <w:tcBorders>
              <w:top w:val="nil"/>
              <w:left w:val="nil"/>
              <w:bottom w:val="nil"/>
              <w:right w:val="nil"/>
            </w:tcBorders>
            <w:shd w:val="clear" w:color="auto" w:fill="auto"/>
            <w:tcMar>
              <w:top w:w="15" w:type="dxa"/>
              <w:left w:w="15" w:type="dxa"/>
              <w:right w:w="15" w:type="dxa"/>
            </w:tcMar>
            <w:vAlign w:val="bottom"/>
          </w:tcPr>
          <w:p w14:paraId="24BA1E05">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69385CF2">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076F12D6">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21659D6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BB78BED">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14:paraId="07746D9F">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14:paraId="10EE17A1">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14:paraId="7E62C3BC">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14:paraId="6B01689F">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14:paraId="5EB35EC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38BF02">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4507">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8C83A1">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07695D2">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0F7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70A8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8B22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A99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ADE14">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67A1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299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AFB86">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B99B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E97A202">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3854">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02F2A">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1FBD6">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DA2A9">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55616">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9B7D8">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DCD8">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3AEFE">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C6256">
            <w:pPr>
              <w:spacing w:line="192" w:lineRule="exact"/>
              <w:jc w:val="center"/>
              <w:rPr>
                <w:rFonts w:hint="default" w:cs="宋体"/>
                <w:b/>
                <w:color w:val="000000"/>
                <w:sz w:val="18"/>
                <w:szCs w:val="18"/>
              </w:rPr>
            </w:pPr>
          </w:p>
        </w:tc>
      </w:tr>
      <w:tr w14:paraId="1BC2F70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7DC5">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F7F76">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ED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967.56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9570A">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3C2A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EC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1893">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2BD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A9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p>
        </w:tc>
      </w:tr>
      <w:tr w14:paraId="6A37DB9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297E">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1C49E">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1F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207.81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502F">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EB006">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9F4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2449">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94DD">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748E">
            <w:pPr>
              <w:spacing w:line="192" w:lineRule="exact"/>
              <w:jc w:val="right"/>
              <w:textAlignment w:val="center"/>
              <w:rPr>
                <w:rFonts w:hint="default" w:ascii="Times New Roman" w:hAnsi="Times New Roman"/>
                <w:color w:val="000000"/>
                <w:sz w:val="18"/>
                <w:szCs w:val="18"/>
              </w:rPr>
            </w:pPr>
          </w:p>
        </w:tc>
      </w:tr>
      <w:tr w14:paraId="1E3DB10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B9A4">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271A">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8A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BF9B">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EEC3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6BC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C233">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12D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72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p>
        </w:tc>
      </w:tr>
      <w:tr w14:paraId="1D81BD2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C123">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B1B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B5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8DFE">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AD2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EEB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714A">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97C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01416">
            <w:pPr>
              <w:spacing w:line="192" w:lineRule="exact"/>
              <w:jc w:val="right"/>
              <w:textAlignment w:val="center"/>
              <w:rPr>
                <w:rFonts w:hint="default" w:ascii="Times New Roman" w:hAnsi="Times New Roman"/>
                <w:color w:val="000000"/>
                <w:sz w:val="18"/>
                <w:szCs w:val="18"/>
              </w:rPr>
            </w:pPr>
          </w:p>
        </w:tc>
      </w:tr>
      <w:tr w14:paraId="22C706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8B70">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B4D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65E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764AB">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BAD8">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9AC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F417">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FC224">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55DF">
            <w:pPr>
              <w:spacing w:line="192" w:lineRule="exact"/>
              <w:jc w:val="right"/>
              <w:textAlignment w:val="center"/>
              <w:rPr>
                <w:rFonts w:hint="default" w:ascii="Times New Roman" w:hAnsi="Times New Roman"/>
                <w:color w:val="000000"/>
                <w:sz w:val="18"/>
                <w:szCs w:val="18"/>
              </w:rPr>
            </w:pPr>
          </w:p>
        </w:tc>
      </w:tr>
      <w:tr w14:paraId="385AFEA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25C1">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82D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5E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196.37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E693">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BFB4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7DA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F5C6">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849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CB2B">
            <w:pPr>
              <w:spacing w:line="192" w:lineRule="exact"/>
              <w:jc w:val="right"/>
              <w:textAlignment w:val="center"/>
              <w:rPr>
                <w:rFonts w:hint="default" w:ascii="Times New Roman" w:hAnsi="Times New Roman"/>
                <w:color w:val="000000"/>
                <w:sz w:val="18"/>
                <w:szCs w:val="18"/>
              </w:rPr>
            </w:pPr>
          </w:p>
        </w:tc>
      </w:tr>
      <w:tr w14:paraId="5808D8E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870E5">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E77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917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9BAE">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F640">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38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AD2D">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4AD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B946">
            <w:pPr>
              <w:spacing w:line="192" w:lineRule="exact"/>
              <w:jc w:val="right"/>
              <w:textAlignment w:val="center"/>
              <w:rPr>
                <w:rFonts w:hint="default" w:ascii="Times New Roman" w:hAnsi="Times New Roman"/>
                <w:color w:val="000000"/>
                <w:sz w:val="18"/>
                <w:szCs w:val="18"/>
              </w:rPr>
            </w:pPr>
          </w:p>
        </w:tc>
      </w:tr>
      <w:tr w14:paraId="22813D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8C65">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5585">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36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FA07">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704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86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F978">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B77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9657">
            <w:pPr>
              <w:spacing w:line="192" w:lineRule="exact"/>
              <w:jc w:val="right"/>
              <w:textAlignment w:val="center"/>
              <w:rPr>
                <w:rFonts w:hint="default" w:ascii="Times New Roman" w:hAnsi="Times New Roman"/>
                <w:color w:val="000000"/>
                <w:sz w:val="18"/>
                <w:szCs w:val="18"/>
              </w:rPr>
            </w:pPr>
          </w:p>
        </w:tc>
      </w:tr>
      <w:tr w14:paraId="1D9D56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C921">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CE1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27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8EC7">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DC3A">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045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251A">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E871">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C519">
            <w:pPr>
              <w:spacing w:line="192" w:lineRule="exact"/>
              <w:jc w:val="right"/>
              <w:textAlignment w:val="center"/>
              <w:rPr>
                <w:rFonts w:hint="default" w:ascii="Times New Roman" w:hAnsi="Times New Roman"/>
                <w:color w:val="000000"/>
                <w:sz w:val="18"/>
                <w:szCs w:val="18"/>
              </w:rPr>
            </w:pPr>
          </w:p>
        </w:tc>
      </w:tr>
      <w:tr w14:paraId="1DB0132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8430">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5827">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DC5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1CF3">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47E1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BC8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617D">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F14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D24A">
            <w:pPr>
              <w:spacing w:line="192" w:lineRule="exact"/>
              <w:jc w:val="right"/>
              <w:textAlignment w:val="center"/>
              <w:rPr>
                <w:rFonts w:hint="default" w:ascii="Times New Roman" w:hAnsi="Times New Roman"/>
                <w:color w:val="000000"/>
                <w:sz w:val="18"/>
                <w:szCs w:val="18"/>
              </w:rPr>
            </w:pPr>
          </w:p>
        </w:tc>
      </w:tr>
      <w:tr w14:paraId="1E83C69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3E8B">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2B2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F4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E43D">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B377">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5FC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30724">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A4A">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59C8">
            <w:pPr>
              <w:spacing w:line="192" w:lineRule="exact"/>
              <w:jc w:val="right"/>
              <w:textAlignment w:val="center"/>
              <w:rPr>
                <w:rFonts w:hint="default" w:ascii="Times New Roman" w:hAnsi="Times New Roman"/>
                <w:color w:val="000000"/>
                <w:sz w:val="18"/>
                <w:szCs w:val="18"/>
              </w:rPr>
            </w:pPr>
          </w:p>
        </w:tc>
      </w:tr>
      <w:tr w14:paraId="2B44520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EC6D">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020A">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05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CC6B">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005D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C47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F89A">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5B8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FDA9">
            <w:pPr>
              <w:spacing w:line="192" w:lineRule="exact"/>
              <w:jc w:val="right"/>
              <w:textAlignment w:val="center"/>
              <w:rPr>
                <w:rFonts w:hint="default" w:ascii="Times New Roman" w:hAnsi="Times New Roman"/>
                <w:color w:val="000000"/>
                <w:sz w:val="18"/>
                <w:szCs w:val="18"/>
              </w:rPr>
            </w:pPr>
          </w:p>
        </w:tc>
      </w:tr>
      <w:tr w14:paraId="2AC1C96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4134">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CDB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E1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7701">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91A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94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7E31">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A07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FCFF">
            <w:pPr>
              <w:spacing w:line="192" w:lineRule="exact"/>
              <w:jc w:val="right"/>
              <w:textAlignment w:val="center"/>
              <w:rPr>
                <w:rFonts w:hint="default" w:ascii="Times New Roman" w:hAnsi="Times New Roman"/>
                <w:color w:val="000000"/>
                <w:sz w:val="18"/>
                <w:szCs w:val="18"/>
              </w:rPr>
            </w:pPr>
          </w:p>
        </w:tc>
      </w:tr>
      <w:tr w14:paraId="1E91B2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00275">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C0D3">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BB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BF9F">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989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39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17BF">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299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23BF">
            <w:pPr>
              <w:spacing w:line="192" w:lineRule="exact"/>
              <w:jc w:val="right"/>
              <w:textAlignment w:val="center"/>
              <w:rPr>
                <w:rFonts w:hint="default" w:ascii="Times New Roman" w:hAnsi="Times New Roman"/>
                <w:color w:val="000000"/>
                <w:sz w:val="18"/>
                <w:szCs w:val="18"/>
              </w:rPr>
            </w:pPr>
          </w:p>
        </w:tc>
      </w:tr>
      <w:tr w14:paraId="66A46D1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3CDE">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BE2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91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285.14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B790">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6A27">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FFA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A2BD">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C0A4">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534D">
            <w:pPr>
              <w:spacing w:line="192" w:lineRule="exact"/>
              <w:jc w:val="right"/>
              <w:textAlignment w:val="center"/>
              <w:rPr>
                <w:rFonts w:hint="default" w:ascii="Times New Roman" w:hAnsi="Times New Roman"/>
                <w:color w:val="000000"/>
                <w:sz w:val="18"/>
                <w:szCs w:val="18"/>
              </w:rPr>
            </w:pPr>
          </w:p>
        </w:tc>
      </w:tr>
      <w:tr w14:paraId="36D216A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AEBE">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C41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E6F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D72B">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C28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B76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2244">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4E88">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38C3">
            <w:pPr>
              <w:spacing w:line="192" w:lineRule="exact"/>
              <w:jc w:val="right"/>
              <w:textAlignment w:val="center"/>
              <w:rPr>
                <w:rFonts w:hint="default" w:ascii="Times New Roman" w:hAnsi="Times New Roman"/>
                <w:color w:val="000000"/>
                <w:sz w:val="18"/>
                <w:szCs w:val="18"/>
              </w:rPr>
            </w:pPr>
          </w:p>
        </w:tc>
      </w:tr>
      <w:tr w14:paraId="029E1AD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3D9E">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34A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745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D7FF5">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DD5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9DC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5BF2">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4F66">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D00D">
            <w:pPr>
              <w:spacing w:line="192" w:lineRule="exact"/>
              <w:jc w:val="right"/>
              <w:textAlignment w:val="center"/>
              <w:rPr>
                <w:rFonts w:hint="default" w:ascii="Times New Roman" w:hAnsi="Times New Roman"/>
                <w:color w:val="000000"/>
                <w:sz w:val="18"/>
                <w:szCs w:val="18"/>
              </w:rPr>
            </w:pPr>
          </w:p>
        </w:tc>
      </w:tr>
      <w:tr w14:paraId="090EF14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B7B5E">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72F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2FA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D94D">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5498">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63A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AD95">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EB49">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46EE">
            <w:pPr>
              <w:spacing w:line="192" w:lineRule="exact"/>
              <w:jc w:val="right"/>
              <w:textAlignment w:val="center"/>
              <w:rPr>
                <w:rFonts w:hint="default" w:ascii="Times New Roman" w:hAnsi="Times New Roman"/>
                <w:color w:val="000000"/>
                <w:sz w:val="18"/>
                <w:szCs w:val="18"/>
              </w:rPr>
            </w:pPr>
          </w:p>
        </w:tc>
      </w:tr>
      <w:tr w14:paraId="7247225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26FE">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F1EC">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9D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065D">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714B">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B1D8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BBD5">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4946">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06CD">
            <w:pPr>
              <w:spacing w:line="192" w:lineRule="exact"/>
              <w:jc w:val="right"/>
              <w:textAlignment w:val="center"/>
              <w:rPr>
                <w:rFonts w:hint="default" w:ascii="Times New Roman" w:hAnsi="Times New Roman"/>
                <w:color w:val="000000"/>
                <w:sz w:val="18"/>
                <w:szCs w:val="18"/>
              </w:rPr>
            </w:pPr>
          </w:p>
        </w:tc>
      </w:tr>
      <w:tr w14:paraId="6D9241A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86B1">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E490">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D0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279.06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672A0">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67A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776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B7F6">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8E0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6113">
            <w:pPr>
              <w:spacing w:line="192" w:lineRule="exact"/>
              <w:jc w:val="right"/>
              <w:textAlignment w:val="center"/>
              <w:rPr>
                <w:rFonts w:hint="default" w:ascii="Times New Roman" w:hAnsi="Times New Roman"/>
                <w:color w:val="000000"/>
                <w:sz w:val="18"/>
                <w:szCs w:val="18"/>
              </w:rPr>
            </w:pPr>
          </w:p>
        </w:tc>
      </w:tr>
      <w:tr w14:paraId="635AE37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E4C5">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3E5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6B1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27A3">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BE0A">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82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A70B">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66B0">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D947">
            <w:pPr>
              <w:spacing w:line="192" w:lineRule="exact"/>
              <w:jc w:val="right"/>
              <w:textAlignment w:val="center"/>
              <w:rPr>
                <w:rFonts w:hint="default" w:ascii="Times New Roman" w:hAnsi="Times New Roman"/>
                <w:color w:val="000000"/>
                <w:sz w:val="18"/>
                <w:szCs w:val="18"/>
              </w:rPr>
            </w:pPr>
          </w:p>
        </w:tc>
      </w:tr>
      <w:tr w14:paraId="13D0013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664B">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5E5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23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C37E">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B439">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9D7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F90E">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D328">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F527">
            <w:pPr>
              <w:spacing w:line="192" w:lineRule="exact"/>
              <w:jc w:val="right"/>
              <w:textAlignment w:val="center"/>
              <w:rPr>
                <w:rFonts w:hint="default" w:ascii="Times New Roman" w:hAnsi="Times New Roman"/>
                <w:color w:val="000000"/>
                <w:sz w:val="18"/>
                <w:szCs w:val="18"/>
              </w:rPr>
            </w:pPr>
          </w:p>
        </w:tc>
      </w:tr>
      <w:tr w14:paraId="21B6516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97A8">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92F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6DC2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CC22">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982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57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A0F1">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FC3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FE68">
            <w:pPr>
              <w:spacing w:line="192" w:lineRule="exact"/>
              <w:jc w:val="right"/>
              <w:textAlignment w:val="center"/>
              <w:rPr>
                <w:rFonts w:hint="default" w:ascii="Times New Roman" w:hAnsi="Times New Roman"/>
                <w:color w:val="000000"/>
                <w:sz w:val="18"/>
                <w:szCs w:val="18"/>
              </w:rPr>
            </w:pPr>
          </w:p>
        </w:tc>
      </w:tr>
      <w:tr w14:paraId="7954555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2E4F">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9E3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783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4C90">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B4E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F1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AD9D">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370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42C9">
            <w:pPr>
              <w:spacing w:line="192" w:lineRule="exact"/>
              <w:jc w:val="right"/>
              <w:textAlignment w:val="center"/>
              <w:rPr>
                <w:rFonts w:hint="default" w:ascii="Times New Roman" w:hAnsi="Times New Roman"/>
                <w:color w:val="000000"/>
                <w:sz w:val="18"/>
                <w:szCs w:val="18"/>
              </w:rPr>
            </w:pPr>
          </w:p>
        </w:tc>
      </w:tr>
      <w:tr w14:paraId="4621983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C2A1D">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6A6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826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499B">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BFE60">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9D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9EAA9">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9A8D">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3A0E">
            <w:pPr>
              <w:spacing w:line="192" w:lineRule="exact"/>
              <w:jc w:val="right"/>
              <w:textAlignment w:val="center"/>
              <w:rPr>
                <w:rFonts w:hint="default" w:ascii="Times New Roman" w:hAnsi="Times New Roman"/>
                <w:color w:val="000000"/>
                <w:sz w:val="18"/>
                <w:szCs w:val="18"/>
              </w:rPr>
            </w:pPr>
          </w:p>
        </w:tc>
      </w:tr>
      <w:tr w14:paraId="5036A1F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77A6">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F7515">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98C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36190">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8F8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FD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E488">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8C24">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881B">
            <w:pPr>
              <w:spacing w:line="192" w:lineRule="exact"/>
              <w:jc w:val="right"/>
              <w:textAlignment w:val="center"/>
              <w:rPr>
                <w:rFonts w:hint="default" w:ascii="Times New Roman" w:hAnsi="Times New Roman"/>
                <w:color w:val="000000"/>
                <w:sz w:val="18"/>
                <w:szCs w:val="18"/>
              </w:rPr>
            </w:pPr>
          </w:p>
        </w:tc>
      </w:tr>
      <w:tr w14:paraId="4E534A4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310F">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39C9">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17E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5B30">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A7F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1E9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D216">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A24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AD58">
            <w:pPr>
              <w:spacing w:line="192" w:lineRule="exact"/>
              <w:jc w:val="right"/>
              <w:textAlignment w:val="center"/>
              <w:rPr>
                <w:rFonts w:hint="default" w:ascii="Times New Roman" w:hAnsi="Times New Roman"/>
                <w:color w:val="000000"/>
                <w:sz w:val="18"/>
                <w:szCs w:val="18"/>
              </w:rPr>
            </w:pPr>
          </w:p>
        </w:tc>
      </w:tr>
      <w:tr w14:paraId="2172F8B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1596">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8947A">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441DB0">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2F99">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72B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9A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E79A">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9EB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BF4A">
            <w:pPr>
              <w:spacing w:line="192" w:lineRule="exact"/>
              <w:jc w:val="right"/>
              <w:textAlignment w:val="center"/>
              <w:rPr>
                <w:rFonts w:hint="default" w:ascii="Times New Roman" w:hAnsi="Times New Roman"/>
                <w:color w:val="000000"/>
                <w:sz w:val="18"/>
                <w:szCs w:val="18"/>
              </w:rPr>
            </w:pPr>
          </w:p>
        </w:tc>
      </w:tr>
      <w:tr w14:paraId="6E50B24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037C">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6C69">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117427">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1933">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941C">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E63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2907">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8099">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747E">
            <w:pPr>
              <w:spacing w:line="192" w:lineRule="exact"/>
              <w:jc w:val="right"/>
              <w:textAlignment w:val="center"/>
              <w:rPr>
                <w:rFonts w:hint="default" w:ascii="Times New Roman" w:hAnsi="Times New Roman"/>
                <w:color w:val="000000"/>
                <w:sz w:val="18"/>
                <w:szCs w:val="18"/>
              </w:rPr>
            </w:pPr>
          </w:p>
        </w:tc>
      </w:tr>
      <w:tr w14:paraId="6FFF37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5E9B">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CEC6">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5169C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2C7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D41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EB2D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35DA">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C4FF">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70EE">
            <w:pPr>
              <w:spacing w:line="192" w:lineRule="exact"/>
              <w:jc w:val="right"/>
              <w:textAlignment w:val="center"/>
              <w:rPr>
                <w:rFonts w:hint="default" w:ascii="Times New Roman" w:hAnsi="Times New Roman"/>
                <w:color w:val="000000"/>
                <w:sz w:val="18"/>
                <w:szCs w:val="18"/>
              </w:rPr>
            </w:pPr>
          </w:p>
        </w:tc>
      </w:tr>
      <w:tr w14:paraId="52465A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4BD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BAE7">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39481D">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93E4">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7683">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76B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2A8B">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7B51">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7C7B">
            <w:pPr>
              <w:spacing w:line="192" w:lineRule="exact"/>
              <w:jc w:val="right"/>
              <w:rPr>
                <w:rFonts w:hint="default" w:ascii="Times New Roman" w:hAnsi="Times New Roman"/>
                <w:color w:val="000000"/>
                <w:sz w:val="18"/>
                <w:szCs w:val="18"/>
              </w:rPr>
            </w:pPr>
          </w:p>
        </w:tc>
      </w:tr>
      <w:tr w14:paraId="04CAE41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0D53">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96A2">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347DE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06FC">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5944">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A3B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0C9E">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4300">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A984">
            <w:pPr>
              <w:spacing w:line="192" w:lineRule="exact"/>
              <w:jc w:val="right"/>
              <w:rPr>
                <w:rFonts w:hint="default" w:ascii="Times New Roman" w:hAnsi="Times New Roman"/>
                <w:color w:val="000000"/>
                <w:sz w:val="18"/>
                <w:szCs w:val="18"/>
              </w:rPr>
            </w:pPr>
          </w:p>
        </w:tc>
      </w:tr>
      <w:tr w14:paraId="26E1F0E6">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6D4F">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F33B">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3842ED">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1B3C">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4AE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4F2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EB0A">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8BF0">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BAC9">
            <w:pPr>
              <w:spacing w:line="192" w:lineRule="exact"/>
              <w:jc w:val="right"/>
              <w:rPr>
                <w:rFonts w:hint="default" w:ascii="Times New Roman" w:hAnsi="Times New Roman"/>
                <w:color w:val="000000"/>
                <w:sz w:val="18"/>
                <w:szCs w:val="18"/>
              </w:rPr>
            </w:pPr>
          </w:p>
        </w:tc>
      </w:tr>
      <w:tr w14:paraId="1BA2037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91DC">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D877D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1,252.70</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F872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DFF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279.93</w:t>
            </w:r>
          </w:p>
        </w:tc>
      </w:tr>
    </w:tbl>
    <w:p w14:paraId="0BDF96E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CF7CF5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1970BD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8003DA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2D5411F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14:paraId="3F7CE05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D2648F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DF8B6F0">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E42B527">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4739FCF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72B788F">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1F49440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67402C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7D6A5A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FAF9F66">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48CD696">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552D9A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307E67">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B4F4">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D13144">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04B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E1FA0C">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8C2F">
            <w:pPr>
              <w:jc w:val="center"/>
              <w:textAlignment w:val="center"/>
              <w:rPr>
                <w:rFonts w:hint="default" w:cs="宋体"/>
                <w:b/>
                <w:color w:val="000000"/>
                <w:sz w:val="20"/>
                <w:szCs w:val="20"/>
              </w:rPr>
            </w:pPr>
            <w:r>
              <w:rPr>
                <w:rFonts w:cs="宋体"/>
                <w:b/>
                <w:color w:val="000000"/>
                <w:sz w:val="20"/>
                <w:szCs w:val="20"/>
              </w:rPr>
              <w:t>年末结转和结余</w:t>
            </w:r>
          </w:p>
        </w:tc>
      </w:tr>
      <w:tr w14:paraId="6B418CC1">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F3AB">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480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135D6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F696">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6830A">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AC50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E61F9">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80C9">
            <w:pPr>
              <w:jc w:val="center"/>
              <w:rPr>
                <w:rFonts w:hint="default" w:cs="宋体"/>
                <w:b/>
                <w:color w:val="000000"/>
                <w:sz w:val="20"/>
                <w:szCs w:val="20"/>
              </w:rPr>
            </w:pPr>
          </w:p>
        </w:tc>
      </w:tr>
      <w:tr w14:paraId="5173C1E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4C6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D53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89FE2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715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6B40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BE79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2514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EFB80">
            <w:pPr>
              <w:jc w:val="center"/>
              <w:rPr>
                <w:rFonts w:hint="default" w:cs="宋体"/>
                <w:b/>
                <w:color w:val="000000"/>
                <w:sz w:val="20"/>
                <w:szCs w:val="20"/>
              </w:rPr>
            </w:pPr>
          </w:p>
        </w:tc>
      </w:tr>
      <w:tr w14:paraId="7F063F0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224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42C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B65A2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4D9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9091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7E89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6C65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9E23">
            <w:pPr>
              <w:jc w:val="center"/>
              <w:rPr>
                <w:rFonts w:hint="default" w:cs="宋体"/>
                <w:b/>
                <w:color w:val="000000"/>
                <w:sz w:val="20"/>
                <w:szCs w:val="20"/>
              </w:rPr>
            </w:pPr>
          </w:p>
        </w:tc>
      </w:tr>
      <w:tr w14:paraId="683244E5">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E53C3">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D7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E0F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FE0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3CC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6FD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56E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5BD51E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5678">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B9D14">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A0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D53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591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5FF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6D8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B66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3387D5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81EE">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2689">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153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700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DD3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6C2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1D8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04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908B14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80DD">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73637">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5F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63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BFB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8C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81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82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D5BCC2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15DD">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CEFD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20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BF6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BE2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B8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D2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DCD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28C453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70FD99">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7A0B4A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AAD18A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EB19E1E">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1B7719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丰都县兴龙镇人民政府(本级)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7A08C2B">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7C445D9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5D3844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37830D6D">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B27E341">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C2CA88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09DD8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693760">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774E29">
            <w:pPr>
              <w:jc w:val="center"/>
              <w:textAlignment w:val="bottom"/>
              <w:rPr>
                <w:rFonts w:hint="default" w:cs="宋体"/>
                <w:b/>
                <w:color w:val="000000"/>
                <w:sz w:val="20"/>
                <w:szCs w:val="20"/>
              </w:rPr>
            </w:pPr>
            <w:r>
              <w:rPr>
                <w:rFonts w:cs="宋体"/>
                <w:b/>
                <w:color w:val="000000"/>
                <w:sz w:val="20"/>
                <w:szCs w:val="20"/>
              </w:rPr>
              <w:t>本年支出</w:t>
            </w:r>
          </w:p>
        </w:tc>
      </w:tr>
      <w:tr w14:paraId="52F904F7">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3283">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86D19">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582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C6070">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719F4">
            <w:pPr>
              <w:jc w:val="center"/>
              <w:textAlignment w:val="center"/>
              <w:rPr>
                <w:rFonts w:hint="default" w:cs="宋体"/>
                <w:b/>
                <w:color w:val="000000"/>
                <w:sz w:val="20"/>
                <w:szCs w:val="20"/>
              </w:rPr>
            </w:pPr>
            <w:r>
              <w:rPr>
                <w:rFonts w:cs="宋体"/>
                <w:b/>
                <w:color w:val="000000"/>
                <w:sz w:val="20"/>
                <w:szCs w:val="20"/>
              </w:rPr>
              <w:t>项目支出</w:t>
            </w:r>
          </w:p>
        </w:tc>
      </w:tr>
      <w:tr w14:paraId="373B7434">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6BC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6034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72D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53F13">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B5538">
            <w:pPr>
              <w:jc w:val="center"/>
              <w:rPr>
                <w:rFonts w:hint="default" w:cs="宋体"/>
                <w:b/>
                <w:color w:val="000000"/>
                <w:sz w:val="20"/>
                <w:szCs w:val="20"/>
              </w:rPr>
            </w:pPr>
          </w:p>
        </w:tc>
      </w:tr>
      <w:tr w14:paraId="388B341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C56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09EA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0FB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783B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26656">
            <w:pPr>
              <w:jc w:val="center"/>
              <w:rPr>
                <w:rFonts w:hint="default" w:cs="宋体"/>
                <w:b/>
                <w:color w:val="000000"/>
                <w:sz w:val="20"/>
                <w:szCs w:val="20"/>
              </w:rPr>
            </w:pPr>
          </w:p>
        </w:tc>
      </w:tr>
      <w:tr w14:paraId="66A83619">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814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6AF6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A7C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8987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1E8DC">
            <w:pPr>
              <w:jc w:val="center"/>
              <w:rPr>
                <w:rFonts w:hint="default" w:cs="宋体"/>
                <w:b/>
                <w:color w:val="000000"/>
                <w:sz w:val="20"/>
                <w:szCs w:val="20"/>
              </w:rPr>
            </w:pPr>
          </w:p>
        </w:tc>
      </w:tr>
      <w:tr w14:paraId="728CB6E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E60E">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6E3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28039">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D2D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CAFBBC0">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0857">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9882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07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956D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56F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A7673EA">
      <w:pPr>
        <w:rPr>
          <w:rFonts w:hint="default" w:cs="宋体"/>
          <w:sz w:val="21"/>
          <w:szCs w:val="21"/>
        </w:rPr>
      </w:pPr>
      <w:r>
        <w:rPr>
          <w:rFonts w:cs="宋体"/>
          <w:sz w:val="20"/>
          <w:szCs w:val="20"/>
        </w:rPr>
        <w:t>备注：本表反映单位本年度国有资本经营预算财政拨款支出情况。本部门无国有资本经营收支，故本表无数据。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BDB1475">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18CF7EAE">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14:paraId="43B6473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10F50BC">
        <w:tblPrEx>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14:paraId="61845ED4">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1DAA17C3">
            <w:pPr>
              <w:spacing w:line="280" w:lineRule="exact"/>
              <w:jc w:val="center"/>
              <w:rPr>
                <w:rFonts w:hint="default" w:cs="宋体"/>
                <w:color w:val="000000"/>
                <w:kern w:val="2"/>
                <w:sz w:val="20"/>
                <w:szCs w:val="20"/>
              </w:rPr>
            </w:pPr>
          </w:p>
        </w:tc>
        <w:tc>
          <w:tcPr>
            <w:tcW w:w="2374" w:type="dxa"/>
            <w:shd w:val="clear" w:color="auto" w:fill="auto"/>
            <w:tcMar>
              <w:top w:w="15" w:type="dxa"/>
              <w:left w:w="15" w:type="dxa"/>
              <w:right w:w="15" w:type="dxa"/>
            </w:tcMar>
            <w:vAlign w:val="bottom"/>
          </w:tcPr>
          <w:p w14:paraId="1607D532">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14:paraId="64F53FCC">
            <w:pPr>
              <w:spacing w:line="280" w:lineRule="exact"/>
              <w:rPr>
                <w:rFonts w:hint="default" w:cs="宋体"/>
                <w:color w:val="000000"/>
                <w:kern w:val="2"/>
                <w:sz w:val="20"/>
                <w:szCs w:val="20"/>
              </w:rPr>
            </w:pPr>
          </w:p>
        </w:tc>
        <w:tc>
          <w:tcPr>
            <w:tcW w:w="2493" w:type="dxa"/>
            <w:shd w:val="clear" w:color="auto" w:fill="auto"/>
            <w:tcMar>
              <w:top w:w="15" w:type="dxa"/>
              <w:left w:w="15" w:type="dxa"/>
              <w:right w:w="15" w:type="dxa"/>
            </w:tcMar>
            <w:vAlign w:val="bottom"/>
          </w:tcPr>
          <w:p w14:paraId="19F0C0F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F45E3A6">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4B20E166">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丰都县兴龙镇人民政府(本级)</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14:paraId="314D9B56">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14:paraId="667FBA6B">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14:paraId="3EFB39E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1A294A">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B9A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3D3AC">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ABF3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04B7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8E15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2DA49CD">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D262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C26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6D1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EB32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B9F45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259.93</w:t>
            </w:r>
          </w:p>
        </w:tc>
      </w:tr>
      <w:tr w14:paraId="22FD113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31B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E6DF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26.14</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3CD9B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26.14</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366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5066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259.93</w:t>
            </w:r>
          </w:p>
        </w:tc>
      </w:tr>
      <w:tr w14:paraId="717B86F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A4A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CFC530">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11C8E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D42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761771">
            <w:pPr>
              <w:spacing w:line="280" w:lineRule="exact"/>
              <w:ind w:right="120" w:rightChars="50"/>
              <w:jc w:val="right"/>
              <w:textAlignment w:val="bottom"/>
              <w:rPr>
                <w:rFonts w:hint="default" w:ascii="Times New Roman" w:hAnsi="Times New Roman"/>
                <w:color w:val="000000"/>
                <w:sz w:val="18"/>
                <w:szCs w:val="18"/>
              </w:rPr>
            </w:pPr>
          </w:p>
        </w:tc>
      </w:tr>
      <w:tr w14:paraId="79018B0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625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3BAE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440C0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CFEB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CF48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4ECDCE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738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9A2E56">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A13CF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729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98F70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p>
        </w:tc>
      </w:tr>
      <w:tr w14:paraId="2722AAC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616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A3CAF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F5F1E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E4D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B21C3D">
            <w:pPr>
              <w:spacing w:line="280" w:lineRule="exact"/>
              <w:ind w:right="120" w:rightChars="50"/>
              <w:jc w:val="right"/>
              <w:textAlignment w:val="bottom"/>
              <w:rPr>
                <w:rFonts w:hint="default" w:ascii="Times New Roman" w:hAnsi="Times New Roman"/>
                <w:color w:val="000000"/>
                <w:sz w:val="18"/>
                <w:szCs w:val="18"/>
              </w:rPr>
            </w:pPr>
          </w:p>
        </w:tc>
      </w:tr>
      <w:tr w14:paraId="6ED97C0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E5E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6EE31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CA24B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DC7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93F7C6">
            <w:pPr>
              <w:spacing w:line="280" w:lineRule="exact"/>
              <w:ind w:right="120" w:rightChars="50"/>
              <w:jc w:val="right"/>
              <w:textAlignment w:val="bottom"/>
              <w:rPr>
                <w:rFonts w:hint="default" w:ascii="Times New Roman" w:hAnsi="Times New Roman"/>
                <w:color w:val="000000"/>
                <w:sz w:val="18"/>
                <w:szCs w:val="18"/>
              </w:rPr>
            </w:pPr>
          </w:p>
        </w:tc>
      </w:tr>
      <w:tr w14:paraId="3E80FDE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58F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F5B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38D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A84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8214D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252C15E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22B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411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BD507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F00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E459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14:paraId="49FF128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C7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73D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2A4668">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45D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53538F">
            <w:pPr>
              <w:spacing w:line="280" w:lineRule="exact"/>
              <w:ind w:right="120" w:rightChars="50"/>
              <w:jc w:val="right"/>
              <w:textAlignment w:val="bottom"/>
              <w:rPr>
                <w:rFonts w:hint="default" w:ascii="Times New Roman" w:hAnsi="Times New Roman"/>
                <w:color w:val="000000"/>
                <w:sz w:val="18"/>
                <w:szCs w:val="18"/>
              </w:rPr>
            </w:pPr>
          </w:p>
        </w:tc>
      </w:tr>
      <w:tr w14:paraId="33DE96C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B98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215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09D3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DCD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CAF8EE">
            <w:pPr>
              <w:spacing w:line="280" w:lineRule="exact"/>
              <w:ind w:right="120" w:rightChars="50"/>
              <w:jc w:val="right"/>
              <w:textAlignment w:val="bottom"/>
              <w:rPr>
                <w:rFonts w:hint="default" w:ascii="Times New Roman" w:hAnsi="Times New Roman"/>
                <w:color w:val="000000"/>
                <w:sz w:val="18"/>
                <w:szCs w:val="18"/>
              </w:rPr>
            </w:pPr>
          </w:p>
        </w:tc>
      </w:tr>
      <w:tr w14:paraId="6254168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2E4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BE5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167B6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67A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85AC76">
            <w:pPr>
              <w:spacing w:line="280" w:lineRule="exact"/>
              <w:ind w:right="120" w:rightChars="50"/>
              <w:jc w:val="right"/>
              <w:textAlignment w:val="bottom"/>
              <w:rPr>
                <w:rFonts w:hint="default" w:ascii="Times New Roman" w:hAnsi="Times New Roman"/>
                <w:color w:val="000000"/>
                <w:sz w:val="18"/>
                <w:szCs w:val="18"/>
              </w:rPr>
            </w:pPr>
          </w:p>
        </w:tc>
      </w:tr>
      <w:tr w14:paraId="4F52080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D10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BBC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DCDB5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553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2C1F30">
            <w:pPr>
              <w:spacing w:line="280" w:lineRule="exact"/>
              <w:ind w:right="120" w:rightChars="50"/>
              <w:jc w:val="right"/>
              <w:textAlignment w:val="bottom"/>
              <w:rPr>
                <w:rFonts w:hint="default" w:ascii="Times New Roman" w:hAnsi="Times New Roman"/>
                <w:color w:val="000000"/>
                <w:sz w:val="18"/>
                <w:szCs w:val="18"/>
              </w:rPr>
            </w:pPr>
          </w:p>
        </w:tc>
      </w:tr>
      <w:tr w14:paraId="5D1FD36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8ED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756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5577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5C1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8CA7F4">
            <w:pPr>
              <w:spacing w:line="280" w:lineRule="exact"/>
              <w:ind w:right="120" w:rightChars="50"/>
              <w:jc w:val="right"/>
              <w:textAlignment w:val="bottom"/>
              <w:rPr>
                <w:rFonts w:hint="default" w:ascii="Times New Roman" w:hAnsi="Times New Roman"/>
                <w:color w:val="000000"/>
                <w:sz w:val="18"/>
                <w:szCs w:val="18"/>
              </w:rPr>
            </w:pPr>
          </w:p>
        </w:tc>
      </w:tr>
      <w:tr w14:paraId="4F8255D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B57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CE6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30FD8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344D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0DE2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9FE66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514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7F4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A3729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3C2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9A125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w:t>
            </w:r>
          </w:p>
        </w:tc>
      </w:tr>
      <w:tr w14:paraId="3106ACA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298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AB7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CEEAE7">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C8C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D3B90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w:t>
            </w:r>
          </w:p>
        </w:tc>
      </w:tr>
      <w:tr w14:paraId="1458FC2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334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023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DCFE3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C62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179E58">
            <w:pPr>
              <w:spacing w:line="280" w:lineRule="exact"/>
              <w:ind w:right="120" w:rightChars="50"/>
              <w:jc w:val="right"/>
              <w:textAlignment w:val="bottom"/>
              <w:rPr>
                <w:rFonts w:hint="default" w:ascii="Times New Roman" w:hAnsi="Times New Roman"/>
                <w:color w:val="000000"/>
                <w:sz w:val="18"/>
                <w:szCs w:val="18"/>
              </w:rPr>
            </w:pPr>
          </w:p>
        </w:tc>
      </w:tr>
      <w:tr w14:paraId="3681580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213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3E6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CBC27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31F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72464C">
            <w:pPr>
              <w:spacing w:line="280" w:lineRule="exact"/>
              <w:ind w:right="120" w:rightChars="50"/>
              <w:jc w:val="right"/>
              <w:textAlignment w:val="bottom"/>
              <w:rPr>
                <w:rFonts w:hint="default" w:ascii="Times New Roman" w:hAnsi="Times New Roman"/>
                <w:color w:val="000000"/>
                <w:sz w:val="18"/>
                <w:szCs w:val="18"/>
              </w:rPr>
            </w:pPr>
          </w:p>
        </w:tc>
      </w:tr>
      <w:tr w14:paraId="7483639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D04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E54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4758B4">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03A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7819A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14:paraId="17309CE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7C0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784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60921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4B2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9D106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p>
        </w:tc>
      </w:tr>
      <w:tr w14:paraId="7487E9BD">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4B8D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6C7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F0279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4FB71">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3C67C8">
            <w:pPr>
              <w:spacing w:line="280" w:lineRule="exact"/>
              <w:jc w:val="right"/>
              <w:rPr>
                <w:rFonts w:hint="default" w:cs="宋体"/>
                <w:color w:val="000000"/>
                <w:kern w:val="2"/>
                <w:sz w:val="16"/>
                <w:szCs w:val="16"/>
              </w:rPr>
            </w:pPr>
          </w:p>
        </w:tc>
      </w:tr>
      <w:tr w14:paraId="3610DFBA">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69F2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A3F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E14B6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43EC6">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F8D199">
            <w:pPr>
              <w:spacing w:line="280" w:lineRule="exact"/>
              <w:jc w:val="right"/>
              <w:rPr>
                <w:rFonts w:hint="default" w:cs="宋体"/>
                <w:color w:val="000000"/>
                <w:kern w:val="2"/>
                <w:sz w:val="16"/>
                <w:szCs w:val="16"/>
              </w:rPr>
            </w:pPr>
          </w:p>
        </w:tc>
      </w:tr>
      <w:tr w14:paraId="084275B4">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7737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B97B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9C421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42.45</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40EA9">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F80228">
            <w:pPr>
              <w:spacing w:line="280" w:lineRule="exact"/>
              <w:jc w:val="right"/>
              <w:rPr>
                <w:rFonts w:hint="default" w:cs="宋体"/>
                <w:color w:val="000000"/>
                <w:sz w:val="16"/>
                <w:szCs w:val="16"/>
              </w:rPr>
            </w:pPr>
          </w:p>
        </w:tc>
      </w:tr>
    </w:tbl>
    <w:p w14:paraId="1D3015A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F032">
    <w:pPr>
      <w:pStyle w:val="6"/>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8DF98A">
                          <w:pPr>
                            <w:pStyle w:val="6"/>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14:paraId="4A8DF98A">
                    <w:pPr>
                      <w:pStyle w:val="6"/>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8C17">
    <w:pPr>
      <w:pStyle w:val="6"/>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3E89F0">
                          <w:pPr>
                            <w:pStyle w:val="6"/>
                            <w:rPr>
                              <w:rFonts w:hint="default"/>
                            </w:rPr>
                          </w:pPr>
                          <w:r>
                            <w:fldChar w:fldCharType="begin"/>
                          </w:r>
                          <w:r>
                            <w:instrText xml:space="preserve"> PAGE  \* MERGEFORMAT </w:instrText>
                          </w:r>
                          <w:r>
                            <w:fldChar w:fldCharType="separate"/>
                          </w:r>
                          <w:r>
                            <w:rPr>
                              <w:rFonts w:hint="default"/>
                            </w:rPr>
                            <w:t>- 2 -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333E89F0">
                    <w:pPr>
                      <w:pStyle w:val="6"/>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ECAF">
    <w:pPr>
      <w:pStyle w:val="6"/>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B90A3E">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Lv/TSAQAAog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G0osMzjw84/v55+/z7++&#10;kSrJ03uoMevJY14c3rsBl2a+B7xMrAcZTPoiH4JxFPd0EVcMkfD0qFpVVYkhjrHZQfzi+bkPEB+E&#10;MyQZDQ04vSwqO36AOKbOKamadfdK6zxBbUnf0Nubt2V+cIkguLZYI5EYm01WHHbDxGzn2hMS63ED&#10;Gmpx4SnRjxYFTssyG2E2drNx8EHtO+xxmeuBf3eI2E1uMlUYYafCOLpMc1qztBt/+znr+d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R8u/9NIBAACiAwAADgAAAAAAAAABACAAAAAfAQAA&#10;ZHJzL2Uyb0RvYy54bWxQSwUGAAAAAAYABgBZAQAAYwUAAAAA&#10;">
              <v:fill on="f" focussize="0,0"/>
              <v:stroke on="f" weight="0.5pt"/>
              <v:imagedata o:title=""/>
              <o:lock v:ext="edit" aspectratio="f"/>
              <v:textbox inset="0mm,0mm,0mm,0mm" style="mso-fit-shape-to-text:t;">
                <w:txbxContent>
                  <w:p w14:paraId="3FB90A3E">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7B338B35">
                          <w:pPr>
                            <w:pStyle w:val="6"/>
                            <w:jc w:val="both"/>
                            <w:rPr>
                              <w:rFonts w:hint="default" w:cs="宋体"/>
                            </w:rPr>
                          </w:pPr>
                          <w:r>
                            <w:rPr>
                              <w:rFonts w:cs="宋体"/>
                            </w:rPr>
                            <w:t>— 27.1 —</w:t>
                          </w:r>
                        </w:p>
                      </w:txbxContent>
                    </wps:txbx>
                    <wps:bodyPr wrap="none" lIns="0" tIns="0" rIns="0" bIns="0" upright="1"/>
                  </wps:wsp>
                </a:graphicData>
              </a:graphic>
            </wp:anchor>
          </w:drawing>
        </mc:Choice>
        <mc:Fallback>
          <w:pict>
            <v:shape id="文本框 7"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AxY288oBAACHAwAADgAAAAAAAAABACAAAAAnAQAA&#10;ZHJzL2Uyb0RvYy54bWxQSwUGAAAAAAYABgBZAQAAYwUAAAAA&#10;">
              <v:fill on="f" focussize="0,0"/>
              <v:stroke on="f" weight="0.5pt"/>
              <v:imagedata o:title=""/>
              <o:lock v:ext="edit" aspectratio="f"/>
              <v:textbox inset="0mm,0mm,0mm,0mm">
                <w:txbxContent>
                  <w:p w14:paraId="7B338B35">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A7DA3">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ADD50"/>
    <w:multiLevelType w:val="singleLevel"/>
    <w:tmpl w:val="3E0ADD50"/>
    <w:lvl w:ilvl="0" w:tentative="0">
      <w:start w:val="1"/>
      <w:numFmt w:val="decimal"/>
      <w:suff w:val="nothing"/>
      <w:lvlText w:val="（%1）"/>
      <w:lvlJc w:val="left"/>
    </w:lvl>
  </w:abstractNum>
  <w:abstractNum w:abstractNumId="1">
    <w:nsid w:val="58EA0413"/>
    <w:multiLevelType w:val="singleLevel"/>
    <w:tmpl w:val="58EA041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64C7F"/>
    <w:rsid w:val="000E6232"/>
    <w:rsid w:val="00176228"/>
    <w:rsid w:val="001D3BB7"/>
    <w:rsid w:val="002B254B"/>
    <w:rsid w:val="0034050A"/>
    <w:rsid w:val="0044504F"/>
    <w:rsid w:val="00466C9B"/>
    <w:rsid w:val="00486CFC"/>
    <w:rsid w:val="00491DDD"/>
    <w:rsid w:val="00547EB5"/>
    <w:rsid w:val="00550ABE"/>
    <w:rsid w:val="00623A85"/>
    <w:rsid w:val="00770383"/>
    <w:rsid w:val="007819D4"/>
    <w:rsid w:val="007B419D"/>
    <w:rsid w:val="007B7C4B"/>
    <w:rsid w:val="007D3D39"/>
    <w:rsid w:val="00984C6A"/>
    <w:rsid w:val="00994AF7"/>
    <w:rsid w:val="009B67B8"/>
    <w:rsid w:val="009C14C9"/>
    <w:rsid w:val="009D2B67"/>
    <w:rsid w:val="009E1452"/>
    <w:rsid w:val="00A515E7"/>
    <w:rsid w:val="00A566F9"/>
    <w:rsid w:val="00AF2751"/>
    <w:rsid w:val="00B03CCD"/>
    <w:rsid w:val="00B37299"/>
    <w:rsid w:val="00BE2B89"/>
    <w:rsid w:val="00BF0D89"/>
    <w:rsid w:val="00C10E9E"/>
    <w:rsid w:val="00C15C16"/>
    <w:rsid w:val="00C20C3E"/>
    <w:rsid w:val="00C5163E"/>
    <w:rsid w:val="00C6298E"/>
    <w:rsid w:val="00C755D7"/>
    <w:rsid w:val="00CF079A"/>
    <w:rsid w:val="00CF2ACF"/>
    <w:rsid w:val="00D03AAF"/>
    <w:rsid w:val="00DD0539"/>
    <w:rsid w:val="00E03D01"/>
    <w:rsid w:val="00E07662"/>
    <w:rsid w:val="00E368E9"/>
    <w:rsid w:val="00EE1E33"/>
    <w:rsid w:val="00F73F90"/>
    <w:rsid w:val="00FB4537"/>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DD0B53"/>
    <w:rsid w:val="0B9335CE"/>
    <w:rsid w:val="0BB55595"/>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D13391"/>
    <w:rsid w:val="173708E3"/>
    <w:rsid w:val="17C374FC"/>
    <w:rsid w:val="182E4AB6"/>
    <w:rsid w:val="189079DC"/>
    <w:rsid w:val="189B0D0B"/>
    <w:rsid w:val="18B43F7C"/>
    <w:rsid w:val="191C433B"/>
    <w:rsid w:val="194A1770"/>
    <w:rsid w:val="19B906A4"/>
    <w:rsid w:val="1B6F15B6"/>
    <w:rsid w:val="1BAA2EDC"/>
    <w:rsid w:val="1BEB3B89"/>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807E9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26477B"/>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2B3017"/>
    <w:rsid w:val="426C1EA8"/>
    <w:rsid w:val="42736402"/>
    <w:rsid w:val="42E86A87"/>
    <w:rsid w:val="43176AC2"/>
    <w:rsid w:val="43307B09"/>
    <w:rsid w:val="434C43B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863745"/>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A4209E"/>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6460B3"/>
    <w:rsid w:val="64FB113D"/>
    <w:rsid w:val="65054FA8"/>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522ABA"/>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BE11BC"/>
    <w:rsid w:val="75F11ED4"/>
    <w:rsid w:val="764F62AB"/>
    <w:rsid w:val="765C45EC"/>
    <w:rsid w:val="768A7619"/>
    <w:rsid w:val="76BD23AB"/>
    <w:rsid w:val="76F754AD"/>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7034</Words>
  <Characters>8517</Characters>
  <Lines>181</Lines>
  <Paragraphs>51</Paragraphs>
  <TotalTime>10</TotalTime>
  <ScaleCrop>false</ScaleCrop>
  <LinksUpToDate>false</LinksUpToDate>
  <CharactersWithSpaces>8528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2025-09-10T07:28:00Z</dcterms:created>
  <dc:creator>Administrator</dc:creator>
  <cp:lastModifiedBy>而已.</cp:lastModifiedBy>
  <dcterms:modified xsi:type="dcterms:W3CDTF">2025-09-24T02:53:07Z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