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/>
          <w:color w:val="000000"/>
          <w:kern w:val="0"/>
          <w:sz w:val="32"/>
          <w:szCs w:val="32"/>
        </w:rPr>
        <w:t>2</w:t>
      </w:r>
    </w:p>
    <w:p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仙女湖</w:t>
      </w:r>
      <w:r>
        <w:rPr>
          <w:rFonts w:hint="eastAsia" w:ascii="方正小标宋_GBK" w:eastAsia="方正小标宋_GBK"/>
          <w:sz w:val="44"/>
          <w:szCs w:val="44"/>
        </w:rPr>
        <w:t>镇</w:t>
      </w:r>
      <w:bookmarkStart w:id="0" w:name="_GoBack"/>
      <w:bookmarkEnd w:id="0"/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4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仙女湖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填报人：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明虹君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 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18166501470</w:t>
      </w:r>
    </w:p>
    <w:p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4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仙女湖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4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仙女湖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4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仙女湖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4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仙女湖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4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仙女湖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4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仙女湖</w:t>
            </w:r>
            <w:r>
              <w:rPr>
                <w:rFonts w:hint="eastAsia" w:ascii="方正仿宋_GBK" w:eastAsia="方正仿宋_GBK"/>
                <w:sz w:val="24"/>
              </w:rPr>
              <w:t>镇（乡、街道）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53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hint="default"/>
          <w:lang w:val="en-US" w:eastAsia="zh-CN"/>
        </w:rPr>
      </w:pPr>
    </w:p>
    <w:p/>
    <w:sectPr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EE18BE"/>
    <w:rsid w:val="5B9F6325"/>
    <w:rsid w:val="6AE66448"/>
    <w:rsid w:val="6FD8713B"/>
    <w:rsid w:val="FFFFD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1869</Words>
  <Characters>1909</Characters>
  <Lines>0</Lines>
  <Paragraphs>0</Paragraphs>
  <TotalTime>27</TotalTime>
  <ScaleCrop>false</ScaleCrop>
  <LinksUpToDate>false</LinksUpToDate>
  <CharactersWithSpaces>1983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2025-02-24T09:19:00Z</dcterms:created>
  <dc:creator>a</dc:creator>
  <cp:lastModifiedBy>xnh</cp:lastModifiedBy>
  <dcterms:modified xsi:type="dcterms:W3CDTF">2025-04-15T15:47:09Z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KSOTemplateDocerSaveRecord">
    <vt:lpwstr>eyJoZGlkIjoiZDFjYmFjOGEyYTMxMzA0ZmEwNzAzMGQ2NTg5YmZhNTIiLCJ1c2VySWQiOiIxNDkzNjMxNzg4In0=</vt:lpwstr>
  </property>
  <property fmtid="{D5CDD505-2E9C-101B-9397-08002B2CF9AE}" pid="4" name="ICV">
    <vt:lpwstr>A734ACBA5B334E8D90405BDF5574CB00_12</vt:lpwstr>
  </property>
</Properties>
</file>