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E5ED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460" w:lineRule="exact"/>
        <w:ind w:left="0" w:right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兴义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镇人民政府</w:t>
      </w:r>
    </w:p>
    <w:p w14:paraId="63DF949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450" w:afterAutospacing="0" w:line="460" w:lineRule="exact"/>
        <w:ind w:left="0" w:right="0"/>
        <w:jc w:val="center"/>
        <w:textAlignment w:val="auto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关于公益性岗位招聘的公告</w:t>
      </w:r>
    </w:p>
    <w:p w14:paraId="2776B5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一、招聘岗位和人数</w:t>
      </w:r>
    </w:p>
    <w:p w14:paraId="006D84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本次招聘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基层治理服务岗类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公益性岗位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名。</w:t>
      </w:r>
    </w:p>
    <w:p w14:paraId="435D978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二、招聘范围及条件</w:t>
      </w:r>
    </w:p>
    <w:p w14:paraId="0901A0F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（一）人员范围</w:t>
      </w:r>
    </w:p>
    <w:p w14:paraId="4E267F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color w:val="auto"/>
          <w:sz w:val="28"/>
          <w:szCs w:val="28"/>
        </w:rPr>
      </w:pPr>
      <w:bookmarkStart w:id="0" w:name="文种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按渝人社发</w:t>
      </w:r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〔</w:t>
      </w:r>
      <w:bookmarkStart w:id="1" w:name="年份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2016</w:t>
      </w:r>
      <w:bookmarkEnd w:id="1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〕</w:t>
      </w:r>
      <w:bookmarkStart w:id="2" w:name="字号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239</w:t>
      </w:r>
      <w:bookmarkEnd w:id="2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号文件要求人员，优先选择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离校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2年内全日制大学生、退役军人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D83B38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（二）资格条件</w:t>
      </w:r>
    </w:p>
    <w:p w14:paraId="734BD43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1.重庆市籍户口；</w:t>
      </w:r>
    </w:p>
    <w:p w14:paraId="0AC7F17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2.拥护党的路线、方针、政策，遵纪守法，有较高的政治思想素质和良好的职业道德，品行端正，无违法违纪等不良记录；</w:t>
      </w:r>
    </w:p>
    <w:p w14:paraId="1AAB4BD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全日制大学及以上学历；</w:t>
      </w:r>
    </w:p>
    <w:p w14:paraId="58FF9DE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4.年龄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周岁及以下；</w:t>
      </w:r>
    </w:p>
    <w:p w14:paraId="474E54B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5.身心健康、具备正常履职健康身体；</w:t>
      </w:r>
    </w:p>
    <w:p w14:paraId="35ED9D5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6.爱岗敬业，责任心强，服从安排，听从指挥，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</w:rPr>
        <w:t>能与群众正常沟通、有一定组织能力，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熟悉电脑操作，会使用Office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、电子表格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等办公软件。</w:t>
      </w:r>
    </w:p>
    <w:p w14:paraId="5B4A9F6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（三）不得报名情形</w:t>
      </w:r>
    </w:p>
    <w:p w14:paraId="5638D97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1.曾因犯罪受过刑事处罚或曾被开除公职的人员；</w:t>
      </w:r>
    </w:p>
    <w:p w14:paraId="5DEB80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2.属于刑事案件被告人、犯罪嫌疑人，司法机关尚未撤销案件、检察机关尚未作出不起诉决定或人民法院尚未宣告无罪的人员；</w:t>
      </w:r>
    </w:p>
    <w:p w14:paraId="496165A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3.尚未解除党纪、政务处分或正在接受纪律审查的人员；</w:t>
      </w:r>
    </w:p>
    <w:p w14:paraId="3874506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4.曾经因违法行为，被给予行政拘留、收容教养、强制戒毒等限制人身自由和治安行政处罚人员；</w:t>
      </w:r>
    </w:p>
    <w:p w14:paraId="0A7C3FE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5.被人民法院纳入的失信被执行人；</w:t>
      </w:r>
    </w:p>
    <w:p w14:paraId="11C161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6.国家有关部委联合签署备忘录明确的失信情形人员；</w:t>
      </w:r>
    </w:p>
    <w:p w14:paraId="05DA413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7.其他不符合公益性岗位安置要求情形。</w:t>
      </w:r>
    </w:p>
    <w:p w14:paraId="59B2FBA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三、招聘程序</w:t>
      </w:r>
    </w:p>
    <w:p w14:paraId="1BF1C8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（一）报名及资格审查</w:t>
      </w:r>
    </w:p>
    <w:p w14:paraId="317B6B4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1.报名时间：202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9-10日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（9：00-12：00，14：30-17：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）；</w:t>
      </w:r>
    </w:p>
    <w:p w14:paraId="48157D0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2.所需材料：《招聘公益性岗位报名表》、本人身份证、毕业证复印件及原件；</w:t>
      </w:r>
    </w:p>
    <w:p w14:paraId="79D7C41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3.报名方式：符合条件人员，携报名所需材料到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镇便民服务中心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现场报名。</w:t>
      </w:r>
    </w:p>
    <w:p w14:paraId="3DB5F2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（二）现场面试。对资格审查合格的人员，由组建考察组对考察对象在政治思想、意识形态、纪律意识、工作能力等方面进行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考察，如报名人数超过招聘岗位人数时，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</w:rPr>
        <w:t>组织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8"/>
          <w:szCs w:val="28"/>
          <w:shd w:val="clear" w:fill="FFFFFF"/>
        </w:rPr>
        <w:t>现场面试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择优录用。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并形成</w:t>
      </w:r>
      <w:bookmarkStart w:id="3" w:name="_GoBack"/>
      <w:bookmarkEnd w:id="3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初步结论。</w:t>
      </w:r>
    </w:p>
    <w:p w14:paraId="0AEFF33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（三）聘用及待遇。根据面试情况，提交党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集体审议，根据现实条件比优选择确定拟聘用人选，进行为期5个工作日的公示，公示期满无异议的统一办理聘用手续。公益性岗位工作期限不超过3年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71BEA0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四、工作地点</w:t>
      </w:r>
    </w:p>
    <w:p w14:paraId="1989D27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兴义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政府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531D3A8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五、纪律与监督</w:t>
      </w:r>
    </w:p>
    <w:p w14:paraId="0031923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兴义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镇人民政府负责解释。咨询电话：023-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70648018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7216792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460" w:lineRule="exact"/>
        <w:ind w:left="0" w:right="0" w:firstLine="57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 </w:t>
      </w:r>
    </w:p>
    <w:p w14:paraId="08DD5FDA"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</w:p>
    <w:p w14:paraId="58F16A4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object>
          <v:shape id="_x0000_i1025" o:spt="75" type="#_x0000_t75" style="height:690.75pt;width:416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 w14:paraId="074EDA52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141E55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7D5F5F4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068DD8C9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37B9838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5AB0E20F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79166E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1FD557D4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18B7B0D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43CFDA20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35C764CA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56734A7C"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 w14:paraId="3C05AD7D"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AyNGI2ODE4NzNhZDM0MWI2ZmRjNWE2Y2VkZTA4NzgifQ=="/>
  </w:docVars>
  <w:rsids>
    <w:rsidRoot w:val="00506209"/>
    <w:rsid w:val="001B5614"/>
    <w:rsid w:val="001E192B"/>
    <w:rsid w:val="003B084F"/>
    <w:rsid w:val="00506209"/>
    <w:rsid w:val="0065162F"/>
    <w:rsid w:val="0073417D"/>
    <w:rsid w:val="00737472"/>
    <w:rsid w:val="00816904"/>
    <w:rsid w:val="00AB295F"/>
    <w:rsid w:val="01C27C15"/>
    <w:rsid w:val="01FE4B41"/>
    <w:rsid w:val="05106ED6"/>
    <w:rsid w:val="07462294"/>
    <w:rsid w:val="090E0B90"/>
    <w:rsid w:val="09945539"/>
    <w:rsid w:val="0B96019A"/>
    <w:rsid w:val="0CFA3D33"/>
    <w:rsid w:val="0D622812"/>
    <w:rsid w:val="0E020778"/>
    <w:rsid w:val="0F994531"/>
    <w:rsid w:val="13A71038"/>
    <w:rsid w:val="14A02316"/>
    <w:rsid w:val="15F17B76"/>
    <w:rsid w:val="1767603B"/>
    <w:rsid w:val="19650358"/>
    <w:rsid w:val="19A8293B"/>
    <w:rsid w:val="1FD97BDA"/>
    <w:rsid w:val="21945860"/>
    <w:rsid w:val="21A44E29"/>
    <w:rsid w:val="28164F13"/>
    <w:rsid w:val="2A7E571E"/>
    <w:rsid w:val="2AF53506"/>
    <w:rsid w:val="2BC35D84"/>
    <w:rsid w:val="2D2500D2"/>
    <w:rsid w:val="31DE71DE"/>
    <w:rsid w:val="339D0E68"/>
    <w:rsid w:val="3464452F"/>
    <w:rsid w:val="36CA5847"/>
    <w:rsid w:val="39FF1ED5"/>
    <w:rsid w:val="421A1D78"/>
    <w:rsid w:val="433230F1"/>
    <w:rsid w:val="43972669"/>
    <w:rsid w:val="46BF046B"/>
    <w:rsid w:val="47381007"/>
    <w:rsid w:val="4B0C247A"/>
    <w:rsid w:val="4C0B2731"/>
    <w:rsid w:val="4C6B3C87"/>
    <w:rsid w:val="4F1E6488"/>
    <w:rsid w:val="5F131225"/>
    <w:rsid w:val="60D6228D"/>
    <w:rsid w:val="61C4413E"/>
    <w:rsid w:val="62AC2121"/>
    <w:rsid w:val="646F3406"/>
    <w:rsid w:val="65A965FB"/>
    <w:rsid w:val="684B1788"/>
    <w:rsid w:val="6B1C04A8"/>
    <w:rsid w:val="6DEF55B7"/>
    <w:rsid w:val="6E67578E"/>
    <w:rsid w:val="6ECB01A9"/>
    <w:rsid w:val="6EDF1F2E"/>
    <w:rsid w:val="6F41372C"/>
    <w:rsid w:val="72331F17"/>
    <w:rsid w:val="72A71315"/>
    <w:rsid w:val="73724CC1"/>
    <w:rsid w:val="743D349F"/>
    <w:rsid w:val="786738D2"/>
    <w:rsid w:val="7BD07FEB"/>
    <w:rsid w:val="7D180687"/>
    <w:rsid w:val="7EA41F4F"/>
    <w:rsid w:val="7FA9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1048</Words>
  <Characters>1103</Characters>
  <Lines>1</Lines>
  <Paragraphs>1</Paragraphs>
  <TotalTime>3</TotalTime>
  <ScaleCrop>false</ScaleCrop>
  <LinksUpToDate>false</LinksUpToDate>
  <CharactersWithSpaces>1114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2024-03-06T04:31:00Z</dcterms:created>
  <dc:creator>PC</dc:creator>
  <cp:lastModifiedBy>温星星</cp:lastModifiedBy>
  <cp:lastPrinted>2024-09-20T06:28:00Z</cp:lastPrinted>
  <dcterms:modified xsi:type="dcterms:W3CDTF">2025-04-11T00:55:35Z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B1FB64854A674DA8A74F92F760FEE99C_12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