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关于公益性岗位拟聘用人员的公示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按照重庆市就业服务管理局《关于做好2025高校毕业生就业专项公益性岗位开发管理工作的通知》（丰就发〔2025〕9号）要求，现将丰都县机关事务管理中心公益性岗位拟聘用人员予以公示。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一、公示期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2025年9月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日至2025年9月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日（5个工作日）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二、受理地点及电话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地点：丰都县机关事务管理中心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地址：丰都县党政大楼235办公室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联系电话：023-70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05597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三、公示要求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1.如对公示内容有异议，请以书面、署名形式反映。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3.受理机构对反映人员和反映情况严格保密。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  <w:t>四、公示人员</w:t>
      </w:r>
    </w:p>
    <w:tbl>
      <w:tblPr>
        <w:tblStyle w:val="3"/>
        <w:tblW w:w="845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958"/>
        <w:gridCol w:w="750"/>
        <w:gridCol w:w="795"/>
        <w:gridCol w:w="1547"/>
        <w:gridCol w:w="1938"/>
        <w:gridCol w:w="177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年龄</w:t>
            </w:r>
          </w:p>
        </w:tc>
        <w:tc>
          <w:tcPr>
            <w:tcW w:w="1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人员类别</w:t>
            </w:r>
          </w:p>
        </w:tc>
        <w:tc>
          <w:tcPr>
            <w:tcW w:w="19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公益性岗位名称</w:t>
            </w:r>
          </w:p>
        </w:tc>
        <w:tc>
          <w:tcPr>
            <w:tcW w:w="17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杨渝涛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男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2025应届离校未就业高校毕业生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安全协管岗位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长江师范学院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丰都县机关事务管理中心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suppressLineNumbers w:val="0"/>
        <w:pBdr>
          <w:top w:val="single" w:color="E5E5E5" w:sz="6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2025年9月1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ZmVhZDlmMDMwOTYwOTIyNjU1ZWVmM2EzOGQ3OTUifQ=="/>
  </w:docVars>
  <w:rsids>
    <w:rsidRoot w:val="15037D69"/>
    <w:rsid w:val="07900399"/>
    <w:rsid w:val="15037D69"/>
    <w:rsid w:val="30F93D50"/>
    <w:rsid w:val="37022674"/>
    <w:rsid w:val="6AF60CB9"/>
    <w:rsid w:val="704F5144"/>
    <w:rsid w:val="7E8D1347"/>
    <w:rsid w:val="7EA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393</Characters>
  <Lines>0</Lines>
  <Paragraphs>0</Paragraphs>
  <TotalTime>14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2025-09-12T07:43:00Z</dcterms:created>
  <dc:creator>Administrator</dc:creator>
  <cp:lastModifiedBy>Administrator</cp:lastModifiedBy>
  <dcterms:modified xsi:type="dcterms:W3CDTF">2025-09-15T01:43:10Z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963EE7BEB9D24BA981B76E832C91CD91_13</vt:lpwstr>
  </property>
</Properties>
</file>