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B5" w:rsidRDefault="000562FB" w:rsidP="00F67FB5">
      <w:pPr>
        <w:widowControl/>
        <w:spacing w:line="360" w:lineRule="atLeast"/>
        <w:jc w:val="center"/>
        <w:rPr>
          <w:rFonts w:ascii="宋体" w:eastAsia="宋体" w:hAnsi="宋体" w:cs="宋体" w:hint="eastAsia"/>
          <w:kern w:val="0"/>
          <w:sz w:val="28"/>
          <w:szCs w:val="24"/>
        </w:rPr>
      </w:pPr>
      <w:r w:rsidRPr="000562FB">
        <w:rPr>
          <w:rFonts w:ascii="宋体" w:eastAsia="宋体" w:hAnsi="宋体" w:cs="宋体" w:hint="eastAsia"/>
          <w:kern w:val="0"/>
          <w:sz w:val="28"/>
          <w:szCs w:val="24"/>
        </w:rPr>
        <w:t>2024年重庆谢家湾学校丰都幸福小学、重庆丰都育才中学考调教职工总成绩公示及相关事项通知</w:t>
      </w:r>
      <w:bookmarkStart w:id="0" w:name="_GoBack"/>
      <w:bookmarkEnd w:id="0"/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按照《2024年重庆谢家湾学校丰都幸福小学、重庆丰都育才中学考调教职工工作方案》要求，经资格审查及笔试、面试,现将笔试面试总成绩及拟选岗人员名单予以公示，</w:t>
      </w:r>
      <w:proofErr w:type="gramStart"/>
      <w:r>
        <w:rPr>
          <w:rFonts w:cs="Arial" w:hint="eastAsia"/>
          <w:color w:val="000000"/>
          <w:sz w:val="27"/>
          <w:szCs w:val="27"/>
        </w:rPr>
        <w:t>并相关</w:t>
      </w:r>
      <w:proofErr w:type="gramEnd"/>
      <w:r>
        <w:rPr>
          <w:rFonts w:cs="Arial" w:hint="eastAsia"/>
          <w:color w:val="000000"/>
          <w:sz w:val="27"/>
          <w:szCs w:val="27"/>
        </w:rPr>
        <w:t>事项通知如下。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一、公示期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2024年5月14日至5月17日。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二、受理地点及电话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地点：丰都县教育委员会人事科、安稳办（法规信访科）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通讯地址（邮编）：丰都县三合街道平都大道东段138号，邮编：408200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电话：023-70700807，023-70714042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联系人：李永清、李国益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三、公示要求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1.如对公示内容有异议，请以书面、真实姓名及联系方式反映。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2.反映人必须用真实姓名，反映情况要实事求是，真实、具体、敢于负责。不允许借机捏造事实，泄愤报复或有意诬陷，一经查实，将严肃处理。</w:t>
      </w:r>
      <w:r>
        <w:rPr>
          <w:rFonts w:cs="Arial" w:hint="eastAsia"/>
          <w:color w:val="000000"/>
          <w:sz w:val="27"/>
          <w:szCs w:val="27"/>
        </w:rPr>
        <w:br/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 xml:space="preserve"> 3.受理机构对反映人员和反映的情况严格保密。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4.公示期间被举报并经核实不符合选岗条件的，取消调动资格。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附件：2024年重庆谢家湾学校丰都幸福小学、重庆丰都育才中学考调教职工总成绩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ind w:firstLine="480"/>
        <w:rPr>
          <w:rFonts w:ascii="Arial" w:hAnsi="Arial" w:cs="Arial"/>
          <w:color w:val="000000"/>
          <w:sz w:val="27"/>
          <w:szCs w:val="27"/>
        </w:rPr>
      </w:pPr>
    </w:p>
    <w:p w:rsidR="000562FB" w:rsidRDefault="000562FB" w:rsidP="000562FB">
      <w:pPr>
        <w:pStyle w:val="a3"/>
        <w:spacing w:before="0" w:beforeAutospacing="0" w:after="0" w:afterAutospacing="0" w:line="360" w:lineRule="atLeast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丰都县教育委员会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</w:p>
    <w:p w:rsidR="000562FB" w:rsidRDefault="000562FB" w:rsidP="000562FB">
      <w:pPr>
        <w:pStyle w:val="a3"/>
        <w:spacing w:before="0" w:beforeAutospacing="0" w:after="0" w:afterAutospacing="0" w:line="360" w:lineRule="atLeast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2024年5月13日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  <w:r>
        <w:rPr>
          <w:rFonts w:cs="Arial" w:hint="eastAsia"/>
          <w:color w:val="000000"/>
          <w:sz w:val="27"/>
          <w:szCs w:val="27"/>
        </w:rPr>
        <w:t> </w:t>
      </w:r>
    </w:p>
    <w:p w:rsidR="00F67FB5" w:rsidRPr="00F67FB5" w:rsidRDefault="000562FB" w:rsidP="000562FB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67F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="00F67FB5" w:rsidRPr="00F67FB5">
        <w:rPr>
          <w:rFonts w:ascii="宋体" w:eastAsia="宋体" w:hAnsi="宋体" w:cs="宋体" w:hint="eastAsia"/>
          <w:kern w:val="0"/>
          <w:sz w:val="24"/>
          <w:szCs w:val="24"/>
        </w:rPr>
        <w:t> </w:t>
      </w:r>
    </w:p>
    <w:p w:rsidR="00113C56" w:rsidRPr="00F67FB5" w:rsidRDefault="00113C56" w:rsidP="009A24A5">
      <w:pPr>
        <w:widowControl/>
        <w:spacing w:line="360" w:lineRule="atLeast"/>
        <w:ind w:firstLine="480"/>
        <w:jc w:val="left"/>
      </w:pPr>
    </w:p>
    <w:sectPr w:rsidR="00113C56" w:rsidRPr="00F6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BE" w:rsidRDefault="00927BBE" w:rsidP="00775D0E">
      <w:r>
        <w:separator/>
      </w:r>
    </w:p>
  </w:endnote>
  <w:endnote w:type="continuationSeparator" w:id="0">
    <w:p w:rsidR="00927BBE" w:rsidRDefault="00927BBE" w:rsidP="0077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BE" w:rsidRDefault="00927BBE" w:rsidP="00775D0E">
      <w:r>
        <w:separator/>
      </w:r>
    </w:p>
  </w:footnote>
  <w:footnote w:type="continuationSeparator" w:id="0">
    <w:p w:rsidR="00927BBE" w:rsidRDefault="00927BBE" w:rsidP="00775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25"/>
    <w:rsid w:val="000562FB"/>
    <w:rsid w:val="00113C56"/>
    <w:rsid w:val="001221D8"/>
    <w:rsid w:val="002D5900"/>
    <w:rsid w:val="00450999"/>
    <w:rsid w:val="00554A3E"/>
    <w:rsid w:val="00775D0E"/>
    <w:rsid w:val="00927BBE"/>
    <w:rsid w:val="009A24A5"/>
    <w:rsid w:val="00F57A25"/>
    <w:rsid w:val="00F654AB"/>
    <w:rsid w:val="00F67FB5"/>
    <w:rsid w:val="00F7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5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D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D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5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D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XTC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丰都教委</dc:creator>
  <cp:lastModifiedBy>丰都教委</cp:lastModifiedBy>
  <cp:revision>2</cp:revision>
  <dcterms:created xsi:type="dcterms:W3CDTF">2024-11-06T02:41:00Z</dcterms:created>
  <dcterms:modified xsi:type="dcterms:W3CDTF">2024-11-06T02:41:00Z</dcterms:modified>
</cp:coreProperties>
</file>