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78" w:tblpY="261"/>
        <w:tblOverlap w:val="never"/>
        <w:tblW w:w="14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748"/>
        <w:gridCol w:w="775"/>
        <w:gridCol w:w="957"/>
        <w:gridCol w:w="1065"/>
        <w:gridCol w:w="1050"/>
        <w:gridCol w:w="780"/>
        <w:gridCol w:w="705"/>
        <w:gridCol w:w="780"/>
        <w:gridCol w:w="675"/>
        <w:gridCol w:w="840"/>
        <w:gridCol w:w="600"/>
        <w:gridCol w:w="1624"/>
        <w:gridCol w:w="1631"/>
        <w:gridCol w:w="255"/>
      </w:tblGrid>
      <w:tr w14:paraId="558F9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4700" w:type="dxa"/>
            <w:gridSpan w:val="15"/>
            <w:vAlign w:val="bottom"/>
          </w:tcPr>
          <w:p w14:paraId="00EBB8F0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丰都县第二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  <w:t>季度出厂水水质信息公布表</w:t>
            </w:r>
          </w:p>
          <w:p w14:paraId="6163EFA1"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黑体" w:hAnsi="宋体" w:eastAsia="黑体" w:cs="黑体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（城市）</w:t>
            </w:r>
          </w:p>
        </w:tc>
      </w:tr>
      <w:tr w14:paraId="570A1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A2D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704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市政水厂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839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季度</w:t>
            </w:r>
          </w:p>
        </w:tc>
        <w:tc>
          <w:tcPr>
            <w:tcW w:w="1070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01BF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监测指标</w:t>
            </w:r>
          </w:p>
        </w:tc>
        <w:tc>
          <w:tcPr>
            <w:tcW w:w="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42C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14:paraId="0118E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1CF5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55B3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7B23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6BBB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菌落总数（CFU/</w:t>
            </w:r>
          </w:p>
          <w:p w14:paraId="7037EB8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mL）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349D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总大肠菌群（MPN/100mL或CFU/100mL）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3AE2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大肠埃希氏菌（MPN/100mL或CFU/100mL）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F4AB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耐热大肠菌群（MPN/100mL或CFU/100mL）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6DF3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色度（铂钴色度单位）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80F3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浑浊度（NTU-散射浊度单位）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3BC1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臭和味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D1074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高锰酸盐指数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（CODMn法，以O2计，mg/L）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7E8AA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肉眼可见物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1889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游离氯（mg/L）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5C91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二氧化氯（mg/L）</w:t>
            </w:r>
          </w:p>
        </w:tc>
        <w:tc>
          <w:tcPr>
            <w:tcW w:w="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A069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14:paraId="67AA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473B6D87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《</w:t>
            </w: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生活饮用水卫生标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准》</w:t>
            </w: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（GB5749-20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指标限值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38DEA170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A509D88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≤100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4A3CCB6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F199C0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4403B0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A62376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70DA93E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4D4CF17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无异臭、异味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1B758F6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BA9A9AC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DBF26FC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0.3≤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出厂水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≤2</w:t>
            </w:r>
          </w:p>
          <w:p w14:paraId="5971F0A4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0.05≤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末梢水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≤2</w:t>
            </w:r>
          </w:p>
          <w:p w14:paraId="034F2B23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73A497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1≤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出厂水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≤0.8</w:t>
            </w:r>
          </w:p>
          <w:p w14:paraId="1451FE16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0.02≤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末梢水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≤0.8</w:t>
            </w:r>
          </w:p>
          <w:p w14:paraId="0B7155A8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13FBA14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 w14:paraId="6410A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9FAA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F124D">
            <w:pPr>
              <w:widowControl/>
              <w:jc w:val="left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丰都县自来水公司郑家院子水厂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4E2DE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F24B5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D236E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3CCBB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DD981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F659C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8CBCC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F66F9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F0CC3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786D2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A5A63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39C09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0.36</w:t>
            </w:r>
          </w:p>
        </w:tc>
        <w:tc>
          <w:tcPr>
            <w:tcW w:w="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BB4C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8407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D5E3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8B345">
            <w:pPr>
              <w:widowControl/>
              <w:jc w:val="left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丰都县自来水公司北岸水厂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16A06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DC9B8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0F078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07A4C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96748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36528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3FAF6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080B3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F8FCA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69128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3028E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0.66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E57E6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4B7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2105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45A9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5055B">
            <w:pPr>
              <w:widowControl/>
              <w:jc w:val="left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丰都县自来水公司东城水厂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68FC4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4B142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05676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223CC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21FF6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F701A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B77AD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D1A67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5A348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F1AE6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9B636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0.43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BDAA2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78E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tbl>
      <w:tblPr>
        <w:tblStyle w:val="2"/>
        <w:tblW w:w="1465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413"/>
        <w:gridCol w:w="696"/>
        <w:gridCol w:w="890"/>
        <w:gridCol w:w="991"/>
        <w:gridCol w:w="977"/>
        <w:gridCol w:w="725"/>
        <w:gridCol w:w="656"/>
        <w:gridCol w:w="726"/>
        <w:gridCol w:w="628"/>
        <w:gridCol w:w="959"/>
        <w:gridCol w:w="645"/>
        <w:gridCol w:w="1755"/>
        <w:gridCol w:w="1620"/>
        <w:gridCol w:w="472"/>
      </w:tblGrid>
      <w:tr w14:paraId="651AD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65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3DCA6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丰都县第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二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  <w:t>季度水龙头水质信息公布表</w:t>
            </w:r>
          </w:p>
          <w:p w14:paraId="76E2961B">
            <w:pPr>
              <w:widowControl/>
              <w:jc w:val="center"/>
              <w:rPr>
                <w:rFonts w:hint="eastAsia" w:ascii="方正小标宋_GBK" w:hAnsi="黑体" w:eastAsia="方正小标宋_GBK" w:cs="Tahoma"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（城市）</w:t>
            </w:r>
          </w:p>
        </w:tc>
      </w:tr>
      <w:tr w14:paraId="4E1D0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E2A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B1D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市政水厂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721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季度</w:t>
            </w:r>
          </w:p>
        </w:tc>
        <w:tc>
          <w:tcPr>
            <w:tcW w:w="1057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7854CA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监测指标</w:t>
            </w:r>
          </w:p>
        </w:tc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0B56"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14:paraId="64157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978F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5F03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7BCF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43424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菌落总数（CFU/</w:t>
            </w:r>
          </w:p>
          <w:p w14:paraId="1991DAC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mL）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0B066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总大肠菌群（MPN/100mL或CFU/100mL）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34407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大肠埃希氏菌（MPN/100mL或CFU/100mL）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E239B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耐热大肠菌群（MPN/100mL或CFU/100mL）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90500B">
            <w:pPr>
              <w:widowControl/>
              <w:jc w:val="center"/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色度（铂钴色度单位）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B7C92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浑浊度（NTU-散射浊度单位）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8FB51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臭和味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6C552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高锰酸盐指数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（CODMn法，以O2计，mg/L）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4BA5F7">
            <w:pPr>
              <w:widowControl/>
              <w:jc w:val="center"/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肉眼可见物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9099C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游离氯（mg/L）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A5563D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二氧化氯（mg/L）</w:t>
            </w:r>
          </w:p>
        </w:tc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05DF"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</w:p>
        </w:tc>
      </w:tr>
      <w:tr w14:paraId="39614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7EDEEC8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《生活饮用水卫生标准》（GB5749-2022）指标限值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07B7F3B8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1A715E8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≤100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2DFA0ED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</w:t>
            </w:r>
          </w:p>
          <w:p w14:paraId="39ED7F4F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2BC4C8D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</w:t>
            </w:r>
          </w:p>
          <w:p w14:paraId="02911689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检出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309DDC1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42FD43C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≤15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08D112B5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28E4ADDF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无异臭、异味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2E21C50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788391E8">
            <w:pPr>
              <w:widowControl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54C57332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出厂水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≤2</w:t>
            </w:r>
          </w:p>
          <w:p w14:paraId="6753066B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0.05≤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末梢水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≤2 </w:t>
            </w:r>
          </w:p>
          <w:p w14:paraId="370B6716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4E480566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1≤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出厂水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≤0.8</w:t>
            </w:r>
          </w:p>
          <w:p w14:paraId="59FCBF56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0.02≤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末梢水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≤0.8</w:t>
            </w:r>
          </w:p>
          <w:p w14:paraId="63FB074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3C3506E5"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 w14:paraId="13276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450611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6621A7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三合街道南天湖西路五支路10号附3号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DED974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5BBD3A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2F0AB6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2E2F1E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8438EB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5E0A1B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E897F6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BD9309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E3DC0F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AF9805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8E52E2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5A1AB8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0.09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70C5CE17"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1DD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002B9A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E4AD62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三合街道龙河路181号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C5FF5F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F545D1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BFC4E7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95BFE9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F97863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A1E562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BF4573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43A87E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CA624D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9DF05A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8E537D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005180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0.27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6178A3C"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4307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C5DD40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6B01EA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名山街道广场1支路52号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74F1F5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283749">
            <w:pPr>
              <w:widowControl/>
              <w:jc w:val="center"/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45F13D">
            <w:pPr>
              <w:widowControl/>
              <w:jc w:val="center"/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D47874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21A4F3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699453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868D1D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8A22BB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98F2FD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1A8EB7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51A9DE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C8FE8A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350F7710"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887D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3E528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341679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工业园区管委会食堂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D8B56F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E6A201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862431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E20436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61FF2B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714BB2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F914E3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4D1B41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15BDB9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247D10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21EAE9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5CF492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F943D42"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36516FA9">
      <w:pPr>
        <w:widowControl/>
        <w:jc w:val="left"/>
        <w:rPr>
          <w:rFonts w:hint="eastAsia" w:ascii="黑体" w:hAnsi="黑体" w:eastAsia="黑体" w:cs="Tahoma"/>
          <w:color w:val="000000"/>
          <w:kern w:val="0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65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1"/>
        <w:gridCol w:w="3820"/>
        <w:gridCol w:w="4100"/>
      </w:tblGrid>
      <w:tr w14:paraId="3476D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31" w:type="dxa"/>
            <w:tcBorders>
              <w:top w:val="single" w:color="auto" w:sz="8" w:space="0"/>
              <w:left w:val="nil"/>
              <w:right w:val="nil"/>
            </w:tcBorders>
            <w:vAlign w:val="bottom"/>
          </w:tcPr>
          <w:p w14:paraId="6C7D652D">
            <w:pPr>
              <w:widowControl/>
              <w:jc w:val="left"/>
              <w:rPr>
                <w:rFonts w:hint="eastAsia" w:ascii="黑体" w:hAnsi="黑体" w:eastAsia="黑体" w:cs="Tahoma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Tahoma"/>
                <w:b w:val="0"/>
                <w:bCs w:val="0"/>
                <w:color w:val="000000"/>
                <w:kern w:val="0"/>
                <w:sz w:val="24"/>
              </w:rPr>
              <w:t>注：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生活饮用水卫生标准》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（GB5749-20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规定，农村小型集中式供水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和分散式供水因水源与净水技术受限时，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部分水质指标可按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执行：菌类总数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≤500CFU/ml，浑浊度≤3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3820" w:type="dxa"/>
            <w:tcBorders>
              <w:top w:val="single" w:color="auto" w:sz="8" w:space="0"/>
              <w:left w:val="nil"/>
              <w:right w:val="nil"/>
            </w:tcBorders>
            <w:vAlign w:val="bottom"/>
          </w:tcPr>
          <w:p w14:paraId="41115100">
            <w:pPr>
              <w:widowControl/>
              <w:jc w:val="left"/>
              <w:rPr>
                <w:rFonts w:hint="eastAsia" w:ascii="黑体" w:hAnsi="黑体" w:eastAsia="黑体" w:cs="Tahoma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b w:val="0"/>
                <w:bCs w:val="0"/>
                <w:color w:val="000000"/>
                <w:kern w:val="0"/>
                <w:sz w:val="24"/>
              </w:rPr>
              <w:t>信息发布时间统一为本工作方案要求日期前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Tahoma"/>
                <w:b w:val="0"/>
                <w:bCs w:val="0"/>
                <w:color w:val="000000"/>
                <w:kern w:val="0"/>
                <w:sz w:val="24"/>
              </w:rPr>
              <w:t>天内。</w:t>
            </w:r>
          </w:p>
          <w:p w14:paraId="697000E6">
            <w:pPr>
              <w:widowControl/>
              <w:jc w:val="left"/>
              <w:rPr>
                <w:rFonts w:hint="eastAsia" w:ascii="黑体" w:hAnsi="黑体" w:eastAsia="黑体" w:cs="Tahoma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ahoma"/>
                <w:b w:val="0"/>
                <w:bCs w:val="0"/>
                <w:color w:val="000000"/>
                <w:kern w:val="0"/>
                <w:sz w:val="24"/>
              </w:rPr>
              <w:t>填报单位（公章）：</w:t>
            </w:r>
            <w:r>
              <w:rPr>
                <w:rFonts w:hint="eastAsia" w:ascii="黑体" w:hAnsi="黑体" w:eastAsia="黑体" w:cs="Tahoma"/>
                <w:b w:val="0"/>
                <w:bCs w:val="0"/>
                <w:color w:val="000000"/>
                <w:kern w:val="0"/>
                <w:sz w:val="24"/>
                <w:lang w:eastAsia="zh-CN"/>
              </w:rPr>
              <w:t>丰都县疾病预防控制中心</w:t>
            </w:r>
          </w:p>
        </w:tc>
        <w:tc>
          <w:tcPr>
            <w:tcW w:w="4100" w:type="dxa"/>
            <w:tcBorders>
              <w:top w:val="single" w:color="auto" w:sz="8" w:space="0"/>
              <w:left w:val="nil"/>
              <w:right w:val="nil"/>
            </w:tcBorders>
            <w:vAlign w:val="bottom"/>
          </w:tcPr>
          <w:p w14:paraId="2A4F39C0">
            <w:pPr>
              <w:widowControl/>
              <w:jc w:val="left"/>
              <w:rPr>
                <w:rFonts w:hint="default" w:ascii="黑体" w:hAnsi="黑体" w:eastAsia="黑体" w:cs="Tahoma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ahoma"/>
                <w:b w:val="0"/>
                <w:bCs w:val="0"/>
                <w:color w:val="000000"/>
                <w:kern w:val="0"/>
                <w:sz w:val="24"/>
              </w:rPr>
              <w:t>填报人：</w:t>
            </w:r>
            <w:r>
              <w:rPr>
                <w:rFonts w:hint="eastAsia" w:ascii="黑体" w:hAnsi="黑体" w:eastAsia="黑体" w:cs="Tahoma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寇小萍</w:t>
            </w:r>
          </w:p>
          <w:p w14:paraId="2A558A54">
            <w:pPr>
              <w:widowControl/>
              <w:jc w:val="left"/>
              <w:rPr>
                <w:rFonts w:ascii="黑体" w:hAnsi="黑体" w:eastAsia="黑体" w:cs="Tahoma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b w:val="0"/>
                <w:bCs w:val="0"/>
                <w:color w:val="000000"/>
                <w:kern w:val="0"/>
                <w:sz w:val="24"/>
                <w:lang w:eastAsia="zh-CN"/>
              </w:rPr>
              <w:t>填报日期：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2025年05月26</w:t>
            </w:r>
            <w:r>
              <w:rPr>
                <w:rFonts w:hint="eastAsia" w:ascii="黑体" w:hAnsi="黑体" w:eastAsia="黑体" w:cs="Tahoma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日</w:t>
            </w:r>
          </w:p>
        </w:tc>
      </w:tr>
    </w:tbl>
    <w:p w14:paraId="58FE9C63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vertAnchor="text" w:horzAnchor="page" w:tblpX="1478" w:tblpY="261"/>
        <w:tblOverlap w:val="never"/>
        <w:tblW w:w="14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860"/>
        <w:gridCol w:w="663"/>
        <w:gridCol w:w="957"/>
        <w:gridCol w:w="1065"/>
        <w:gridCol w:w="1050"/>
        <w:gridCol w:w="780"/>
        <w:gridCol w:w="705"/>
        <w:gridCol w:w="780"/>
        <w:gridCol w:w="675"/>
        <w:gridCol w:w="840"/>
        <w:gridCol w:w="600"/>
        <w:gridCol w:w="1624"/>
        <w:gridCol w:w="1631"/>
        <w:gridCol w:w="255"/>
      </w:tblGrid>
      <w:tr w14:paraId="7E3C8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4700" w:type="dxa"/>
            <w:gridSpan w:val="15"/>
            <w:vAlign w:val="bottom"/>
          </w:tcPr>
          <w:p w14:paraId="3E1CEB8A">
            <w:pPr>
              <w:widowControl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丰都县第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二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  <w:t>季度出厂水水质信息公布表</w:t>
            </w:r>
          </w:p>
          <w:p w14:paraId="39F8CFCC"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农村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14:paraId="23846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77C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6E2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农村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水厂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6F7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季度</w:t>
            </w:r>
          </w:p>
        </w:tc>
        <w:tc>
          <w:tcPr>
            <w:tcW w:w="1070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0BD0F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监测指标</w:t>
            </w:r>
          </w:p>
        </w:tc>
        <w:tc>
          <w:tcPr>
            <w:tcW w:w="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3A9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14:paraId="68E91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854E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755D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7F02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51FF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菌落总数（CFU/</w:t>
            </w:r>
          </w:p>
          <w:p w14:paraId="1BF9B91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mL）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760E5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总大肠菌群（MPN/100mL或CFU/100mL）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C0871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大肠埃希氏菌（MPN/100mL或CFU/100mL）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7669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耐热大肠菌群（MPN/100mL或CFU/100mL）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F2EF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色度（铂钴色度单位）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018B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浑浊度（NTU-散射浊度单位）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39C8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臭和味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E464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高锰酸盐指数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（CODMn法，以O2计，mg/L）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2B06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肉眼可见物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B5F3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游离氯（mg/L）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7A29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二氧化氯（mg/L）</w:t>
            </w:r>
          </w:p>
        </w:tc>
        <w:tc>
          <w:tcPr>
            <w:tcW w:w="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AA8B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14:paraId="0419F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1ACE0306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《生活饮用水卫生标准》（GB5749-20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）指标限值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3EF2E58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8D47AC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≤100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071823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B104FAC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A7AC72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4FF2B9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A79737F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FB670A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无异臭、异味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20E25A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8C87D4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74B80CC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出厂水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≤2</w:t>
            </w:r>
          </w:p>
          <w:p w14:paraId="3B7EFC2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0.05≤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末梢水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≤2</w:t>
            </w:r>
          </w:p>
          <w:p w14:paraId="350BCDC9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348DD85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1≤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出厂水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≤0.8</w:t>
            </w:r>
          </w:p>
          <w:p w14:paraId="407BBE1B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0.02≤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末梢水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≤0.8</w:t>
            </w:r>
          </w:p>
          <w:p w14:paraId="048A109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71FE44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 w14:paraId="499EA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85C9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2DE0C">
            <w:pPr>
              <w:widowControl/>
              <w:jc w:val="left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丰都县高家镇自来水厂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4C21A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64905">
            <w:pPr>
              <w:widowControl/>
              <w:jc w:val="center"/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C00CD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F68CC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523EC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E07FF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F480A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993CF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DAF20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8F3C8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1F14C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0.61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E3F86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F5C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540F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4D35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7A4F4">
            <w:pPr>
              <w:widowControl/>
              <w:jc w:val="left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丰都县三元供水站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A58F5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D6660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CDC2D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F6991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35D45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3D820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C705D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D42F4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9FF73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AE7DD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13EBA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0.36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F6AEC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0.52</w:t>
            </w:r>
          </w:p>
        </w:tc>
        <w:tc>
          <w:tcPr>
            <w:tcW w:w="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441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D34B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D2D9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B8703">
            <w:pPr>
              <w:widowControl/>
              <w:jc w:val="left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丰都县社坛自来水厂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E7315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B3CBC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89CD4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E8789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BB351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17432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DB9F5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7F4AC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204B5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484C0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9F881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0.47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06483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0.60</w:t>
            </w:r>
          </w:p>
        </w:tc>
        <w:tc>
          <w:tcPr>
            <w:tcW w:w="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54A1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5D2AEE9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7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498"/>
        <w:gridCol w:w="2413"/>
        <w:gridCol w:w="696"/>
        <w:gridCol w:w="890"/>
        <w:gridCol w:w="991"/>
        <w:gridCol w:w="977"/>
        <w:gridCol w:w="173"/>
        <w:gridCol w:w="552"/>
        <w:gridCol w:w="656"/>
        <w:gridCol w:w="726"/>
        <w:gridCol w:w="628"/>
        <w:gridCol w:w="959"/>
        <w:gridCol w:w="299"/>
        <w:gridCol w:w="346"/>
        <w:gridCol w:w="1755"/>
        <w:gridCol w:w="1620"/>
        <w:gridCol w:w="379"/>
        <w:gridCol w:w="93"/>
      </w:tblGrid>
      <w:tr w14:paraId="5DFAC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990" w:hRule="atLeast"/>
        </w:trPr>
        <w:tc>
          <w:tcPr>
            <w:tcW w:w="1465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60695">
            <w:pPr>
              <w:widowControl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丰都县第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二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  <w:t>季度水龙头水质信息公布表</w:t>
            </w:r>
          </w:p>
          <w:p w14:paraId="167F0284">
            <w:pPr>
              <w:widowControl/>
              <w:jc w:val="center"/>
              <w:rPr>
                <w:rFonts w:hint="eastAsia" w:ascii="方正小标宋_GBK" w:hAnsi="黑体" w:eastAsia="方正小标宋_GBK" w:cs="Tahoma"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农村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14:paraId="1585B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315" w:hRule="atLeast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EE2A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5DD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农村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水厂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2BF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季度</w:t>
            </w:r>
          </w:p>
        </w:tc>
        <w:tc>
          <w:tcPr>
            <w:tcW w:w="10572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140C35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监测指标</w:t>
            </w:r>
          </w:p>
        </w:tc>
        <w:tc>
          <w:tcPr>
            <w:tcW w:w="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89A5"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14:paraId="50A02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1736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9F66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CDCF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E549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2F5A4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菌落总数（CFU/</w:t>
            </w:r>
          </w:p>
          <w:p w14:paraId="668166C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mL）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6A648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总大肠菌群（MPN/100mL或CFU/100mL）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D7205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大肠埃希氏菌（MPN/100mL或CFU/100mL）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67279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耐热大肠菌群（MPN/100mL或CFU/100mL）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C8C5A5">
            <w:pPr>
              <w:widowControl/>
              <w:jc w:val="center"/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色度（铂钴色度单位）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C255F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浑浊度（NTU-散射浊度单位）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2076B4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臭和味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E4C6C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高锰酸盐指数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（CODMn法，以O2计，mg/L）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E7C71F">
            <w:pPr>
              <w:widowControl/>
              <w:jc w:val="center"/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肉眼可见物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C4A28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游离氯（mg/L）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A7C73B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二氧化氯（mg/L）</w:t>
            </w:r>
          </w:p>
        </w:tc>
        <w:tc>
          <w:tcPr>
            <w:tcW w:w="4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33C4"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</w:p>
        </w:tc>
      </w:tr>
      <w:tr w14:paraId="3B590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20" w:hRule="atLeast"/>
        </w:trPr>
        <w:tc>
          <w:tcPr>
            <w:tcW w:w="29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3314F956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《生活饮用水卫生标准》（GB5749-20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）指标限值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4C627E38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3680E2A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≤100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57F219B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</w:t>
            </w:r>
          </w:p>
          <w:p w14:paraId="4017FD5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674FD51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</w:t>
            </w:r>
          </w:p>
          <w:p w14:paraId="1736947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检出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5A1DBB9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2FDBE118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≤15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467EECA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02A5EE90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无异臭、异味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1768ACF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75792A1F">
            <w:pPr>
              <w:widowControl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4F586157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出厂水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≤2</w:t>
            </w:r>
          </w:p>
          <w:p w14:paraId="0054E021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0.05≤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末梢水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≤2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09A08D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6505FB93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1≤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出厂水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≤0.8</w:t>
            </w:r>
          </w:p>
          <w:p w14:paraId="0EFE5750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0.02≤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末梢水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≤0.8</w:t>
            </w:r>
          </w:p>
          <w:p w14:paraId="46A1580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7D40B6F3"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 w14:paraId="0D073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624" w:hRule="atLeast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358876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08FABD">
            <w:pPr>
              <w:widowControl/>
              <w:jc w:val="left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高家镇文昌东路30号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885A4C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6C5623">
            <w:pPr>
              <w:widowControl/>
              <w:jc w:val="center"/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C46BB5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FCB914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EBA73E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9ABE6B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614B9F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18E42D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C3ACF4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8AC446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DF77C0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3045BE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33AA0D16"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C86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399" w:hRule="atLeast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DD3D7A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5A3A52">
            <w:pPr>
              <w:widowControl/>
              <w:jc w:val="left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三元镇滩山坝社区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D9E24C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1AB809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76E7FD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A5FA8D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875EF8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FEE445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29282F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1BDCFD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622BB6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B6C80D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174FDA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ABD0F6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F8300AD">
            <w:pPr>
              <w:widowControl/>
              <w:jc w:val="left"/>
              <w:rPr>
                <w:rFonts w:ascii="黑体" w:hAnsi="黑体" w:eastAsia="黑体" w:cs="Tahoma"/>
                <w:color w:val="FF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FF0000"/>
                <w:kern w:val="0"/>
                <w:sz w:val="22"/>
                <w:szCs w:val="22"/>
              </w:rPr>
              <w:t>　</w:t>
            </w:r>
          </w:p>
        </w:tc>
      </w:tr>
      <w:tr w14:paraId="4EEB9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9" w:hRule="atLeast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CF120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D73D0E">
            <w:pPr>
              <w:widowControl/>
              <w:jc w:val="left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社坛镇社坛水厂办公室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BB3471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5B9FD6">
            <w:pPr>
              <w:widowControl/>
              <w:jc w:val="center"/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87B528">
            <w:pPr>
              <w:widowControl/>
              <w:jc w:val="center"/>
              <w:rPr>
                <w:rFonts w:hint="default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35C714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F178F1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DA0409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4F27D3">
            <w:pPr>
              <w:widowControl/>
              <w:jc w:val="center"/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043B72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76EF69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275F66">
            <w:pPr>
              <w:widowControl/>
              <w:jc w:val="center"/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ahom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1E867B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4010A8">
            <w:pPr>
              <w:widowControl/>
              <w:jc w:val="center"/>
              <w:rPr>
                <w:rFonts w:hint="default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DC819E2"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46FC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315" w:hRule="atLeast"/>
          <w:jc w:val="center"/>
        </w:trPr>
        <w:tc>
          <w:tcPr>
            <w:tcW w:w="6731" w:type="dxa"/>
            <w:gridSpan w:val="8"/>
            <w:tcBorders>
              <w:top w:val="single" w:color="auto" w:sz="8" w:space="0"/>
              <w:left w:val="nil"/>
              <w:right w:val="nil"/>
            </w:tcBorders>
            <w:vAlign w:val="bottom"/>
          </w:tcPr>
          <w:p w14:paraId="5664DBFE"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  <w:t>注：</w:t>
            </w:r>
            <w:r>
              <w:rPr>
                <w:rFonts w:hint="default" w:ascii="黑体" w:hAnsi="黑体" w:eastAsia="黑体" w:cs="Tahoma"/>
                <w:color w:val="000000"/>
                <w:kern w:val="0"/>
                <w:sz w:val="24"/>
              </w:rPr>
              <w:t>《生活饮用水卫生标准》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（GB5749-20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）</w:t>
            </w:r>
            <w:r>
              <w:rPr>
                <w:rFonts w:hint="default" w:ascii="黑体" w:hAnsi="黑体" w:eastAsia="黑体" w:cs="Tahoma"/>
                <w:color w:val="000000"/>
                <w:kern w:val="0"/>
                <w:sz w:val="24"/>
              </w:rPr>
              <w:t>规定，农村小型集中式供水</w:t>
            </w: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lang w:val="en-US" w:eastAsia="zh-CN"/>
              </w:rPr>
              <w:t>和分散式供水因水源与净水技术受限时，</w:t>
            </w:r>
            <w:r>
              <w:rPr>
                <w:rFonts w:hint="default" w:ascii="黑体" w:hAnsi="黑体" w:eastAsia="黑体" w:cs="Tahoma"/>
                <w:color w:val="000000"/>
                <w:kern w:val="0"/>
                <w:sz w:val="24"/>
              </w:rPr>
              <w:t>部分水质指标可按</w:t>
            </w: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lang w:val="en-US" w:eastAsia="zh-CN"/>
              </w:rPr>
              <w:t>以下</w:t>
            </w:r>
            <w:r>
              <w:rPr>
                <w:rFonts w:hint="default" w:ascii="黑体" w:hAnsi="黑体" w:eastAsia="黑体" w:cs="Tahoma"/>
                <w:color w:val="000000"/>
                <w:kern w:val="0"/>
                <w:sz w:val="24"/>
              </w:rPr>
              <w:t>执行：菌类总数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≤5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00CFU/ml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，浑浊度≤3</w:t>
            </w:r>
            <w:r>
              <w:rPr>
                <w:rFonts w:hint="default" w:ascii="黑体" w:hAnsi="黑体" w:eastAsia="黑体" w:cs="Tahom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3820" w:type="dxa"/>
            <w:gridSpan w:val="6"/>
            <w:tcBorders>
              <w:top w:val="single" w:color="auto" w:sz="8" w:space="0"/>
              <w:left w:val="nil"/>
              <w:right w:val="nil"/>
            </w:tcBorders>
            <w:vAlign w:val="bottom"/>
          </w:tcPr>
          <w:p w14:paraId="33F45183"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  <w:t>信息发布时间统一为本工作方案要求日期前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  <w:t>天内。</w:t>
            </w:r>
          </w:p>
          <w:p w14:paraId="035BC9F3"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  <w:t>填报单位（公章）：</w:t>
            </w: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lang w:eastAsia="zh-CN"/>
              </w:rPr>
              <w:t>丰都县疾病预防控制中心</w:t>
            </w:r>
          </w:p>
        </w:tc>
        <w:tc>
          <w:tcPr>
            <w:tcW w:w="4100" w:type="dxa"/>
            <w:gridSpan w:val="4"/>
            <w:tcBorders>
              <w:top w:val="single" w:color="auto" w:sz="8" w:space="0"/>
              <w:left w:val="nil"/>
              <w:right w:val="nil"/>
            </w:tcBorders>
            <w:vAlign w:val="bottom"/>
          </w:tcPr>
          <w:p w14:paraId="0D236415">
            <w:pPr>
              <w:widowControl/>
              <w:jc w:val="left"/>
              <w:rPr>
                <w:rFonts w:hint="default" w:ascii="黑体" w:hAnsi="黑体" w:eastAsia="黑体" w:cs="Tahom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  <w:t>填报人：</w:t>
            </w: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lang w:val="en-US" w:eastAsia="zh-CN"/>
              </w:rPr>
              <w:t>寇小萍</w:t>
            </w:r>
          </w:p>
          <w:p w14:paraId="562123B3">
            <w:pPr>
              <w:widowControl/>
              <w:jc w:val="left"/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lang w:eastAsia="zh-CN"/>
              </w:rPr>
              <w:t>填报日期：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2025年05月26</w:t>
            </w: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lang w:val="en-US" w:eastAsia="zh-CN"/>
              </w:rPr>
              <w:t>日</w:t>
            </w:r>
          </w:p>
        </w:tc>
      </w:tr>
    </w:tbl>
    <w:p w14:paraId="2A2A7E47">
      <w:pPr>
        <w:rPr>
          <w:rFonts w:hint="default" w:eastAsia="方正仿宋_GBK"/>
          <w:sz w:val="28"/>
          <w:szCs w:val="1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NTc4MGNmYzA4NGI4NjQ5YTcxZjhmZDYxYTUzYjQifQ=="/>
  </w:docVars>
  <w:rsids>
    <w:rsidRoot w:val="657B24EF"/>
    <w:rsid w:val="00857339"/>
    <w:rsid w:val="02814261"/>
    <w:rsid w:val="032B25EE"/>
    <w:rsid w:val="0374009C"/>
    <w:rsid w:val="04153708"/>
    <w:rsid w:val="05350C4A"/>
    <w:rsid w:val="069B22CA"/>
    <w:rsid w:val="09A35E0A"/>
    <w:rsid w:val="0BB14F0E"/>
    <w:rsid w:val="0E653D00"/>
    <w:rsid w:val="0F4F723E"/>
    <w:rsid w:val="1025222F"/>
    <w:rsid w:val="11D67329"/>
    <w:rsid w:val="125B57C7"/>
    <w:rsid w:val="136E19C7"/>
    <w:rsid w:val="14410877"/>
    <w:rsid w:val="19FF0920"/>
    <w:rsid w:val="1D8437F8"/>
    <w:rsid w:val="1DB7534E"/>
    <w:rsid w:val="2062572D"/>
    <w:rsid w:val="22F77492"/>
    <w:rsid w:val="25C96757"/>
    <w:rsid w:val="27E819DC"/>
    <w:rsid w:val="2D0C6C71"/>
    <w:rsid w:val="2FFA6BE0"/>
    <w:rsid w:val="30227E0B"/>
    <w:rsid w:val="30C81F58"/>
    <w:rsid w:val="31304C71"/>
    <w:rsid w:val="313C7895"/>
    <w:rsid w:val="31EA63C9"/>
    <w:rsid w:val="348D6168"/>
    <w:rsid w:val="368A59A7"/>
    <w:rsid w:val="38F8289E"/>
    <w:rsid w:val="3A220033"/>
    <w:rsid w:val="3E35262C"/>
    <w:rsid w:val="3F710ABF"/>
    <w:rsid w:val="40FA3F55"/>
    <w:rsid w:val="46B362F7"/>
    <w:rsid w:val="4B901143"/>
    <w:rsid w:val="4FAB49F6"/>
    <w:rsid w:val="52975008"/>
    <w:rsid w:val="54A600B1"/>
    <w:rsid w:val="55B3706B"/>
    <w:rsid w:val="57243DA2"/>
    <w:rsid w:val="57D86CE8"/>
    <w:rsid w:val="5CC01C8B"/>
    <w:rsid w:val="5E242BE7"/>
    <w:rsid w:val="5EB1725D"/>
    <w:rsid w:val="5F592DFB"/>
    <w:rsid w:val="60554B79"/>
    <w:rsid w:val="6099401D"/>
    <w:rsid w:val="615D68D6"/>
    <w:rsid w:val="62A707C0"/>
    <w:rsid w:val="62D505A0"/>
    <w:rsid w:val="64177F21"/>
    <w:rsid w:val="642E75B5"/>
    <w:rsid w:val="657B24EF"/>
    <w:rsid w:val="66D010DD"/>
    <w:rsid w:val="66FF0FD3"/>
    <w:rsid w:val="67B20D62"/>
    <w:rsid w:val="68A33FC6"/>
    <w:rsid w:val="6B06218C"/>
    <w:rsid w:val="6B9031E3"/>
    <w:rsid w:val="6D9C0825"/>
    <w:rsid w:val="6E4B14D3"/>
    <w:rsid w:val="704D0E94"/>
    <w:rsid w:val="70621956"/>
    <w:rsid w:val="76B35F9B"/>
    <w:rsid w:val="76FE78DD"/>
    <w:rsid w:val="775C6CF5"/>
    <w:rsid w:val="7A615BA0"/>
    <w:rsid w:val="7FC8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1443</Words>
  <Characters>2064</Characters>
  <Lines>0</Lines>
  <Paragraphs>0</Paragraphs>
  <TotalTime>26</TotalTime>
  <ScaleCrop>false</ScaleCrop>
  <LinksUpToDate>false</LinksUpToDate>
  <CharactersWithSpaces>2079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2019-06-12T01:38:00Z</dcterms:created>
  <dc:creator>Administrator</dc:creator>
  <cp:lastModifiedBy>油菜花儿香</cp:lastModifiedBy>
  <cp:lastPrinted>2025-03-05T02:04:00Z</cp:lastPrinted>
  <dcterms:modified xsi:type="dcterms:W3CDTF">2025-05-27T03:55:44Z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54CB8863668742CD8AB9582E90289E06_13</vt:lpwstr>
  </property>
  <property fmtid="{D5CDD505-2E9C-101B-9397-08002B2CF9AE}" pid="4" name="KSOTemplateDocerSaveRecord">
    <vt:lpwstr>eyJoZGlkIjoiOTQxNzEzMTExNzZmYTRkMWUxMjM0YTE4YmNjZmFjNTYiLCJ1c2VySWQiOiIzNTg1ODI4NjMifQ==</vt:lpwstr>
  </property>
</Properties>
</file>